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43" w:rsidRPr="00816BD2" w:rsidRDefault="00005FDD" w:rsidP="00EE2D43">
      <w:pPr>
        <w:ind w:left="-568" w:right="-355"/>
        <w:rPr>
          <w:rFonts w:ascii="Arial" w:hAnsi="Arial"/>
          <w:b/>
        </w:rPr>
      </w:pPr>
      <w:r>
        <w:rPr>
          <w:rFonts w:ascii="Arial" w:hAnsi="Arial"/>
          <w:b/>
          <w:noProof/>
          <w:lang w:eastAsia="el-GR"/>
        </w:rPr>
        <w:pict>
          <v:shapetype id="_x0000_t202" coordsize="21600,21600" o:spt="202" path="m,l,21600r21600,l21600,xe">
            <v:stroke joinstyle="miter"/>
            <v:path gradientshapeok="t" o:connecttype="rect"/>
          </v:shapetype>
          <v:shape id="Text Box 3" o:spid="_x0000_s1026" type="#_x0000_t202" style="position:absolute;left:0;text-align:left;margin-left:-30.4pt;margin-top:1.65pt;width:238.85pt;height:10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" stroked="f" strokeweight="2.25pt">
            <v:stroke dashstyle="1 1" endcap="round"/>
            <v:textbox inset="0,0,0,0">
              <w:txbxContent>
                <w:p w:rsidR="00065B65" w:rsidRPr="00C12EEA" w:rsidRDefault="00065B65" w:rsidP="00EE2D43">
                  <w:pPr>
                    <w:jc w:val="center"/>
                    <w:rPr>
                      <w:rFonts w:ascii="Arial" w:hAnsi="Arial" w:cs="Arial"/>
                      <w:lang w:val="en-US"/>
                    </w:rPr>
                  </w:pPr>
                  <w:r>
                    <w:rPr>
                      <w:rFonts w:ascii="Arial" w:hAnsi="Arial" w:cs="Arial"/>
                      <w:noProof/>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065B65" w:rsidRPr="00B26B99" w:rsidRDefault="00065B65" w:rsidP="00EE2D43">
                  <w:pPr>
                    <w:spacing w:after="0"/>
                    <w:jc w:val="center"/>
                    <w:rPr>
                      <w:rFonts w:cs="Arial"/>
                      <w:sz w:val="24"/>
                      <w:szCs w:val="24"/>
                    </w:rPr>
                  </w:pPr>
                  <w:r w:rsidRPr="00B26B99">
                    <w:rPr>
                      <w:rFonts w:cs="Arial"/>
                      <w:sz w:val="24"/>
                      <w:szCs w:val="24"/>
                    </w:rPr>
                    <w:t>ΕΛΛΗΝΙΚΗ ΔΗΜΟΚΡΑΤΙΑ</w:t>
                  </w:r>
                </w:p>
                <w:p w:rsidR="00065B65" w:rsidRPr="000636B0" w:rsidRDefault="00065B65" w:rsidP="00EE2D43">
                  <w:pPr>
                    <w:spacing w:after="0"/>
                    <w:jc w:val="center"/>
                    <w:rPr>
                      <w:rFonts w:cs="Arial"/>
                    </w:rPr>
                  </w:pPr>
                  <w:r w:rsidRPr="000636B0">
                    <w:rPr>
                      <w:rFonts w:cs="Arial"/>
                    </w:rPr>
                    <w:t>ΥΠΟΥΡΓΕΙΟ ΠΑΙΔΕΙΑΣ,</w:t>
                  </w:r>
                </w:p>
                <w:p w:rsidR="00065B65" w:rsidRPr="000636B0" w:rsidRDefault="00065B65" w:rsidP="00EE2D43">
                  <w:pPr>
                    <w:spacing w:after="0"/>
                    <w:jc w:val="center"/>
                    <w:rPr>
                      <w:rFonts w:cs="Arial"/>
                    </w:rPr>
                  </w:pPr>
                  <w:r w:rsidRPr="000636B0">
                    <w:rPr>
                      <w:rFonts w:cs="Arial"/>
                    </w:rPr>
                    <w:t>ΕΡΕΥΝΑΣ ΚΑΙ ΘΡΗΣΚΕΥΜΑΤΩΝ</w:t>
                  </w:r>
                </w:p>
                <w:p w:rsidR="00065B65" w:rsidRPr="000636B0" w:rsidRDefault="00065B65" w:rsidP="00EE2D43">
                  <w:pPr>
                    <w:jc w:val="center"/>
                    <w:rPr>
                      <w:rFonts w:cs="Arial"/>
                    </w:rPr>
                  </w:pPr>
                  <w:r w:rsidRPr="000636B0">
                    <w:rPr>
                      <w:rFonts w:cs="Arial"/>
                    </w:rPr>
                    <w:t>-----</w:t>
                  </w:r>
                </w:p>
              </w:txbxContent>
            </v:textbox>
          </v:shape>
        </w:pict>
      </w:r>
      <w:r w:rsidR="00EE2D43">
        <w:rPr>
          <w:rFonts w:ascii="Arial" w:hAnsi="Arial"/>
          <w:b/>
        </w:rPr>
        <w:t xml:space="preserve">              </w:t>
      </w:r>
      <w:r w:rsidR="00EE2D43" w:rsidRPr="00816BD2">
        <w:rPr>
          <w:rFonts w:ascii="Arial" w:hAnsi="Arial"/>
          <w:b/>
        </w:rPr>
        <w:t xml:space="preserve">                                               </w:t>
      </w:r>
    </w:p>
    <w:p w:rsidR="00EE2D43" w:rsidRPr="00A75BD2" w:rsidRDefault="00EE2D43" w:rsidP="00EE2D43">
      <w:pPr>
        <w:framePr w:w="3902" w:h="1622" w:hSpace="181" w:wrap="auto" w:vAnchor="text" w:hAnchor="page" w:x="7140" w:y="310"/>
        <w:spacing w:after="0"/>
      </w:pPr>
      <w:r w:rsidRPr="00A75BD2">
        <w:t xml:space="preserve">Βαθμός Ασφαλείας: </w:t>
      </w:r>
    </w:p>
    <w:p w:rsidR="00EE2D43" w:rsidRPr="00A75BD2" w:rsidRDefault="00EE2D43" w:rsidP="00EE2D43">
      <w:pPr>
        <w:framePr w:w="3902" w:h="1622" w:hSpace="181" w:wrap="auto" w:vAnchor="text" w:hAnchor="page" w:x="7140" w:y="310"/>
        <w:spacing w:after="0"/>
      </w:pPr>
      <w:r w:rsidRPr="00A75BD2">
        <w:t xml:space="preserve">Να διατηρηθεί μέχρι: </w:t>
      </w:r>
    </w:p>
    <w:p w:rsidR="00EE2D43" w:rsidRPr="00A75BD2" w:rsidRDefault="00005FDD" w:rsidP="00EE2D43">
      <w:pPr>
        <w:framePr w:w="3902" w:h="1622" w:hSpace="181" w:wrap="auto" w:vAnchor="text" w:hAnchor="page" w:x="7140" w:y="310"/>
        <w:spacing w:after="0"/>
      </w:pPr>
      <w:r w:rsidRPr="00005FDD">
        <w:rPr>
          <w:rFonts w:cs="Arial"/>
          <w:b/>
          <w:noProof/>
          <w:lang w:eastAsia="el-GR"/>
        </w:rPr>
        <w:pict>
          <v:shape id="Text Box 9" o:spid="_x0000_s1027" type="#_x0000_t202" style="position:absolute;margin-left:403.7pt;margin-top:186.1pt;width:179.45pt;height:98.1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">
            <v:textbox>
              <w:txbxContent>
                <w:p w:rsidR="00065B65" w:rsidRDefault="00065B65" w:rsidP="00EE2D43">
                  <w:r>
                    <w:t>[Πληκτρολογήστε μια φράση από το έγγραφο ή τη σύνοψη για ένα ενδιαφέρον σημείο. Μπορείτε να τοποθετήσετε το πλαίσιο κειμένου οπουδήποτε στο έγγραφο. Χρησιμοποιήστε την καρτέλα "Εργαλεία πλαισίου κειμένου" για να αλλάξετε τη μορφοποίηση της ελκυστικής φράσης.]</w:t>
                  </w:r>
                </w:p>
              </w:txbxContent>
            </v:textbox>
          </v:shape>
        </w:pict>
      </w:r>
      <w:r w:rsidRPr="00005FDD">
        <w:rPr>
          <w:b/>
          <w:noProof/>
          <w:lang w:eastAsia="el-GR"/>
        </w:rPr>
        <w:pict>
          <v:shape id="Text Box 8" o:spid="_x0000_s1028" type="#_x0000_t202" style="position:absolute;margin-left:363.2pt;margin-top:183.85pt;width:179.45pt;height:61.1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wOLQIAAFgEAAAOAAAAZHJzL2Uyb0RvYy54bWysVMGO0zAQvSPxD5bvNGnUkm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" strokeweight="1.5pt">
            <v:textbox>
              <w:txbxContent>
                <w:p w:rsidR="00065B65" w:rsidRDefault="00065B65" w:rsidP="00EE2D43"/>
              </w:txbxContent>
            </v:textbox>
          </v:shape>
        </w:pict>
      </w:r>
      <w:r w:rsidRPr="00005FDD">
        <w:rPr>
          <w:b/>
          <w:noProof/>
          <w:lang w:eastAsia="el-GR"/>
        </w:rPr>
        <w:pict>
          <v:shape id="Text Box 7" o:spid="_x0000_s1029" type="#_x0000_t202" style="position:absolute;margin-left:359.7pt;margin-top:181.6pt;width:207.3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" strokeweight="2pt">
            <v:textbox>
              <w:txbxContent>
                <w:p w:rsidR="00065B65" w:rsidRDefault="00065B65" w:rsidP="00EE2D43">
                  <w:pPr>
                    <w:tabs>
                      <w:tab w:val="left" w:pos="2835"/>
                    </w:tabs>
                    <w:rPr>
                      <w:rFonts w:ascii="Arial" w:hAnsi="Arial" w:cs="Arial"/>
                      <w:b/>
                      <w:bCs/>
                    </w:rPr>
                  </w:pPr>
                </w:p>
                <w:p w:rsidR="00065B65" w:rsidRPr="00896A9A" w:rsidRDefault="00065B65" w:rsidP="00EE2D43"/>
              </w:txbxContent>
            </v:textbox>
          </v:shape>
        </w:pict>
      </w:r>
      <w:r w:rsidR="00EE2D43" w:rsidRPr="00A75BD2">
        <w:t xml:space="preserve">Βαθμός Προτεραιότητας: </w:t>
      </w:r>
    </w:p>
    <w:p w:rsidR="00EE2D43" w:rsidRPr="00A75BD2" w:rsidRDefault="00EE2D43" w:rsidP="00EE2D43">
      <w:pPr>
        <w:framePr w:w="3902" w:h="1622" w:hSpace="181" w:wrap="auto" w:vAnchor="text" w:hAnchor="page" w:x="7140" w:y="310"/>
        <w:spacing w:after="0"/>
      </w:pPr>
    </w:p>
    <w:p w:rsidR="00EE2D43" w:rsidRPr="00A75BD2" w:rsidRDefault="00EE2D43" w:rsidP="00EE2D43">
      <w:pPr>
        <w:framePr w:w="3902" w:h="1622" w:hSpace="181" w:wrap="auto" w:vAnchor="text" w:hAnchor="page" w:x="7140" w:y="310"/>
        <w:spacing w:after="0"/>
        <w:rPr>
          <w:b/>
        </w:rPr>
      </w:pPr>
      <w:r w:rsidRPr="00A75BD2">
        <w:rPr>
          <w:b/>
        </w:rPr>
        <w:t xml:space="preserve">Μαρούσι,  </w:t>
      </w:r>
      <w:r w:rsidRPr="00EE2D43">
        <w:rPr>
          <w:b/>
        </w:rPr>
        <w:t>01-10-2015</w:t>
      </w:r>
      <w:r w:rsidRPr="00A75BD2">
        <w:rPr>
          <w:b/>
        </w:rPr>
        <w:t xml:space="preserve"> </w:t>
      </w:r>
    </w:p>
    <w:p w:rsidR="00EE2D43" w:rsidRPr="00A75BD2" w:rsidRDefault="00EE2D43" w:rsidP="00EE2D43">
      <w:pPr>
        <w:framePr w:w="3902" w:h="1622" w:hSpace="181" w:wrap="auto" w:vAnchor="text" w:hAnchor="page" w:x="7140" w:y="310"/>
        <w:spacing w:after="0"/>
        <w:rPr>
          <w:b/>
        </w:rPr>
      </w:pPr>
      <w:r w:rsidRPr="00A75BD2">
        <w:rPr>
          <w:b/>
        </w:rPr>
        <w:t xml:space="preserve">Αριθ. </w:t>
      </w:r>
      <w:proofErr w:type="spellStart"/>
      <w:r w:rsidRPr="00A75BD2">
        <w:rPr>
          <w:b/>
        </w:rPr>
        <w:t>Πρωτ</w:t>
      </w:r>
      <w:proofErr w:type="spellEnd"/>
      <w:r w:rsidRPr="00A75BD2">
        <w:rPr>
          <w:b/>
        </w:rPr>
        <w:t xml:space="preserve">. </w:t>
      </w:r>
      <w:r>
        <w:rPr>
          <w:b/>
        </w:rPr>
        <w:t>Φ</w:t>
      </w:r>
      <w:r w:rsidRPr="00EE2D43">
        <w:rPr>
          <w:b/>
        </w:rPr>
        <w:t>6</w:t>
      </w:r>
      <w:r>
        <w:rPr>
          <w:b/>
        </w:rPr>
        <w:t>/</w:t>
      </w:r>
      <w:r w:rsidR="00FB01D9">
        <w:rPr>
          <w:b/>
          <w:lang w:val="en-US"/>
        </w:rPr>
        <w:t>154614</w:t>
      </w:r>
      <w:r w:rsidRPr="00A75BD2">
        <w:rPr>
          <w:b/>
        </w:rPr>
        <w:t xml:space="preserve">/Δ4 </w:t>
      </w:r>
    </w:p>
    <w:p w:rsidR="00EE2D43" w:rsidRPr="00816BD2" w:rsidRDefault="00EE2D43" w:rsidP="00EE2D43">
      <w:pPr>
        <w:ind w:left="-568" w:right="-355"/>
        <w:rPr>
          <w:rFonts w:ascii="Arial" w:hAnsi="Arial"/>
          <w:b/>
        </w:rPr>
      </w:pPr>
    </w:p>
    <w:p w:rsidR="00EE2D43" w:rsidRDefault="00EE2D43" w:rsidP="00EE2D43">
      <w:pPr>
        <w:ind w:left="-568" w:right="-355"/>
        <w:rPr>
          <w:rFonts w:ascii="Arial" w:hAnsi="Arial"/>
          <w:b/>
        </w:rPr>
      </w:pPr>
      <w:r>
        <w:rPr>
          <w:rFonts w:ascii="Arial" w:hAnsi="Arial"/>
          <w:b/>
        </w:rPr>
        <w:t xml:space="preserve">    </w:t>
      </w:r>
    </w:p>
    <w:p w:rsidR="00EE2D43" w:rsidRPr="002D7C13" w:rsidRDefault="00EE2D43" w:rsidP="00EE2D43">
      <w:pPr>
        <w:spacing w:after="0"/>
        <w:ind w:right="-355"/>
        <w:rPr>
          <w:rFonts w:ascii="Arial" w:hAnsi="Arial"/>
          <w:b/>
        </w:rPr>
      </w:pPr>
    </w:p>
    <w:p w:rsidR="00EE2D43" w:rsidRDefault="00005FDD" w:rsidP="00EE2D43">
      <w:pPr>
        <w:ind w:left="-568" w:right="-355"/>
        <w:rPr>
          <w:rFonts w:ascii="Arial" w:hAnsi="Arial" w:cs="Arial"/>
          <w:b/>
        </w:rPr>
      </w:pPr>
      <w:r w:rsidRPr="00005FDD">
        <w:rPr>
          <w:rFonts w:ascii="Arial" w:hAnsi="Arial"/>
          <w:b/>
          <w:noProof/>
          <w:lang w:eastAsia="el-GR"/>
        </w:rPr>
        <w:pict>
          <v:shape id="Text Box 4" o:spid="_x0000_s1030" type="#_x0000_t202" style="position:absolute;left:0;text-align:left;margin-left:-14.35pt;margin-top:16.4pt;width:207.45pt;height:7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" stroked="f" strokeweight="2.25pt">
            <v:stroke dashstyle="1 1" endcap="round"/>
            <v:textbox>
              <w:txbxContent>
                <w:p w:rsidR="00065B65" w:rsidRPr="000636B0" w:rsidRDefault="00065B65" w:rsidP="00EE2D43">
                  <w:pPr>
                    <w:spacing w:after="0"/>
                    <w:jc w:val="center"/>
                    <w:rPr>
                      <w:rFonts w:cs="Arial"/>
                    </w:rPr>
                  </w:pPr>
                  <w:r w:rsidRPr="000636B0">
                    <w:rPr>
                      <w:rFonts w:cs="Arial"/>
                    </w:rPr>
                    <w:t>ΓΕΝΙΚΗ ΔΙΕΥΘΥΝΣΗ ΣΠΟΥΔΩΝ</w:t>
                  </w:r>
                </w:p>
                <w:p w:rsidR="00065B65" w:rsidRPr="000636B0" w:rsidRDefault="00065B65" w:rsidP="00EE2D43">
                  <w:pPr>
                    <w:spacing w:after="0"/>
                    <w:jc w:val="center"/>
                    <w:rPr>
                      <w:rFonts w:cs="Arial"/>
                    </w:rPr>
                  </w:pPr>
                  <w:r w:rsidRPr="000636B0">
                    <w:rPr>
                      <w:rFonts w:cs="Arial"/>
                    </w:rPr>
                    <w:t xml:space="preserve"> Π/ΘΜΙΑΣ &amp; Δ/ΘΜΙΑΣ ΕΚΠ/ΣΗΣ  </w:t>
                  </w:r>
                </w:p>
                <w:p w:rsidR="00065B65" w:rsidRPr="000636B0" w:rsidRDefault="00065B65" w:rsidP="00EE2D43">
                  <w:pPr>
                    <w:spacing w:after="0"/>
                    <w:jc w:val="center"/>
                    <w:rPr>
                      <w:rFonts w:cs="Arial"/>
                    </w:rPr>
                  </w:pPr>
                  <w:r w:rsidRPr="000636B0">
                    <w:rPr>
                      <w:rFonts w:cs="Arial"/>
                    </w:rPr>
                    <w:t>Δ/ΝΣΗ ΕΠΑΓΓΕΛΜΑΤΙΚΗΣ ΕΚΠ/ΣΗΣ</w:t>
                  </w:r>
                </w:p>
                <w:p w:rsidR="00065B65" w:rsidRPr="000636B0" w:rsidRDefault="00065B65" w:rsidP="00EE2D43">
                  <w:pPr>
                    <w:spacing w:after="0"/>
                    <w:jc w:val="center"/>
                    <w:rPr>
                      <w:rFonts w:cs="Arial"/>
                    </w:rPr>
                  </w:pPr>
                  <w:r w:rsidRPr="000636B0">
                    <w:rPr>
                      <w:rFonts w:cs="Arial"/>
                    </w:rPr>
                    <w:t xml:space="preserve"> ΤΜΗΜΑ Α΄ </w:t>
                  </w:r>
                </w:p>
                <w:p w:rsidR="00065B65" w:rsidRPr="000636B0" w:rsidRDefault="00065B65" w:rsidP="00EE2D43">
                  <w:pPr>
                    <w:jc w:val="center"/>
                    <w:rPr>
                      <w:rFonts w:cs="Arial"/>
                    </w:rPr>
                  </w:pPr>
                  <w:r w:rsidRPr="000636B0">
                    <w:rPr>
                      <w:rFonts w:cs="Arial"/>
                      <w:sz w:val="20"/>
                      <w:szCs w:val="20"/>
                    </w:rPr>
                    <w:t>-----</w:t>
                  </w:r>
                </w:p>
                <w:p w:rsidR="00065B65" w:rsidRPr="00C12EEA" w:rsidRDefault="00065B65" w:rsidP="00EE2D43">
                  <w:pPr>
                    <w:rPr>
                      <w:rFonts w:ascii="Arial" w:hAnsi="Arial" w:cs="Arial"/>
                    </w:rPr>
                  </w:pPr>
                </w:p>
              </w:txbxContent>
            </v:textbox>
          </v:shape>
        </w:pict>
      </w:r>
    </w:p>
    <w:p w:rsidR="00EE2D43" w:rsidRDefault="00EE2D43" w:rsidP="00EE2D43">
      <w:pPr>
        <w:ind w:left="-568" w:right="-355"/>
        <w:rPr>
          <w:rFonts w:ascii="Arial" w:hAnsi="Arial" w:cs="Arial"/>
          <w:b/>
        </w:rPr>
      </w:pPr>
    </w:p>
    <w:p w:rsidR="00EE2D43" w:rsidRDefault="00005FDD" w:rsidP="00EE2D43">
      <w:pPr>
        <w:ind w:left="-568" w:right="-355"/>
        <w:rPr>
          <w:rFonts w:ascii="Arial" w:hAnsi="Arial" w:cs="Arial"/>
          <w:b/>
        </w:rPr>
      </w:pPr>
      <w:r w:rsidRPr="00005FDD">
        <w:rPr>
          <w:rFonts w:ascii="Arial" w:hAnsi="Arial"/>
          <w:b/>
          <w:noProof/>
          <w:lang w:eastAsia="el-GR"/>
        </w:rPr>
        <w:pict>
          <v:shape id="Text Box 2" o:spid="_x0000_s1031" type="#_x0000_t202" style="position:absolute;left:0;text-align:left;margin-left:280.85pt;margin-top:9.95pt;width:207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" strokeweight="2pt">
            <v:textbox>
              <w:txbxContent>
                <w:p w:rsidR="00065B65" w:rsidRPr="000636B0" w:rsidRDefault="00065B65" w:rsidP="00EE2D43">
                  <w:pPr>
                    <w:numPr>
                      <w:ilvl w:val="0"/>
                      <w:numId w:val="47"/>
                    </w:numPr>
                    <w:spacing w:after="0"/>
                    <w:ind w:left="284"/>
                    <w:rPr>
                      <w:b/>
                    </w:rPr>
                  </w:pPr>
                  <w:r w:rsidRPr="000636B0">
                    <w:rPr>
                      <w:b/>
                    </w:rPr>
                    <w:t xml:space="preserve">Δ/νσεις Δ/θμιας </w:t>
                  </w:r>
                  <w:proofErr w:type="spellStart"/>
                  <w:r w:rsidRPr="000636B0">
                    <w:rPr>
                      <w:b/>
                    </w:rPr>
                    <w:t>Εκπ</w:t>
                  </w:r>
                  <w:proofErr w:type="spellEnd"/>
                  <w:r w:rsidRPr="000636B0">
                    <w:rPr>
                      <w:b/>
                    </w:rPr>
                    <w:t>/σης</w:t>
                  </w:r>
                </w:p>
                <w:p w:rsidR="00065B65" w:rsidRPr="000636B0" w:rsidRDefault="00065B65" w:rsidP="00EE2D43">
                  <w:pPr>
                    <w:numPr>
                      <w:ilvl w:val="0"/>
                      <w:numId w:val="47"/>
                    </w:numPr>
                    <w:spacing w:after="0"/>
                    <w:ind w:left="284"/>
                    <w:rPr>
                      <w:b/>
                    </w:rPr>
                  </w:pPr>
                  <w:r w:rsidRPr="000636B0">
                    <w:rPr>
                      <w:b/>
                    </w:rPr>
                    <w:t xml:space="preserve">Γραφεία Σχολικών Συμβούλων </w:t>
                  </w:r>
                </w:p>
                <w:p w:rsidR="00065B65" w:rsidRPr="000636B0" w:rsidRDefault="00065B65" w:rsidP="00EE2D43">
                  <w:pPr>
                    <w:numPr>
                      <w:ilvl w:val="0"/>
                      <w:numId w:val="47"/>
                    </w:numPr>
                    <w:spacing w:after="0"/>
                    <w:ind w:left="284"/>
                    <w:rPr>
                      <w:b/>
                    </w:rPr>
                  </w:pPr>
                  <w:r w:rsidRPr="000636B0">
                    <w:rPr>
                      <w:b/>
                    </w:rPr>
                    <w:t>Επαγγελματικά Λύκεια  (μέσω  των Δ/νσεων Δ.Ε.)</w:t>
                  </w:r>
                </w:p>
                <w:p w:rsidR="00065B65" w:rsidRPr="000636B0" w:rsidRDefault="00065B65" w:rsidP="00EE2D43">
                  <w:pPr>
                    <w:numPr>
                      <w:ilvl w:val="0"/>
                      <w:numId w:val="47"/>
                    </w:numPr>
                    <w:spacing w:after="0"/>
                    <w:ind w:left="284" w:hanging="284"/>
                    <w:rPr>
                      <w:rFonts w:cs="Arial"/>
                      <w:b/>
                    </w:rPr>
                  </w:pPr>
                  <w:proofErr w:type="spellStart"/>
                  <w:r w:rsidRPr="000636B0">
                    <w:rPr>
                      <w:b/>
                    </w:rPr>
                    <w:t>Σιβιτανίδειος</w:t>
                  </w:r>
                  <w:proofErr w:type="spellEnd"/>
                  <w:r w:rsidRPr="000636B0">
                    <w:rPr>
                      <w:b/>
                    </w:rPr>
                    <w:t xml:space="preserve"> Δημόσια Σχολή </w:t>
                  </w:r>
                  <w:r w:rsidRPr="000636B0">
                    <w:rPr>
                      <w:rStyle w:val="ae"/>
                      <w:rFonts w:cs="Arial"/>
                    </w:rPr>
                    <w:t>Τεχνών και Επαγγελμάτων</w:t>
                  </w:r>
                </w:p>
                <w:p w:rsidR="00065B65" w:rsidRPr="000636B0" w:rsidRDefault="00065B65" w:rsidP="00EE2D43">
                  <w:pPr>
                    <w:spacing w:after="0"/>
                    <w:ind w:firstLine="284"/>
                    <w:rPr>
                      <w:rFonts w:cs="Arial"/>
                      <w:b/>
                    </w:rPr>
                  </w:pPr>
                  <w:r w:rsidRPr="000636B0">
                    <w:rPr>
                      <w:rFonts w:cs="Arial"/>
                      <w:b/>
                    </w:rPr>
                    <w:t>Θεσσαλονίκης 151</w:t>
                  </w:r>
                </w:p>
                <w:p w:rsidR="00065B65" w:rsidRPr="000636B0" w:rsidRDefault="00065B65" w:rsidP="00EE2D43">
                  <w:pPr>
                    <w:spacing w:after="0"/>
                    <w:ind w:firstLine="284"/>
                    <w:rPr>
                      <w:rFonts w:cs="Arial"/>
                      <w:b/>
                    </w:rPr>
                  </w:pPr>
                  <w:r w:rsidRPr="000636B0">
                    <w:rPr>
                      <w:rFonts w:cs="Arial"/>
                      <w:b/>
                    </w:rPr>
                    <w:t>176 10 Καλλιθέα</w:t>
                  </w:r>
                </w:p>
                <w:p w:rsidR="00065B65" w:rsidRDefault="00065B65" w:rsidP="00EE2D43">
                  <w:pPr>
                    <w:numPr>
                      <w:ilvl w:val="0"/>
                      <w:numId w:val="47"/>
                    </w:numPr>
                    <w:spacing w:after="0"/>
                    <w:ind w:left="284"/>
                    <w:rPr>
                      <w:rFonts w:ascii="Arial" w:hAnsi="Arial"/>
                      <w:b/>
                    </w:rPr>
                  </w:pPr>
                </w:p>
                <w:p w:rsidR="00065B65" w:rsidRPr="00896A9A" w:rsidRDefault="00065B65" w:rsidP="00EE2D43">
                  <w:pPr>
                    <w:spacing w:after="0"/>
                  </w:pPr>
                </w:p>
              </w:txbxContent>
            </v:textbox>
          </v:shape>
        </w:pict>
      </w:r>
    </w:p>
    <w:p w:rsidR="00EE2D43" w:rsidRDefault="00005FDD" w:rsidP="00EE2D43">
      <w:pPr>
        <w:ind w:left="-568" w:right="-355"/>
        <w:rPr>
          <w:rFonts w:ascii="Arial" w:hAnsi="Arial" w:cs="Arial"/>
          <w:b/>
        </w:rPr>
      </w:pPr>
      <w:r w:rsidRPr="00005FDD">
        <w:rPr>
          <w:rFonts w:ascii="Arial" w:hAnsi="Arial"/>
          <w:b/>
          <w:noProof/>
          <w:lang w:eastAsia="el-GR"/>
        </w:rPr>
        <w:pict>
          <v:shape id="Text Box 5" o:spid="_x0000_s1032" type="#_x0000_t202" style="position:absolute;left:0;text-align:left;margin-left:8.85pt;margin-top:22.7pt;width:208.25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" stroked="f" strokeweight="2.25pt">
            <v:stroke dashstyle="1 1" endcap="round"/>
            <v:textbox>
              <w:txbxContent>
                <w:p w:rsidR="00065B65" w:rsidRPr="000636B0" w:rsidRDefault="00065B65" w:rsidP="00EE2D43">
                  <w:pPr>
                    <w:tabs>
                      <w:tab w:val="left" w:pos="1276"/>
                    </w:tabs>
                    <w:spacing w:after="0"/>
                    <w:rPr>
                      <w:rFonts w:cs="Arial"/>
                    </w:rPr>
                  </w:pPr>
                  <w:proofErr w:type="spellStart"/>
                  <w:r w:rsidRPr="000636B0">
                    <w:rPr>
                      <w:rFonts w:cs="Arial"/>
                    </w:rPr>
                    <w:t>Ταχ</w:t>
                  </w:r>
                  <w:proofErr w:type="spellEnd"/>
                  <w:r w:rsidRPr="000636B0">
                    <w:rPr>
                      <w:rFonts w:cs="Arial"/>
                    </w:rPr>
                    <w:t>. Δ/</w:t>
                  </w:r>
                  <w:proofErr w:type="spellStart"/>
                  <w:r w:rsidRPr="000636B0">
                    <w:rPr>
                      <w:rFonts w:cs="Arial"/>
                    </w:rPr>
                    <w:t>νση:</w:t>
                  </w:r>
                  <w:proofErr w:type="spellEnd"/>
                  <w:r w:rsidRPr="000636B0">
                    <w:rPr>
                      <w:rFonts w:cs="Arial"/>
                    </w:rPr>
                    <w:t xml:space="preserve"> </w:t>
                  </w:r>
                  <w:r w:rsidRPr="000636B0">
                    <w:rPr>
                      <w:rFonts w:cs="Arial"/>
                    </w:rPr>
                    <w:tab/>
                  </w:r>
                  <w:r>
                    <w:rPr>
                      <w:rFonts w:cs="Arial"/>
                    </w:rPr>
                    <w:tab/>
                  </w:r>
                  <w:r w:rsidRPr="000636B0">
                    <w:rPr>
                      <w:rFonts w:cs="Arial"/>
                    </w:rPr>
                    <w:t>Ανδρέα Παπανδρέου 37</w:t>
                  </w:r>
                </w:p>
                <w:p w:rsidR="00065B65" w:rsidRPr="000636B0" w:rsidRDefault="00065B65" w:rsidP="00EE2D43">
                  <w:pPr>
                    <w:tabs>
                      <w:tab w:val="left" w:pos="1276"/>
                    </w:tabs>
                    <w:spacing w:after="0"/>
                    <w:rPr>
                      <w:rFonts w:cs="Arial"/>
                    </w:rPr>
                  </w:pPr>
                  <w:r w:rsidRPr="000636B0">
                    <w:rPr>
                      <w:rFonts w:cs="Arial"/>
                    </w:rPr>
                    <w:t xml:space="preserve">Τ.Κ. – Πόλη: </w:t>
                  </w:r>
                  <w:r w:rsidRPr="000636B0">
                    <w:rPr>
                      <w:rFonts w:cs="Arial"/>
                    </w:rPr>
                    <w:tab/>
                  </w:r>
                  <w:r>
                    <w:rPr>
                      <w:rFonts w:cs="Arial"/>
                    </w:rPr>
                    <w:tab/>
                  </w:r>
                  <w:r w:rsidRPr="000636B0">
                    <w:rPr>
                      <w:rFonts w:cs="Arial"/>
                    </w:rPr>
                    <w:t>15180 Μαρούσι</w:t>
                  </w:r>
                </w:p>
                <w:p w:rsidR="00065B65" w:rsidRPr="000636B0" w:rsidRDefault="00065B65" w:rsidP="00EE2D43">
                  <w:pPr>
                    <w:tabs>
                      <w:tab w:val="left" w:pos="1276"/>
                    </w:tabs>
                    <w:spacing w:after="0"/>
                    <w:rPr>
                      <w:rFonts w:cs="Arial"/>
                    </w:rPr>
                  </w:pPr>
                  <w:r w:rsidRPr="000636B0">
                    <w:rPr>
                      <w:rFonts w:cs="Arial"/>
                    </w:rPr>
                    <w:t>Ιστοσελίδα:</w:t>
                  </w:r>
                  <w:r>
                    <w:rPr>
                      <w:rFonts w:cs="Arial"/>
                    </w:rPr>
                    <w:tab/>
                  </w:r>
                  <w:r>
                    <w:rPr>
                      <w:rFonts w:cs="Arial"/>
                    </w:rPr>
                    <w:tab/>
                  </w:r>
                  <w:r w:rsidRPr="000636B0">
                    <w:rPr>
                      <w:rFonts w:cs="Arial"/>
                    </w:rPr>
                    <w:t xml:space="preserve"> </w:t>
                  </w:r>
                  <w:hyperlink r:id="rId9" w:history="1">
                    <w:r w:rsidRPr="000636B0">
                      <w:rPr>
                        <w:rStyle w:val="-"/>
                        <w:rFonts w:cs="Arial"/>
                        <w:lang w:eastAsia="el-GR"/>
                      </w:rPr>
                      <w:t>www.minedu.gov.gr</w:t>
                    </w:r>
                  </w:hyperlink>
                  <w:r w:rsidRPr="000636B0">
                    <w:rPr>
                      <w:rFonts w:cs="Arial"/>
                    </w:rPr>
                    <w:t xml:space="preserve"> </w:t>
                  </w:r>
                </w:p>
                <w:p w:rsidR="00065B65" w:rsidRPr="009D3057" w:rsidRDefault="00065B65" w:rsidP="00EE2D43">
                  <w:pPr>
                    <w:tabs>
                      <w:tab w:val="left" w:pos="1276"/>
                    </w:tabs>
                    <w:spacing w:after="0"/>
                    <w:rPr>
                      <w:rFonts w:cs="Arial"/>
                      <w:lang w:val="en-US"/>
                    </w:rPr>
                  </w:pPr>
                  <w:r w:rsidRPr="000636B0">
                    <w:rPr>
                      <w:rFonts w:cs="Arial"/>
                      <w:lang w:val="it-IT"/>
                    </w:rPr>
                    <w:t xml:space="preserve">E-mail: </w:t>
                  </w:r>
                  <w:r>
                    <w:rPr>
                      <w:rFonts w:cs="Arial"/>
                      <w:lang w:val="it-IT"/>
                    </w:rPr>
                    <w:tab/>
                  </w:r>
                  <w:r>
                    <w:rPr>
                      <w:rFonts w:cs="Arial"/>
                      <w:lang w:val="it-IT"/>
                    </w:rPr>
                    <w:tab/>
                  </w:r>
                  <w:r w:rsidR="00005FDD">
                    <w:fldChar w:fldCharType="begin"/>
                  </w:r>
                  <w:r w:rsidR="00005FDD" w:rsidRPr="00FB01D9">
                    <w:rPr>
                      <w:lang w:val="en-US"/>
                    </w:rPr>
                    <w:instrText>HYPERLINK "mailto:t09tee07@minedu.gov.gr"</w:instrText>
                  </w:r>
                  <w:r w:rsidR="00005FDD">
                    <w:fldChar w:fldCharType="separate"/>
                  </w:r>
                  <w:r w:rsidRPr="000636B0">
                    <w:rPr>
                      <w:rStyle w:val="-"/>
                      <w:rFonts w:cs="Arial"/>
                      <w:lang w:val="it-IT"/>
                    </w:rPr>
                    <w:t>t09tee07@minedu.gov.gr</w:t>
                  </w:r>
                  <w:r w:rsidR="00005FDD">
                    <w:fldChar w:fldCharType="end"/>
                  </w:r>
                  <w:r w:rsidRPr="000636B0">
                    <w:rPr>
                      <w:rFonts w:cs="Arial"/>
                      <w:lang w:val="it-IT"/>
                    </w:rPr>
                    <w:t xml:space="preserve"> </w:t>
                  </w:r>
                </w:p>
                <w:p w:rsidR="00065B65" w:rsidRPr="000636B0" w:rsidRDefault="00065B65" w:rsidP="00EE2D43">
                  <w:pPr>
                    <w:tabs>
                      <w:tab w:val="left" w:pos="1276"/>
                    </w:tabs>
                    <w:spacing w:after="0"/>
                    <w:rPr>
                      <w:rFonts w:cs="Arial"/>
                    </w:rPr>
                  </w:pPr>
                  <w:r w:rsidRPr="000636B0">
                    <w:rPr>
                      <w:rFonts w:cs="Arial"/>
                    </w:rPr>
                    <w:t xml:space="preserve">Πληροφορίες:  </w:t>
                  </w:r>
                  <w:r>
                    <w:rPr>
                      <w:rFonts w:cs="Arial"/>
                    </w:rPr>
                    <w:tab/>
                  </w:r>
                  <w:r w:rsidRPr="000636B0">
                    <w:rPr>
                      <w:rFonts w:cs="Arial"/>
                    </w:rPr>
                    <w:t xml:space="preserve">Ι. </w:t>
                  </w:r>
                  <w:proofErr w:type="spellStart"/>
                  <w:r w:rsidRPr="000636B0">
                    <w:rPr>
                      <w:rFonts w:cs="Arial"/>
                    </w:rPr>
                    <w:t>Καπουτσής</w:t>
                  </w:r>
                  <w:proofErr w:type="spellEnd"/>
                </w:p>
                <w:p w:rsidR="00065B65" w:rsidRDefault="00065B65" w:rsidP="00EE2D43">
                  <w:pPr>
                    <w:tabs>
                      <w:tab w:val="left" w:pos="1276"/>
                    </w:tabs>
                    <w:spacing w:after="0"/>
                    <w:rPr>
                      <w:rFonts w:cs="Arial"/>
                    </w:rPr>
                  </w:pPr>
                  <w:r>
                    <w:rPr>
                      <w:rFonts w:cs="Arial"/>
                    </w:rPr>
                    <w:tab/>
                  </w:r>
                  <w:r>
                    <w:rPr>
                      <w:rFonts w:cs="Arial"/>
                    </w:rPr>
                    <w:tab/>
                  </w:r>
                  <w:r>
                    <w:rPr>
                      <w:rFonts w:cs="Arial"/>
                      <w:lang w:val="en-US"/>
                    </w:rPr>
                    <w:t>I</w:t>
                  </w:r>
                  <w:r w:rsidRPr="000636B0">
                    <w:rPr>
                      <w:rFonts w:cs="Arial"/>
                    </w:rPr>
                    <w:t xml:space="preserve">. </w:t>
                  </w:r>
                  <w:proofErr w:type="spellStart"/>
                  <w:r>
                    <w:rPr>
                      <w:rFonts w:cs="Arial"/>
                    </w:rPr>
                    <w:t>Γιαλαμάς</w:t>
                  </w:r>
                  <w:proofErr w:type="spellEnd"/>
                </w:p>
                <w:p w:rsidR="00065B65" w:rsidRPr="009D3057" w:rsidRDefault="00065B65" w:rsidP="00EE2D43">
                  <w:pPr>
                    <w:tabs>
                      <w:tab w:val="left" w:pos="1276"/>
                    </w:tabs>
                    <w:spacing w:after="0"/>
                    <w:rPr>
                      <w:rFonts w:cs="Arial"/>
                    </w:rPr>
                  </w:pPr>
                  <w:r>
                    <w:rPr>
                      <w:rFonts w:cs="Arial"/>
                    </w:rPr>
                    <w:tab/>
                  </w:r>
                  <w:r>
                    <w:rPr>
                      <w:rFonts w:cs="Arial"/>
                    </w:rPr>
                    <w:tab/>
                  </w:r>
                  <w:proofErr w:type="spellStart"/>
                  <w:r>
                    <w:rPr>
                      <w:rFonts w:cs="Arial"/>
                    </w:rPr>
                    <w:t>Αικ</w:t>
                  </w:r>
                  <w:proofErr w:type="spellEnd"/>
                  <w:r>
                    <w:rPr>
                      <w:rFonts w:cs="Arial"/>
                    </w:rPr>
                    <w:t xml:space="preserve">. </w:t>
                  </w:r>
                  <w:proofErr w:type="spellStart"/>
                  <w:r>
                    <w:rPr>
                      <w:rFonts w:cs="Arial"/>
                    </w:rPr>
                    <w:t>Μαντέλλου</w:t>
                  </w:r>
                  <w:proofErr w:type="spellEnd"/>
                </w:p>
                <w:p w:rsidR="00065B65" w:rsidRPr="000636B0" w:rsidRDefault="00065B65" w:rsidP="00EE2D43">
                  <w:pPr>
                    <w:tabs>
                      <w:tab w:val="left" w:pos="1276"/>
                    </w:tabs>
                    <w:spacing w:after="0"/>
                    <w:rPr>
                      <w:rFonts w:cs="Arial"/>
                    </w:rPr>
                  </w:pPr>
                  <w:r w:rsidRPr="000636B0">
                    <w:rPr>
                      <w:rFonts w:cs="Arial"/>
                    </w:rPr>
                    <w:t xml:space="preserve">Τηλέφωνο: </w:t>
                  </w:r>
                  <w:r>
                    <w:rPr>
                      <w:rFonts w:cs="Arial"/>
                    </w:rPr>
                    <w:tab/>
                  </w:r>
                  <w:r>
                    <w:rPr>
                      <w:rFonts w:cs="Arial"/>
                    </w:rPr>
                    <w:tab/>
                  </w:r>
                  <w:r w:rsidRPr="000636B0">
                    <w:rPr>
                      <w:rFonts w:cs="Arial"/>
                    </w:rPr>
                    <w:t>210 344 3240, 3278</w:t>
                  </w:r>
                </w:p>
                <w:p w:rsidR="00065B65" w:rsidRPr="000636B0" w:rsidRDefault="00065B65" w:rsidP="00EE2D43">
                  <w:pPr>
                    <w:tabs>
                      <w:tab w:val="left" w:pos="1276"/>
                    </w:tabs>
                    <w:spacing w:after="0"/>
                    <w:rPr>
                      <w:rFonts w:cs="Arial"/>
                    </w:rPr>
                  </w:pPr>
                  <w:r w:rsidRPr="000636B0">
                    <w:rPr>
                      <w:rFonts w:cs="Arial"/>
                      <w:lang w:val="en-US"/>
                    </w:rPr>
                    <w:t>Fax</w:t>
                  </w:r>
                  <w:r w:rsidRPr="000636B0">
                    <w:rPr>
                      <w:rFonts w:cs="Arial"/>
                    </w:rPr>
                    <w:t xml:space="preserve">: </w:t>
                  </w:r>
                  <w:r>
                    <w:rPr>
                      <w:rFonts w:cs="Arial"/>
                    </w:rPr>
                    <w:tab/>
                  </w:r>
                  <w:r>
                    <w:rPr>
                      <w:rFonts w:cs="Arial"/>
                    </w:rPr>
                    <w:tab/>
                  </w:r>
                  <w:r w:rsidRPr="000636B0">
                    <w:rPr>
                      <w:rFonts w:cs="Arial"/>
                    </w:rPr>
                    <w:t xml:space="preserve">210 344 </w:t>
                  </w:r>
                  <w:r>
                    <w:rPr>
                      <w:rFonts w:cs="Arial"/>
                      <w:lang w:val="en-US"/>
                    </w:rPr>
                    <w:t>2365</w:t>
                  </w:r>
                  <w:r w:rsidRPr="000636B0">
                    <w:rPr>
                      <w:rFonts w:cs="Arial"/>
                    </w:rPr>
                    <w:t xml:space="preserve"> </w:t>
                  </w:r>
                </w:p>
              </w:txbxContent>
            </v:textbox>
          </v:shape>
        </w:pict>
      </w:r>
    </w:p>
    <w:p w:rsidR="00EE2D43" w:rsidRDefault="00EE2D43" w:rsidP="00EE2D43">
      <w:pPr>
        <w:ind w:left="-568" w:right="-355"/>
        <w:rPr>
          <w:rFonts w:ascii="Arial" w:hAnsi="Arial" w:cs="Arial"/>
          <w:b/>
        </w:rPr>
      </w:pPr>
    </w:p>
    <w:p w:rsidR="00EE2D43" w:rsidRDefault="00EE2D43" w:rsidP="00EE2D43">
      <w:pPr>
        <w:tabs>
          <w:tab w:val="left" w:pos="4770"/>
        </w:tabs>
        <w:ind w:left="-568" w:right="-355"/>
        <w:rPr>
          <w:rFonts w:ascii="Arial" w:hAnsi="Arial" w:cs="Arial"/>
          <w:b/>
        </w:rPr>
      </w:pPr>
      <w:r>
        <w:rPr>
          <w:rFonts w:ascii="Arial" w:hAnsi="Arial" w:cs="Arial"/>
          <w:b/>
        </w:rPr>
        <w:t xml:space="preserve">                                                                                     </w:t>
      </w:r>
      <w:r w:rsidRPr="003533D1">
        <w:rPr>
          <w:rFonts w:cstheme="minorHAnsi"/>
          <w:b/>
        </w:rPr>
        <w:t>ΠΡΟΣ</w:t>
      </w:r>
      <w:r>
        <w:rPr>
          <w:rFonts w:ascii="Arial" w:hAnsi="Arial" w:cs="Arial"/>
          <w:b/>
        </w:rPr>
        <w:t>:</w:t>
      </w:r>
    </w:p>
    <w:p w:rsidR="00EE2D43" w:rsidRDefault="00EE2D43" w:rsidP="00EE2D43">
      <w:pPr>
        <w:ind w:left="-568" w:right="-355"/>
        <w:rPr>
          <w:rFonts w:ascii="Arial" w:hAnsi="Arial" w:cs="Arial"/>
          <w:b/>
        </w:rPr>
      </w:pPr>
    </w:p>
    <w:p w:rsidR="00EE2D43" w:rsidRPr="007A2945" w:rsidRDefault="00EE2D43" w:rsidP="00EE2D43">
      <w:pPr>
        <w:pStyle w:val="1"/>
        <w:ind w:left="0" w:right="-698" w:firstLine="0"/>
        <w:rPr>
          <w:b w:val="0"/>
          <w:u w:val="single"/>
        </w:rPr>
      </w:pPr>
    </w:p>
    <w:p w:rsidR="00EE2D43" w:rsidRDefault="00005FDD" w:rsidP="00EE2D43">
      <w:pPr>
        <w:tabs>
          <w:tab w:val="left" w:pos="4962"/>
        </w:tabs>
        <w:ind w:left="284"/>
        <w:jc w:val="both"/>
        <w:rPr>
          <w:rFonts w:ascii="Arial" w:hAnsi="Arial" w:cs="Arial"/>
          <w:b/>
        </w:rPr>
      </w:pPr>
      <w:r w:rsidRPr="00005FDD">
        <w:rPr>
          <w:b/>
          <w:noProof/>
          <w:lang w:eastAsia="el-GR"/>
        </w:rPr>
        <w:pict>
          <v:shape id="Text Box 6" o:spid="_x0000_s1033" type="#_x0000_t202" style="position:absolute;left:0;text-align:left;margin-left:280.1pt;margin-top:17.3pt;width:207pt;height:5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" strokeweight="2pt">
            <v:textbox>
              <w:txbxContent>
                <w:p w:rsidR="00065B65" w:rsidRPr="000636B0" w:rsidRDefault="00065B65" w:rsidP="00EE2D43">
                  <w:pPr>
                    <w:numPr>
                      <w:ilvl w:val="0"/>
                      <w:numId w:val="48"/>
                    </w:numPr>
                    <w:spacing w:after="0"/>
                    <w:ind w:left="284"/>
                    <w:rPr>
                      <w:b/>
                    </w:rPr>
                  </w:pPr>
                  <w:r w:rsidRPr="000636B0">
                    <w:rPr>
                      <w:b/>
                    </w:rPr>
                    <w:t xml:space="preserve">Περιφερειακές Δ/νσεις </w:t>
                  </w:r>
                  <w:proofErr w:type="spellStart"/>
                  <w:r w:rsidRPr="000636B0">
                    <w:rPr>
                      <w:b/>
                    </w:rPr>
                    <w:t>Εκπ</w:t>
                  </w:r>
                  <w:proofErr w:type="spellEnd"/>
                  <w:r w:rsidRPr="000636B0">
                    <w:rPr>
                      <w:b/>
                    </w:rPr>
                    <w:t>/σης</w:t>
                  </w:r>
                </w:p>
                <w:p w:rsidR="00065B65" w:rsidRDefault="00065B65" w:rsidP="00EE2D43">
                  <w:pPr>
                    <w:numPr>
                      <w:ilvl w:val="0"/>
                      <w:numId w:val="48"/>
                    </w:numPr>
                    <w:spacing w:after="0"/>
                    <w:ind w:left="284"/>
                    <w:rPr>
                      <w:rFonts w:cs="Arial"/>
                      <w:b/>
                    </w:rPr>
                  </w:pPr>
                  <w:r w:rsidRPr="00C026DB">
                    <w:rPr>
                      <w:rFonts w:cs="Arial"/>
                      <w:b/>
                    </w:rPr>
                    <w:t>Ινστιτούτο Εκπαιδευτικής Πολιτικής</w:t>
                  </w:r>
                </w:p>
                <w:p w:rsidR="00065B65" w:rsidRPr="00C026DB" w:rsidRDefault="00065B65" w:rsidP="00EE2D43">
                  <w:pPr>
                    <w:spacing w:after="0"/>
                    <w:ind w:left="284"/>
                    <w:rPr>
                      <w:rFonts w:cs="Arial"/>
                      <w:b/>
                    </w:rPr>
                  </w:pPr>
                  <w:r>
                    <w:rPr>
                      <w:rFonts w:cs="Arial"/>
                      <w:b/>
                    </w:rPr>
                    <w:t xml:space="preserve">Τσόχα 36, 115 21, Αθήνα </w:t>
                  </w:r>
                </w:p>
              </w:txbxContent>
            </v:textbox>
          </v:shape>
        </w:pict>
      </w:r>
      <w:r w:rsidR="00EE2D43">
        <w:rPr>
          <w:rFonts w:ascii="Arial" w:hAnsi="Arial" w:cs="Arial"/>
          <w:b/>
        </w:rPr>
        <w:t xml:space="preserve">                                                                        </w:t>
      </w:r>
    </w:p>
    <w:p w:rsidR="00EE2D43" w:rsidRDefault="00EE2D43" w:rsidP="00EE2D43">
      <w:pPr>
        <w:tabs>
          <w:tab w:val="left" w:pos="4962"/>
        </w:tabs>
        <w:ind w:left="284"/>
        <w:jc w:val="both"/>
        <w:rPr>
          <w:rFonts w:ascii="Arial" w:hAnsi="Arial" w:cs="Arial"/>
          <w:b/>
        </w:rPr>
      </w:pPr>
      <w:r>
        <w:rPr>
          <w:rFonts w:ascii="Arial" w:hAnsi="Arial" w:cs="Arial"/>
          <w:b/>
        </w:rPr>
        <w:t xml:space="preserve">                                                                        </w:t>
      </w:r>
      <w:r w:rsidRPr="003533D1">
        <w:rPr>
          <w:rFonts w:cstheme="minorHAnsi"/>
          <w:b/>
        </w:rPr>
        <w:t>ΚΟΙΝ</w:t>
      </w:r>
      <w:r>
        <w:rPr>
          <w:rFonts w:ascii="Arial" w:hAnsi="Arial" w:cs="Arial"/>
          <w:b/>
        </w:rPr>
        <w:t xml:space="preserve">.: </w:t>
      </w:r>
    </w:p>
    <w:p w:rsidR="00EE2D43" w:rsidRDefault="00EE2D43" w:rsidP="00EE2D43">
      <w:pPr>
        <w:ind w:left="284"/>
        <w:jc w:val="both"/>
        <w:rPr>
          <w:rFonts w:ascii="Arial" w:hAnsi="Arial" w:cs="Arial"/>
          <w:b/>
        </w:rPr>
      </w:pPr>
    </w:p>
    <w:p w:rsidR="00EE2D43" w:rsidRDefault="00EE2D43" w:rsidP="00EE2D43">
      <w:pPr>
        <w:ind w:left="284"/>
        <w:jc w:val="both"/>
        <w:rPr>
          <w:rFonts w:ascii="Arial" w:hAnsi="Arial" w:cs="Arial"/>
          <w:b/>
        </w:rPr>
      </w:pPr>
    </w:p>
    <w:p w:rsidR="00EE2D43" w:rsidRDefault="00EE2D43" w:rsidP="00EE2D43">
      <w:pPr>
        <w:spacing w:after="0"/>
        <w:ind w:left="284"/>
        <w:jc w:val="both"/>
        <w:rPr>
          <w:rFonts w:ascii="Arial" w:hAnsi="Arial" w:cs="Arial"/>
          <w:b/>
        </w:rPr>
      </w:pPr>
    </w:p>
    <w:p w:rsidR="00065B65" w:rsidRDefault="00065B65" w:rsidP="00EE2D43">
      <w:pPr>
        <w:spacing w:after="0"/>
        <w:ind w:left="1134" w:right="-568" w:hanging="850"/>
        <w:jc w:val="both"/>
        <w:rPr>
          <w:rFonts w:cs="Arial"/>
          <w:b/>
          <w:sz w:val="24"/>
          <w:szCs w:val="24"/>
        </w:rPr>
      </w:pPr>
    </w:p>
    <w:p w:rsidR="00EE2D43" w:rsidRPr="00445DA3" w:rsidRDefault="00EE2D43" w:rsidP="00065B65">
      <w:pPr>
        <w:spacing w:after="0" w:line="312" w:lineRule="auto"/>
        <w:ind w:left="1134" w:right="-568" w:hanging="850"/>
        <w:jc w:val="both"/>
        <w:rPr>
          <w:rFonts w:cs="Arial"/>
          <w:b/>
          <w:sz w:val="24"/>
          <w:szCs w:val="24"/>
        </w:rPr>
      </w:pPr>
      <w:r w:rsidRPr="00445DA3">
        <w:rPr>
          <w:rFonts w:cs="Arial"/>
          <w:b/>
          <w:sz w:val="24"/>
          <w:szCs w:val="24"/>
        </w:rPr>
        <w:t>ΘΕΜΑ:</w:t>
      </w:r>
      <w:r>
        <w:rPr>
          <w:rFonts w:cs="Arial"/>
          <w:b/>
          <w:sz w:val="24"/>
          <w:szCs w:val="24"/>
        </w:rPr>
        <w:tab/>
        <w:t>Διδακτέα – εξεταστέα ύλη των Πανελλαδικώς εξεταζόμενων μαθημάτων της Γ΄ τάξης Ημερήσιων ΕΠΑ.Λ. για το σχολικό έτος 2015-2016</w:t>
      </w:r>
    </w:p>
    <w:p w:rsidR="00EE2D43" w:rsidRPr="00445DA3" w:rsidRDefault="00EE2D43" w:rsidP="00065B65">
      <w:pPr>
        <w:spacing w:after="0" w:line="312" w:lineRule="auto"/>
        <w:ind w:left="284"/>
        <w:jc w:val="both"/>
        <w:rPr>
          <w:rFonts w:cs="Arial"/>
          <w:b/>
          <w:sz w:val="24"/>
          <w:szCs w:val="24"/>
        </w:rPr>
      </w:pPr>
    </w:p>
    <w:p w:rsidR="00EE2D43" w:rsidRPr="00C87DF5" w:rsidRDefault="00EE2D43" w:rsidP="00065B65">
      <w:pPr>
        <w:spacing w:after="0" w:line="312" w:lineRule="auto"/>
        <w:ind w:left="284" w:right="-568"/>
        <w:jc w:val="both"/>
        <w:rPr>
          <w:rFonts w:cs="Arial"/>
          <w:sz w:val="24"/>
          <w:szCs w:val="24"/>
        </w:rPr>
      </w:pPr>
      <w:r w:rsidRPr="00C87DF5">
        <w:rPr>
          <w:rFonts w:cs="Arial"/>
          <w:sz w:val="24"/>
          <w:szCs w:val="24"/>
        </w:rPr>
        <w:t xml:space="preserve">Σας ενημερώνουμε ότι σύμφωνα με την </w:t>
      </w:r>
      <w:proofErr w:type="spellStart"/>
      <w:r w:rsidRPr="00C87DF5">
        <w:rPr>
          <w:rFonts w:cs="Arial"/>
          <w:sz w:val="24"/>
          <w:szCs w:val="24"/>
        </w:rPr>
        <w:t>υπ΄</w:t>
      </w:r>
      <w:proofErr w:type="spellEnd"/>
      <w:r w:rsidRPr="00C87DF5">
        <w:rPr>
          <w:rFonts w:cs="Arial"/>
          <w:sz w:val="24"/>
          <w:szCs w:val="24"/>
        </w:rPr>
        <w:t xml:space="preserve"> </w:t>
      </w:r>
      <w:proofErr w:type="spellStart"/>
      <w:r w:rsidRPr="00C87DF5">
        <w:rPr>
          <w:rFonts w:cs="Arial"/>
          <w:sz w:val="24"/>
          <w:szCs w:val="24"/>
        </w:rPr>
        <w:t>αριθμ</w:t>
      </w:r>
      <w:proofErr w:type="spellEnd"/>
      <w:r w:rsidRPr="00C87DF5">
        <w:rPr>
          <w:rFonts w:cs="Arial"/>
          <w:sz w:val="24"/>
          <w:szCs w:val="24"/>
        </w:rPr>
        <w:t xml:space="preserve">. </w:t>
      </w:r>
      <w:proofErr w:type="spellStart"/>
      <w:r w:rsidRPr="00C87DF5">
        <w:rPr>
          <w:rFonts w:cs="Arial"/>
          <w:sz w:val="24"/>
          <w:szCs w:val="24"/>
        </w:rPr>
        <w:t>πρωτ</w:t>
      </w:r>
      <w:proofErr w:type="spellEnd"/>
      <w:r w:rsidRPr="00C87DF5">
        <w:rPr>
          <w:rFonts w:cs="Arial"/>
          <w:sz w:val="24"/>
          <w:szCs w:val="24"/>
        </w:rPr>
        <w:t>. Φ6/153685/Δ4/30.09.2015 Υπουργική Απόφαση</w:t>
      </w:r>
      <w:r w:rsidR="003533D1" w:rsidRPr="00C87DF5">
        <w:rPr>
          <w:rFonts w:cs="Arial"/>
          <w:sz w:val="24"/>
          <w:szCs w:val="24"/>
        </w:rPr>
        <w:t>, η οποία θα δημοσιευθεί στην Εφημερίδα της Κυβερνήσεως,</w:t>
      </w:r>
      <w:r w:rsidRPr="00C87DF5">
        <w:rPr>
          <w:rFonts w:cs="Arial"/>
          <w:sz w:val="24"/>
          <w:szCs w:val="24"/>
        </w:rPr>
        <w:t xml:space="preserve"> και σε συνέχεια της </w:t>
      </w:r>
      <w:proofErr w:type="spellStart"/>
      <w:r w:rsidRPr="00C87DF5">
        <w:rPr>
          <w:rFonts w:cs="Arial"/>
          <w:sz w:val="24"/>
          <w:szCs w:val="24"/>
        </w:rPr>
        <w:t>υπ΄</w:t>
      </w:r>
      <w:proofErr w:type="spellEnd"/>
      <w:r w:rsidRPr="00C87DF5">
        <w:rPr>
          <w:rFonts w:cs="Arial"/>
          <w:sz w:val="24"/>
          <w:szCs w:val="24"/>
        </w:rPr>
        <w:t xml:space="preserve"> </w:t>
      </w:r>
      <w:proofErr w:type="spellStart"/>
      <w:r w:rsidRPr="00C87DF5">
        <w:rPr>
          <w:rFonts w:cs="Arial"/>
          <w:sz w:val="24"/>
          <w:szCs w:val="24"/>
        </w:rPr>
        <w:t>αριθμ</w:t>
      </w:r>
      <w:proofErr w:type="spellEnd"/>
      <w:r w:rsidRPr="00C87DF5">
        <w:rPr>
          <w:rFonts w:cs="Arial"/>
          <w:sz w:val="24"/>
          <w:szCs w:val="24"/>
        </w:rPr>
        <w:t xml:space="preserve">. 40/28-07-2015 Πράξης του Δ.Σ. του ΙΕΠ και του υπ’ </w:t>
      </w:r>
      <w:proofErr w:type="spellStart"/>
      <w:r w:rsidRPr="00C87DF5">
        <w:rPr>
          <w:rFonts w:cs="Arial"/>
          <w:sz w:val="24"/>
          <w:szCs w:val="24"/>
        </w:rPr>
        <w:t>αριθμ</w:t>
      </w:r>
      <w:proofErr w:type="spellEnd"/>
      <w:r w:rsidRPr="00C87DF5">
        <w:rPr>
          <w:rFonts w:cs="Arial"/>
          <w:sz w:val="24"/>
          <w:szCs w:val="24"/>
        </w:rPr>
        <w:t xml:space="preserve">. </w:t>
      </w:r>
      <w:proofErr w:type="spellStart"/>
      <w:r w:rsidRPr="00C87DF5">
        <w:rPr>
          <w:rFonts w:cs="Arial"/>
          <w:sz w:val="24"/>
          <w:szCs w:val="24"/>
        </w:rPr>
        <w:t>πρωτ</w:t>
      </w:r>
      <w:proofErr w:type="spellEnd"/>
      <w:r w:rsidRPr="00C87DF5">
        <w:rPr>
          <w:rFonts w:cs="Arial"/>
          <w:sz w:val="24"/>
          <w:szCs w:val="24"/>
        </w:rPr>
        <w:t xml:space="preserve">. 402/30-09-2015 σχετικού εγγράφου του Εθνικού Οργανισμού Εξετάσεων, που με βάση το θεσμικό πλαίσιο έχει την αρμοδιότητα </w:t>
      </w:r>
      <w:r w:rsidRPr="00C87DF5">
        <w:rPr>
          <w:rFonts w:eastAsia="Times New Roman"/>
          <w:color w:val="000000"/>
          <w:sz w:val="24"/>
          <w:szCs w:val="24"/>
          <w:lang w:eastAsia="el-GR"/>
        </w:rPr>
        <w:t>έγκρισης της εξεταστέας ύλης για τις πανελλαδικές εξετάσεις των Γενικών και Επαγγελματικών Λυκείων κατόπιν εισήγησης του Ι.Ε.Π.,</w:t>
      </w:r>
      <w:r w:rsidRPr="00C87DF5">
        <w:rPr>
          <w:rFonts w:cs="Arial"/>
          <w:sz w:val="24"/>
          <w:szCs w:val="24"/>
        </w:rPr>
        <w:t xml:space="preserve"> η διδακτέα – εξεταστέα ύλη των Πανελλαδικώς εξεταζόμενων μαθημάτων της Γ΄ τάξης Ημερήσιων ΕΠΑ.Λ. για το σχολικό έτος 2015-2016 ορίζεται ως ακολούθως:</w:t>
      </w:r>
    </w:p>
    <w:p w:rsidR="00065B65" w:rsidRDefault="00065B65">
      <w:pPr>
        <w:spacing w:after="0" w:line="240" w:lineRule="auto"/>
        <w:rPr>
          <w:rFonts w:ascii="Calibri" w:eastAsia="Times New Roman" w:hAnsi="Calibri" w:cs="Calibri"/>
          <w:color w:val="000000"/>
          <w:sz w:val="23"/>
          <w:szCs w:val="23"/>
          <w:lang w:eastAsia="el-GR"/>
        </w:rPr>
      </w:pPr>
      <w:r>
        <w:rPr>
          <w:rFonts w:ascii="Calibri" w:eastAsia="Times New Roman" w:hAnsi="Calibri" w:cs="Calibri"/>
          <w:color w:val="000000"/>
          <w:sz w:val="23"/>
          <w:szCs w:val="23"/>
          <w:lang w:eastAsia="el-GR"/>
        </w:rPr>
        <w:br w:type="page"/>
      </w:r>
    </w:p>
    <w:p w:rsidR="006946E4" w:rsidRPr="003A6D3B" w:rsidRDefault="006946E4" w:rsidP="00065B65">
      <w:pPr>
        <w:shd w:val="clear" w:color="auto" w:fill="BFBFBF" w:themeFill="background1" w:themeFillShade="BF"/>
        <w:spacing w:after="0" w:line="312" w:lineRule="auto"/>
        <w:ind w:right="-483"/>
        <w:jc w:val="center"/>
        <w:rPr>
          <w:rFonts w:eastAsia="Times New Roman"/>
          <w:b/>
          <w:spacing w:val="20"/>
          <w:sz w:val="28"/>
          <w:szCs w:val="28"/>
          <w:lang w:eastAsia="el-GR"/>
        </w:rPr>
      </w:pPr>
      <w:r w:rsidRPr="003A6D3B">
        <w:rPr>
          <w:rFonts w:eastAsia="Times New Roman"/>
          <w:b/>
          <w:spacing w:val="20"/>
          <w:sz w:val="28"/>
          <w:szCs w:val="28"/>
          <w:lang w:eastAsia="el-GR"/>
        </w:rPr>
        <w:lastRenderedPageBreak/>
        <w:t>Ι. ΜΑΘΗΜΑΤΑ ΓΕΝΙΚΗΣ ΠΑΙΔΕΙΑΣ</w:t>
      </w:r>
    </w:p>
    <w:p w:rsidR="006946E4" w:rsidRPr="003A6D3B" w:rsidRDefault="006946E4" w:rsidP="00065B65">
      <w:pPr>
        <w:spacing w:after="0" w:line="312" w:lineRule="auto"/>
        <w:ind w:right="-483"/>
        <w:rPr>
          <w:rFonts w:eastAsia="Times New Roman"/>
          <w:lang w:eastAsia="el-GR"/>
        </w:rPr>
      </w:pPr>
    </w:p>
    <w:p w:rsidR="006946E4" w:rsidRPr="003A6D3B" w:rsidRDefault="006946E4" w:rsidP="00065B65">
      <w:pPr>
        <w:shd w:val="clear" w:color="auto" w:fill="D9D9D9" w:themeFill="background1" w:themeFillShade="D9"/>
        <w:spacing w:after="0" w:line="312" w:lineRule="auto"/>
        <w:ind w:right="-483"/>
        <w:jc w:val="center"/>
        <w:rPr>
          <w:rFonts w:eastAsia="Times New Roman"/>
          <w:b/>
          <w:bCs/>
          <w:spacing w:val="20"/>
          <w:sz w:val="24"/>
          <w:szCs w:val="24"/>
          <w:u w:val="single"/>
          <w:lang w:eastAsia="el-GR"/>
        </w:rPr>
      </w:pPr>
      <w:r w:rsidRPr="003A6D3B">
        <w:rPr>
          <w:rFonts w:eastAsia="Times New Roman"/>
          <w:b/>
          <w:bCs/>
          <w:spacing w:val="20"/>
          <w:sz w:val="24"/>
          <w:szCs w:val="24"/>
          <w:u w:val="single"/>
          <w:lang w:eastAsia="el-GR"/>
        </w:rPr>
        <w:t>ΝΕΟΕΛΛΗΝΙΚΗ ΓΛΩΣΣΑ</w:t>
      </w:r>
    </w:p>
    <w:p w:rsidR="00065B65" w:rsidRDefault="00065B65" w:rsidP="00065B65">
      <w:pPr>
        <w:spacing w:after="0" w:line="312" w:lineRule="auto"/>
        <w:ind w:left="-142" w:right="-483"/>
        <w:jc w:val="center"/>
        <w:rPr>
          <w:rFonts w:eastAsia="Times New Roman"/>
          <w:b/>
          <w:bCs/>
          <w:sz w:val="24"/>
          <w:szCs w:val="24"/>
          <w:u w:val="single"/>
          <w:lang w:eastAsia="el-GR"/>
        </w:rPr>
      </w:pPr>
    </w:p>
    <w:p w:rsidR="006946E4" w:rsidRPr="003A6D3B" w:rsidRDefault="006946E4" w:rsidP="00065B65">
      <w:pPr>
        <w:spacing w:after="0" w:line="312" w:lineRule="auto"/>
        <w:ind w:left="-142" w:right="-483"/>
        <w:jc w:val="center"/>
        <w:rPr>
          <w:rFonts w:eastAsia="Times New Roman"/>
          <w:sz w:val="24"/>
          <w:szCs w:val="24"/>
          <w:lang w:eastAsia="el-GR"/>
        </w:rPr>
      </w:pPr>
      <w:r w:rsidRPr="003A6D3B">
        <w:rPr>
          <w:rFonts w:eastAsia="Times New Roman"/>
          <w:b/>
          <w:bCs/>
          <w:sz w:val="24"/>
          <w:szCs w:val="24"/>
          <w:u w:val="single"/>
          <w:lang w:eastAsia="el-GR"/>
        </w:rPr>
        <w:t>Γ΄ ΤΑΞΗ ΗΜΕΡΗΣΙΩΝ ΕΠΑ.Λ.</w:t>
      </w:r>
    </w:p>
    <w:p w:rsidR="006946E4" w:rsidRPr="003A6D3B" w:rsidRDefault="006946E4" w:rsidP="00065B65">
      <w:pPr>
        <w:spacing w:after="0" w:line="312" w:lineRule="auto"/>
        <w:ind w:right="-482"/>
        <w:jc w:val="both"/>
        <w:rPr>
          <w:rFonts w:eastAsia="Times New Roman"/>
          <w:lang w:eastAsia="el-GR"/>
        </w:rPr>
      </w:pPr>
      <w:r w:rsidRPr="003A6D3B">
        <w:rPr>
          <w:rFonts w:eastAsia="Times New Roman"/>
          <w:lang w:eastAsia="el-GR"/>
        </w:rPr>
        <w:t xml:space="preserve">Στη </w:t>
      </w:r>
      <w:proofErr w:type="spellStart"/>
      <w:r w:rsidRPr="003A6D3B">
        <w:rPr>
          <w:rFonts w:eastAsia="Times New Roman"/>
          <w:lang w:eastAsia="el-GR"/>
        </w:rPr>
        <w:t>διδακτέα−εξεταστέα</w:t>
      </w:r>
      <w:proofErr w:type="spellEnd"/>
      <w:r w:rsidRPr="003A6D3B">
        <w:rPr>
          <w:rFonts w:eastAsia="Times New Roman"/>
          <w:lang w:eastAsia="el-GR"/>
        </w:rPr>
        <w:t xml:space="preserve"> ύλη του μαθήματος της Νεοελληνικής Γλώσσας της Γ΄ τάξης </w:t>
      </w:r>
      <w:r w:rsidRPr="003A6D3B">
        <w:rPr>
          <w:rFonts w:eastAsia="Times New Roman"/>
          <w:lang w:val="en-US" w:eastAsia="el-GR"/>
        </w:rPr>
        <w:t>H</w:t>
      </w:r>
      <w:proofErr w:type="spellStart"/>
      <w:r w:rsidRPr="003A6D3B">
        <w:rPr>
          <w:rFonts w:eastAsia="Times New Roman"/>
          <w:lang w:eastAsia="el-GR"/>
        </w:rPr>
        <w:t>μερήσιου</w:t>
      </w:r>
      <w:proofErr w:type="spellEnd"/>
      <w:r w:rsidRPr="003A6D3B">
        <w:rPr>
          <w:rFonts w:eastAsia="Times New Roman"/>
          <w:lang w:eastAsia="el-GR"/>
        </w:rPr>
        <w:t xml:space="preserve"> Επαγγελματικού Λυκείου περιλαμβάνεται η ύλη των σχολικών εγχειριδίων:</w:t>
      </w:r>
    </w:p>
    <w:p w:rsidR="006946E4" w:rsidRPr="003A6D3B" w:rsidRDefault="006946E4" w:rsidP="00065B65">
      <w:pPr>
        <w:pStyle w:val="af"/>
        <w:numPr>
          <w:ilvl w:val="0"/>
          <w:numId w:val="4"/>
        </w:numPr>
        <w:spacing w:after="0" w:line="312" w:lineRule="auto"/>
        <w:ind w:left="284" w:right="-482" w:hanging="284"/>
        <w:contextualSpacing/>
        <w:jc w:val="both"/>
        <w:outlineLvl w:val="3"/>
        <w:rPr>
          <w:rFonts w:eastAsia="Times New Roman"/>
          <w:b/>
          <w:bCs/>
          <w:lang w:eastAsia="el-GR"/>
        </w:rPr>
      </w:pPr>
      <w:r w:rsidRPr="003A6D3B">
        <w:rPr>
          <w:rFonts w:eastAsia="Times New Roman"/>
          <w:b/>
          <w:bCs/>
          <w:lang w:eastAsia="el-GR"/>
        </w:rPr>
        <w:t>Έκφραση-Έκθεση Τεύχος Γ΄ της  Γ΄ τάξης Γενικού Λυκείου των Χ. Τσολάκη κ.ά., έκδοση 2014, εκτός από τα εξής:</w:t>
      </w:r>
    </w:p>
    <w:p w:rsidR="006946E4" w:rsidRPr="003A6D3B" w:rsidRDefault="006946E4" w:rsidP="00065B65">
      <w:pPr>
        <w:numPr>
          <w:ilvl w:val="0"/>
          <w:numId w:val="3"/>
        </w:numPr>
        <w:tabs>
          <w:tab w:val="clear" w:pos="720"/>
          <w:tab w:val="num" w:pos="567"/>
        </w:tabs>
        <w:spacing w:after="0" w:line="312" w:lineRule="auto"/>
        <w:ind w:left="567" w:right="-482" w:hanging="283"/>
        <w:jc w:val="both"/>
        <w:rPr>
          <w:rFonts w:eastAsia="Times New Roman"/>
          <w:lang w:eastAsia="el-GR"/>
        </w:rPr>
      </w:pPr>
      <w:r w:rsidRPr="003A6D3B">
        <w:rPr>
          <w:rFonts w:eastAsia="Times New Roman"/>
          <w:lang w:eastAsia="el-GR"/>
        </w:rPr>
        <w:t>Η ενότητα: Η πειθώ στο δικανικό λόγο</w:t>
      </w:r>
    </w:p>
    <w:p w:rsidR="006946E4" w:rsidRPr="003A6D3B" w:rsidRDefault="006946E4" w:rsidP="00065B65">
      <w:pPr>
        <w:numPr>
          <w:ilvl w:val="0"/>
          <w:numId w:val="3"/>
        </w:numPr>
        <w:tabs>
          <w:tab w:val="clear" w:pos="720"/>
          <w:tab w:val="num" w:pos="567"/>
        </w:tabs>
        <w:spacing w:after="0" w:line="312" w:lineRule="auto"/>
        <w:ind w:left="567" w:right="-482" w:hanging="283"/>
        <w:jc w:val="both"/>
        <w:rPr>
          <w:rFonts w:eastAsia="Times New Roman"/>
          <w:lang w:eastAsia="el-GR"/>
        </w:rPr>
      </w:pPr>
      <w:r w:rsidRPr="003A6D3B">
        <w:rPr>
          <w:rFonts w:eastAsia="Times New Roman"/>
          <w:lang w:eastAsia="el-GR"/>
        </w:rPr>
        <w:t>Η ενότητα: Η Ιστορία του δοκιμίου</w:t>
      </w:r>
    </w:p>
    <w:p w:rsidR="006946E4" w:rsidRPr="003A6D3B" w:rsidRDefault="006946E4" w:rsidP="00065B65">
      <w:pPr>
        <w:numPr>
          <w:ilvl w:val="0"/>
          <w:numId w:val="3"/>
        </w:numPr>
        <w:tabs>
          <w:tab w:val="clear" w:pos="720"/>
          <w:tab w:val="num" w:pos="567"/>
        </w:tabs>
        <w:spacing w:after="0" w:line="312" w:lineRule="auto"/>
        <w:ind w:left="567" w:right="-482" w:hanging="283"/>
        <w:jc w:val="both"/>
        <w:rPr>
          <w:rFonts w:eastAsia="Times New Roman"/>
          <w:lang w:eastAsia="el-GR"/>
        </w:rPr>
      </w:pPr>
      <w:proofErr w:type="spellStart"/>
      <w:r w:rsidRPr="003A6D3B">
        <w:rPr>
          <w:rFonts w:eastAsia="Times New Roman"/>
          <w:lang w:eastAsia="el-GR"/>
        </w:rPr>
        <w:t>To</w:t>
      </w:r>
      <w:proofErr w:type="spellEnd"/>
      <w:r w:rsidRPr="003A6D3B">
        <w:rPr>
          <w:rFonts w:eastAsia="Times New Roman"/>
          <w:lang w:eastAsia="el-GR"/>
        </w:rPr>
        <w:t xml:space="preserve"> κεφάλαιο: Ερευνητική Εργασία  </w:t>
      </w:r>
    </w:p>
    <w:p w:rsidR="006946E4" w:rsidRPr="003A6D3B" w:rsidRDefault="006946E4" w:rsidP="00065B65">
      <w:pPr>
        <w:numPr>
          <w:ilvl w:val="0"/>
          <w:numId w:val="3"/>
        </w:numPr>
        <w:tabs>
          <w:tab w:val="clear" w:pos="720"/>
          <w:tab w:val="num" w:pos="567"/>
        </w:tabs>
        <w:spacing w:after="0" w:line="312" w:lineRule="auto"/>
        <w:ind w:left="567" w:right="-482" w:hanging="283"/>
        <w:jc w:val="both"/>
        <w:rPr>
          <w:rFonts w:eastAsia="Times New Roman"/>
          <w:lang w:eastAsia="el-GR"/>
        </w:rPr>
      </w:pPr>
      <w:r w:rsidRPr="003A6D3B">
        <w:rPr>
          <w:rFonts w:eastAsia="Times New Roman"/>
          <w:lang w:val="en-US" w:eastAsia="el-GR"/>
        </w:rPr>
        <w:t>To</w:t>
      </w:r>
      <w:r w:rsidRPr="003A6D3B">
        <w:rPr>
          <w:rFonts w:eastAsia="Times New Roman"/>
          <w:lang w:eastAsia="el-GR"/>
        </w:rPr>
        <w:t xml:space="preserve"> κεφάλαιο:  Δίκαιος λόγος και άδικος λόγος. Από το κεφάλαιο αυτό θα διδαχθούν οι σελίδες 206-211 (Κείμενα: α. Η γλώσσα της εξουσίας και η γλώσσα της παιδείας και β. Γλώσσα της εξουσίας και γλώσσα της παιδείας), και 223-228 (Αλ. Δελμούζου, «Παιδεία και Εθνική Μόρφωση»).</w:t>
      </w:r>
    </w:p>
    <w:p w:rsidR="006946E4" w:rsidRPr="003A6D3B" w:rsidRDefault="006946E4" w:rsidP="00065B65">
      <w:pPr>
        <w:spacing w:after="0" w:line="312" w:lineRule="auto"/>
        <w:ind w:left="426" w:right="-482"/>
        <w:jc w:val="both"/>
        <w:rPr>
          <w:rFonts w:eastAsia="Times New Roman"/>
          <w:lang w:eastAsia="el-GR"/>
        </w:rPr>
      </w:pPr>
    </w:p>
    <w:p w:rsidR="006946E4" w:rsidRPr="003A6D3B" w:rsidRDefault="006946E4" w:rsidP="00065B65">
      <w:pPr>
        <w:pStyle w:val="af"/>
        <w:numPr>
          <w:ilvl w:val="0"/>
          <w:numId w:val="4"/>
        </w:numPr>
        <w:spacing w:after="0" w:line="312" w:lineRule="auto"/>
        <w:ind w:left="284" w:right="-482" w:hanging="284"/>
        <w:contextualSpacing/>
        <w:jc w:val="both"/>
        <w:outlineLvl w:val="3"/>
        <w:rPr>
          <w:rFonts w:eastAsia="Times New Roman"/>
          <w:b/>
          <w:bCs/>
          <w:lang w:eastAsia="el-GR"/>
        </w:rPr>
      </w:pPr>
      <w:r w:rsidRPr="003A6D3B">
        <w:rPr>
          <w:rFonts w:eastAsia="Times New Roman"/>
          <w:b/>
          <w:bCs/>
          <w:lang w:eastAsia="el-GR"/>
        </w:rPr>
        <w:t xml:space="preserve">Έκφραση−Έκθεση για το Γενικό Λύκειο − Θεματικοί Κύκλοι των Α΄, Β΄, Γ΄ τάξεων Γενικού Λυκείου των Γ. </w:t>
      </w:r>
      <w:proofErr w:type="spellStart"/>
      <w:r w:rsidRPr="003A6D3B">
        <w:rPr>
          <w:rFonts w:eastAsia="Times New Roman"/>
          <w:b/>
          <w:bCs/>
          <w:lang w:eastAsia="el-GR"/>
        </w:rPr>
        <w:t>Μανωλίδη</w:t>
      </w:r>
      <w:proofErr w:type="spellEnd"/>
      <w:r w:rsidRPr="003A6D3B">
        <w:rPr>
          <w:rFonts w:eastAsia="Times New Roman"/>
          <w:b/>
          <w:bCs/>
          <w:lang w:eastAsia="el-GR"/>
        </w:rPr>
        <w:t xml:space="preserve"> κ.ά.</w:t>
      </w:r>
    </w:p>
    <w:p w:rsidR="006946E4" w:rsidRPr="003A6D3B" w:rsidRDefault="006946E4" w:rsidP="00065B65">
      <w:pPr>
        <w:pStyle w:val="af"/>
        <w:spacing w:after="0" w:line="312" w:lineRule="auto"/>
        <w:ind w:left="284" w:right="-482" w:hanging="284"/>
        <w:outlineLvl w:val="3"/>
        <w:rPr>
          <w:rFonts w:eastAsia="Times New Roman"/>
          <w:b/>
          <w:bCs/>
          <w:lang w:eastAsia="el-GR"/>
        </w:rPr>
      </w:pPr>
    </w:p>
    <w:p w:rsidR="006946E4" w:rsidRPr="003A6D3B" w:rsidRDefault="006946E4" w:rsidP="00065B65">
      <w:pPr>
        <w:pStyle w:val="af"/>
        <w:numPr>
          <w:ilvl w:val="0"/>
          <w:numId w:val="4"/>
        </w:numPr>
        <w:spacing w:after="0" w:line="312" w:lineRule="auto"/>
        <w:ind w:left="284" w:right="-482" w:hanging="284"/>
        <w:contextualSpacing/>
        <w:outlineLvl w:val="3"/>
        <w:rPr>
          <w:rFonts w:eastAsia="Times New Roman"/>
          <w:b/>
          <w:bCs/>
          <w:lang w:eastAsia="el-GR"/>
        </w:rPr>
      </w:pPr>
      <w:r w:rsidRPr="003A6D3B">
        <w:rPr>
          <w:rFonts w:eastAsia="Times New Roman"/>
          <w:b/>
          <w:bCs/>
          <w:lang w:eastAsia="el-GR"/>
        </w:rPr>
        <w:t xml:space="preserve">Γλωσσικές Ασκήσεις για το Γενικό Λύκειο των Γ. </w:t>
      </w:r>
      <w:proofErr w:type="spellStart"/>
      <w:r w:rsidRPr="003A6D3B">
        <w:rPr>
          <w:rFonts w:eastAsia="Times New Roman"/>
          <w:b/>
          <w:bCs/>
          <w:lang w:eastAsia="el-GR"/>
        </w:rPr>
        <w:t>Κανδήρου</w:t>
      </w:r>
      <w:proofErr w:type="spellEnd"/>
      <w:r w:rsidRPr="003A6D3B">
        <w:rPr>
          <w:rFonts w:eastAsia="Times New Roman"/>
          <w:b/>
          <w:bCs/>
          <w:lang w:eastAsia="el-GR"/>
        </w:rPr>
        <w:t xml:space="preserve"> κ.ά.</w:t>
      </w:r>
    </w:p>
    <w:p w:rsidR="006946E4" w:rsidRPr="003A6D3B" w:rsidRDefault="006946E4" w:rsidP="00065B65">
      <w:pPr>
        <w:pStyle w:val="af"/>
        <w:spacing w:after="0" w:line="312" w:lineRule="auto"/>
        <w:ind w:left="218" w:right="-482"/>
        <w:outlineLvl w:val="3"/>
        <w:rPr>
          <w:rFonts w:eastAsia="Times New Roman"/>
          <w:b/>
          <w:bCs/>
          <w:lang w:eastAsia="el-GR"/>
        </w:rPr>
      </w:pPr>
    </w:p>
    <w:p w:rsidR="006946E4" w:rsidRPr="003A6D3B" w:rsidRDefault="006946E4" w:rsidP="00065B65">
      <w:pPr>
        <w:spacing w:after="0" w:line="312" w:lineRule="auto"/>
        <w:ind w:right="-482"/>
        <w:jc w:val="both"/>
        <w:rPr>
          <w:rFonts w:eastAsia="Times New Roman"/>
          <w:lang w:eastAsia="el-GR"/>
        </w:rPr>
      </w:pPr>
      <w:r w:rsidRPr="003A6D3B">
        <w:rPr>
          <w:rFonts w:eastAsia="Times New Roman"/>
          <w:lang w:eastAsia="el-GR"/>
        </w:rPr>
        <w:t>Στόχος της αξιολόγησης του μαθητή στο πλαίσιο του μαθήματος της Νεοελληνικής Γλώσσας είναι γενικότερα η συνολική αποτίμηση των γλωσσικών του δεξιοτήτων (ως πομπού και ως δέκτη).</w:t>
      </w:r>
    </w:p>
    <w:p w:rsidR="006946E4" w:rsidRPr="003A6D3B" w:rsidRDefault="006946E4" w:rsidP="00065B65">
      <w:pPr>
        <w:spacing w:after="0" w:line="312" w:lineRule="auto"/>
        <w:ind w:right="-482"/>
        <w:jc w:val="both"/>
        <w:rPr>
          <w:rFonts w:eastAsia="Times New Roman"/>
          <w:lang w:eastAsia="el-GR"/>
        </w:rPr>
      </w:pPr>
      <w:r w:rsidRPr="003A6D3B">
        <w:rPr>
          <w:rFonts w:eastAsia="Times New Roman"/>
          <w:lang w:eastAsia="el-GR"/>
        </w:rPr>
        <w:t>Συγκεκριμένα:</w:t>
      </w:r>
    </w:p>
    <w:p w:rsidR="006946E4" w:rsidRPr="003A6D3B" w:rsidRDefault="006946E4" w:rsidP="00065B65">
      <w:pPr>
        <w:spacing w:after="0" w:line="312" w:lineRule="auto"/>
        <w:ind w:right="-482"/>
        <w:jc w:val="both"/>
        <w:rPr>
          <w:rFonts w:eastAsia="Times New Roman"/>
          <w:lang w:eastAsia="el-GR"/>
        </w:rPr>
      </w:pPr>
      <w:r w:rsidRPr="003A6D3B">
        <w:rPr>
          <w:rFonts w:eastAsia="Times New Roman"/>
          <w:b/>
          <w:bCs/>
          <w:lang w:eastAsia="el-GR"/>
        </w:rPr>
        <w:t xml:space="preserve">Ι.  ΔΙΑΒΑΖΩ / ΚΑΤΑΝΟΩ ΚΑΙ ΓΡΑΦΩ  </w:t>
      </w:r>
    </w:p>
    <w:p w:rsidR="006946E4" w:rsidRPr="003A6D3B" w:rsidRDefault="006946E4" w:rsidP="00065B65">
      <w:pPr>
        <w:pStyle w:val="af"/>
        <w:numPr>
          <w:ilvl w:val="0"/>
          <w:numId w:val="5"/>
        </w:numPr>
        <w:spacing w:after="0" w:line="312" w:lineRule="auto"/>
        <w:ind w:left="284" w:right="-482"/>
        <w:contextualSpacing/>
        <w:jc w:val="both"/>
        <w:rPr>
          <w:rFonts w:eastAsia="Times New Roman"/>
          <w:lang w:eastAsia="el-GR"/>
        </w:rPr>
      </w:pPr>
      <w:r w:rsidRPr="003A6D3B">
        <w:rPr>
          <w:rFonts w:eastAsia="Times New Roman"/>
          <w:lang w:eastAsia="el-GR"/>
        </w:rPr>
        <w:t>Ο μαθητής</w:t>
      </w:r>
      <w:r w:rsidRPr="003A6D3B">
        <w:rPr>
          <w:rFonts w:eastAsia="Times New Roman"/>
          <w:b/>
          <w:bCs/>
          <w:lang w:eastAsia="el-GR"/>
        </w:rPr>
        <w:t xml:space="preserve"> απαντά γραπτά σε ερωτήσεις που αφορούν ένα κείμενο</w:t>
      </w:r>
      <w:r w:rsidRPr="003A6D3B">
        <w:rPr>
          <w:rFonts w:eastAsia="Times New Roman"/>
          <w:lang w:eastAsia="el-GR"/>
        </w:rPr>
        <w:t>.</w:t>
      </w:r>
    </w:p>
    <w:p w:rsidR="006946E4" w:rsidRPr="003A6D3B" w:rsidRDefault="006946E4" w:rsidP="00065B65">
      <w:pPr>
        <w:spacing w:after="0" w:line="312" w:lineRule="auto"/>
        <w:ind w:left="284" w:right="-482" w:hanging="284"/>
        <w:jc w:val="both"/>
        <w:rPr>
          <w:rFonts w:eastAsia="Times New Roman"/>
          <w:lang w:eastAsia="el-GR"/>
        </w:rPr>
      </w:pPr>
      <w:r w:rsidRPr="003A6D3B">
        <w:rPr>
          <w:rFonts w:eastAsia="Times New Roman"/>
          <w:lang w:eastAsia="el-GR"/>
        </w:rPr>
        <w:t>α)</w:t>
      </w:r>
      <w:r w:rsidRPr="003A6D3B">
        <w:rPr>
          <w:rFonts w:eastAsia="Times New Roman"/>
          <w:lang w:eastAsia="el-GR"/>
        </w:rPr>
        <w:tab/>
        <w:t xml:space="preserve">Όσον αφορά το </w:t>
      </w:r>
      <w:r w:rsidRPr="003A6D3B">
        <w:rPr>
          <w:rFonts w:eastAsia="Times New Roman"/>
          <w:b/>
          <w:bCs/>
          <w:lang w:eastAsia="el-GR"/>
        </w:rPr>
        <w:t xml:space="preserve">περιεχόμενο </w:t>
      </w:r>
      <w:r w:rsidRPr="003A6D3B">
        <w:rPr>
          <w:rFonts w:eastAsia="Times New Roman"/>
          <w:lang w:eastAsia="el-GR"/>
        </w:rPr>
        <w:t>ενός κειμένου, επιδιώκεται ο μαθητής να είναι σε θέση να κατανοεί το περιεχόμενο του κειμένου, και συγκεκριμένα :</w:t>
      </w:r>
    </w:p>
    <w:p w:rsidR="006946E4" w:rsidRPr="003A6D3B" w:rsidRDefault="006946E4" w:rsidP="00065B65">
      <w:pPr>
        <w:spacing w:after="0" w:line="312" w:lineRule="auto"/>
        <w:ind w:left="284" w:right="-482" w:hanging="426"/>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να διακρίνει:</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 xml:space="preserve">τους τρόπους </w:t>
      </w:r>
      <w:r w:rsidRPr="003A6D3B">
        <w:rPr>
          <w:rFonts w:eastAsia="Times New Roman"/>
          <w:b/>
          <w:bCs/>
          <w:lang w:eastAsia="el-GR"/>
        </w:rPr>
        <w:t xml:space="preserve">πειθούς </w:t>
      </w:r>
      <w:r w:rsidRPr="003A6D3B">
        <w:rPr>
          <w:rFonts w:eastAsia="Times New Roman"/>
          <w:lang w:eastAsia="el-GR"/>
        </w:rPr>
        <w:t>(επίκληση στη λογική, επίκληση στο συναίσθημα του δέκτη, επίκληση στο ήθος, επίκληση στην αυθεντία)</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τα μέσα πειθούς (επιχειρήματα και τεκμήρια κ.ά.)</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το είδος της συλλογιστικής πορείας (παραγωγική-επαγωγική) μιας παραγράφου ή ενός κειμένου</w:t>
      </w:r>
    </w:p>
    <w:p w:rsidR="006946E4" w:rsidRPr="003A6D3B" w:rsidRDefault="006946E4" w:rsidP="00065B65">
      <w:pPr>
        <w:spacing w:after="0" w:line="312" w:lineRule="auto"/>
        <w:ind w:left="-142" w:right="-482"/>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να διακρίνει τους τρόπους και τα μέσα πειθούς:</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στη διαφήμιση</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στον πολιτικό λόγο</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στον επιστημονικό λόγο</w:t>
      </w:r>
    </w:p>
    <w:p w:rsidR="006946E4" w:rsidRPr="003A6D3B" w:rsidRDefault="006946E4" w:rsidP="00065B65">
      <w:pPr>
        <w:spacing w:after="0" w:line="312" w:lineRule="auto"/>
        <w:ind w:left="-142" w:right="-482"/>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να αξιολογεί τα μέσα πειθούς, και συγκεκριμένα:</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να ελέγχει την αλήθεια, την εγκυρότητα και την ορθότητα ενός επιχειρήματος</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να ελέγχει την αξιοπιστία των τεκμηρίων</w:t>
      </w:r>
    </w:p>
    <w:p w:rsidR="006946E4" w:rsidRPr="003A6D3B" w:rsidRDefault="006946E4" w:rsidP="00065B65">
      <w:pPr>
        <w:spacing w:after="0" w:line="312" w:lineRule="auto"/>
        <w:ind w:left="-142" w:right="-482"/>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να διακρίνει την πειθώ από την προπαγάνδα</w:t>
      </w:r>
    </w:p>
    <w:p w:rsidR="006946E4" w:rsidRPr="003A6D3B" w:rsidRDefault="006946E4" w:rsidP="00065B65">
      <w:pPr>
        <w:spacing w:after="0" w:line="312" w:lineRule="auto"/>
        <w:ind w:left="-142" w:right="-482"/>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να διακρίνει το είδος του δοκιμίου, με βάση:</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την οργάνωση / δομή (συνειρμική-λογική)</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τον σκοπό (απόδειξη μιας θέσης - ελεύθερος στοχασμός)</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την οπτική (υποκειμενική-αντικειμενική)</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τη γλώσσα του (ποιητική, αναφορική λειτουργία) κ.ά.</w:t>
      </w:r>
    </w:p>
    <w:p w:rsidR="006946E4" w:rsidRPr="003A6D3B" w:rsidRDefault="006946E4" w:rsidP="00065B65">
      <w:pPr>
        <w:spacing w:after="0" w:line="312" w:lineRule="auto"/>
        <w:ind w:left="-142" w:right="-482"/>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 xml:space="preserve">να αναγνωρίζει ορισμένα χαρακτηριστικά του δοκιμίου, όπως είναι ο υποκειμενισμός, ο </w:t>
      </w:r>
      <w:proofErr w:type="spellStart"/>
      <w:r w:rsidRPr="003A6D3B">
        <w:rPr>
          <w:rFonts w:eastAsia="Times New Roman"/>
          <w:lang w:eastAsia="el-GR"/>
        </w:rPr>
        <w:t>αντιδιδακτισμός</w:t>
      </w:r>
      <w:proofErr w:type="spellEnd"/>
      <w:r w:rsidRPr="003A6D3B">
        <w:rPr>
          <w:rFonts w:eastAsia="Times New Roman"/>
          <w:lang w:eastAsia="el-GR"/>
        </w:rPr>
        <w:t>, ο κοινωνικός χαρακτήρας, ο εξομολογητικός τόνος κ.ά.</w:t>
      </w:r>
    </w:p>
    <w:p w:rsidR="006946E4" w:rsidRPr="003A6D3B" w:rsidRDefault="006946E4" w:rsidP="00065B65">
      <w:pPr>
        <w:spacing w:after="0" w:line="312" w:lineRule="auto"/>
        <w:ind w:left="-142" w:right="-482"/>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 xml:space="preserve">να διακρίνει το δοκίμιο από άλλα συγγενή είδη του λόγου, όπως το </w:t>
      </w:r>
      <w:r w:rsidRPr="003A6D3B">
        <w:rPr>
          <w:rFonts w:eastAsia="Times New Roman"/>
          <w:b/>
          <w:bCs/>
          <w:lang w:eastAsia="el-GR"/>
        </w:rPr>
        <w:t xml:space="preserve">άρθρο </w:t>
      </w:r>
      <w:r w:rsidRPr="003A6D3B">
        <w:rPr>
          <w:rFonts w:eastAsia="Times New Roman"/>
          <w:lang w:eastAsia="el-GR"/>
        </w:rPr>
        <w:t xml:space="preserve">και την </w:t>
      </w:r>
      <w:r w:rsidRPr="003A6D3B">
        <w:rPr>
          <w:rFonts w:eastAsia="Times New Roman"/>
          <w:b/>
          <w:bCs/>
          <w:lang w:eastAsia="el-GR"/>
        </w:rPr>
        <w:t>επιφυλλίδα</w:t>
      </w:r>
    </w:p>
    <w:p w:rsidR="006946E4" w:rsidRPr="003A6D3B" w:rsidRDefault="006946E4" w:rsidP="00065B65">
      <w:pPr>
        <w:spacing w:after="0" w:line="312" w:lineRule="auto"/>
        <w:ind w:left="-142" w:right="-482" w:hanging="218"/>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να εντοπίζει σε ένα κείμενο (δοκίμιο/άρθρο /επιφυλλίδα κ.ά.):</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το θέμα</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την άποψη του συγγραφέα</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τα μέσα πειθούς που χρησιμοποιεί για να τεκμηριώσει την άποψή του</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τις προτάσεις του για την αντιμετώπιση του προβλήματος κ.ά.</w:t>
      </w:r>
    </w:p>
    <w:p w:rsidR="006946E4" w:rsidRPr="003A6D3B" w:rsidRDefault="006946E4" w:rsidP="00065B65">
      <w:pPr>
        <w:spacing w:after="0" w:line="312" w:lineRule="auto"/>
        <w:ind w:left="-142" w:right="-482"/>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να διακρίνει σε ένα κείμενο το καίριο και το ουσιώδες από τη λεπτομέρεια και το επουσιώδες. </w:t>
      </w:r>
    </w:p>
    <w:p w:rsidR="006946E4" w:rsidRPr="003A6D3B" w:rsidRDefault="006946E4" w:rsidP="00065B65">
      <w:pPr>
        <w:spacing w:after="0" w:line="312" w:lineRule="auto"/>
        <w:ind w:left="-142" w:right="-482"/>
        <w:jc w:val="both"/>
        <w:rPr>
          <w:rFonts w:eastAsia="Times New Roman"/>
          <w:lang w:eastAsia="el-GR"/>
        </w:rPr>
      </w:pPr>
    </w:p>
    <w:p w:rsidR="006946E4" w:rsidRPr="003A6D3B" w:rsidRDefault="006946E4" w:rsidP="00065B65">
      <w:pPr>
        <w:spacing w:after="0" w:line="312" w:lineRule="auto"/>
        <w:ind w:left="284" w:right="-482" w:hanging="284"/>
        <w:jc w:val="both"/>
        <w:rPr>
          <w:rFonts w:eastAsia="Times New Roman"/>
          <w:lang w:eastAsia="el-GR"/>
        </w:rPr>
      </w:pPr>
      <w:r w:rsidRPr="003A6D3B">
        <w:rPr>
          <w:rFonts w:eastAsia="Times New Roman"/>
          <w:lang w:eastAsia="el-GR"/>
        </w:rPr>
        <w:t>β)</w:t>
      </w:r>
      <w:r w:rsidRPr="003A6D3B">
        <w:rPr>
          <w:rFonts w:eastAsia="Times New Roman"/>
          <w:lang w:eastAsia="el-GR"/>
        </w:rPr>
        <w:tab/>
        <w:t xml:space="preserve">Όσον αφορά την </w:t>
      </w:r>
      <w:r w:rsidRPr="003A6D3B">
        <w:rPr>
          <w:rFonts w:eastAsia="Times New Roman"/>
          <w:b/>
          <w:bCs/>
          <w:lang w:eastAsia="el-GR"/>
        </w:rPr>
        <w:t>οργάνωση / δομή</w:t>
      </w:r>
      <w:r w:rsidRPr="003A6D3B">
        <w:rPr>
          <w:rFonts w:eastAsia="Times New Roman"/>
          <w:lang w:eastAsia="el-GR"/>
        </w:rPr>
        <w:t xml:space="preserve"> ενός κειμένου επιδιώκεται ο μαθητής να είναι σε θέση:</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να εντοπίζει τα βασικά μέρη (πρόλογο, κύριο μέρος, επίλογο) ενός κειμένου</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να χωρίζει το κείμενο σε παραγράφους/νοηματικές ενότητες</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να αναγνωρίζει τα μέσα με τα οποία επιτυγχάνεται η συνεκτικότητα και η συνοχή ενός κειμένου (διαρθρωτικές λέξεις, φράσεις κ.ά.)</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να επισημαίνει τους τρόπους με τους οποίους οργανώνονται οι παράγραφοι π.χ. με αιτιολόγηση, με σύγκριση και αντίθεση, με ορισμό, με διαίρεση, με παράδειγμα κ.ά.</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να διακρίνει την οργάνωση/δομή ενός κειμένου (λογική ή συνειρμική οργάνωση, παραγωγική ή επαγωγική συλλογιστική πορεία κ.ά.).</w:t>
      </w:r>
    </w:p>
    <w:p w:rsidR="006946E4" w:rsidRPr="003A6D3B" w:rsidRDefault="006946E4" w:rsidP="00065B65">
      <w:pPr>
        <w:spacing w:after="0" w:line="312" w:lineRule="auto"/>
        <w:ind w:left="-142" w:right="-482"/>
        <w:jc w:val="both"/>
        <w:rPr>
          <w:rFonts w:eastAsia="Times New Roman"/>
          <w:lang w:eastAsia="el-GR"/>
        </w:rPr>
      </w:pPr>
    </w:p>
    <w:p w:rsidR="006946E4" w:rsidRPr="003A6D3B" w:rsidRDefault="006946E4" w:rsidP="00065B65">
      <w:pPr>
        <w:spacing w:after="0" w:line="312" w:lineRule="auto"/>
        <w:ind w:left="284" w:right="-482" w:hanging="284"/>
        <w:jc w:val="both"/>
        <w:rPr>
          <w:rFonts w:eastAsia="Times New Roman"/>
          <w:lang w:eastAsia="el-GR"/>
        </w:rPr>
      </w:pPr>
      <w:r w:rsidRPr="003A6D3B">
        <w:rPr>
          <w:rFonts w:eastAsia="Times New Roman"/>
          <w:lang w:eastAsia="el-GR"/>
        </w:rPr>
        <w:t>γ)</w:t>
      </w:r>
      <w:r w:rsidRPr="003A6D3B">
        <w:rPr>
          <w:rFonts w:eastAsia="Times New Roman"/>
          <w:lang w:eastAsia="el-GR"/>
        </w:rPr>
        <w:tab/>
        <w:t xml:space="preserve">Όσον αφορά τη </w:t>
      </w:r>
      <w:r w:rsidRPr="003A6D3B">
        <w:rPr>
          <w:rFonts w:eastAsia="Times New Roman"/>
          <w:b/>
          <w:bCs/>
          <w:lang w:eastAsia="el-GR"/>
        </w:rPr>
        <w:t xml:space="preserve">γλώσσα </w:t>
      </w:r>
      <w:r w:rsidRPr="003A6D3B">
        <w:rPr>
          <w:rFonts w:eastAsia="Times New Roman"/>
          <w:lang w:eastAsia="el-GR"/>
        </w:rPr>
        <w:t xml:space="preserve">ενός κειμένου (λεξιλόγιο, στίξη, </w:t>
      </w:r>
      <w:proofErr w:type="spellStart"/>
      <w:r w:rsidRPr="003A6D3B">
        <w:rPr>
          <w:rFonts w:eastAsia="Times New Roman"/>
          <w:lang w:eastAsia="el-GR"/>
        </w:rPr>
        <w:t>μορφοσυντακτικά</w:t>
      </w:r>
      <w:proofErr w:type="spellEnd"/>
      <w:r w:rsidRPr="003A6D3B">
        <w:rPr>
          <w:rFonts w:eastAsia="Times New Roman"/>
          <w:lang w:eastAsia="el-GR"/>
        </w:rPr>
        <w:t xml:space="preserve"> φαινόμενα, γλωσσικές ποικιλίες, λειτουργίες της γλώσσας, ύφος κ.ά.) επιδιώκεται ο μαθητής να είναι σε θέση:</w:t>
      </w: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να εντοπίζει και να αιτιολογεί επιλογές του πομπού οι οποίες αφορούν τη χρήση:</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lastRenderedPageBreak/>
        <w:t>ενεργητικής ή παθητικής φωνής</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συγκεκριμένου ρηματικού τύπου (προσώπου/χρόνου/έγκλισης)</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μακροπερίοδου ή μη λόγου</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παρατακτικού ή υποτακτικού λόγου</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ρηματικών ή ονοματικών συνόλων</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αναφορικής ή  ποιητικής λειτουργίας της γλώσσας</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των σημείων της στίξης</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λόγιων ή λαϊκών λέξεων, ειδικού λεξιλογίου, όρων κ.ά.</w:t>
      </w:r>
    </w:p>
    <w:p w:rsidR="006946E4" w:rsidRPr="003A6D3B" w:rsidRDefault="006946E4" w:rsidP="00065B65">
      <w:pPr>
        <w:spacing w:after="0" w:line="312" w:lineRule="auto"/>
        <w:ind w:left="-142" w:right="-482"/>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να αιτιολογεί την ορθογραφία λέξεων</w:t>
      </w:r>
    </w:p>
    <w:p w:rsidR="006946E4" w:rsidRPr="003A6D3B" w:rsidRDefault="006946E4" w:rsidP="00065B65">
      <w:pPr>
        <w:spacing w:after="0" w:line="312" w:lineRule="auto"/>
        <w:ind w:left="-142" w:right="-482"/>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να ερμηνεύει λέξεις</w:t>
      </w:r>
    </w:p>
    <w:p w:rsidR="006946E4" w:rsidRPr="003A6D3B" w:rsidRDefault="006946E4" w:rsidP="00065B65">
      <w:pPr>
        <w:spacing w:after="0" w:line="312" w:lineRule="auto"/>
        <w:ind w:left="-142" w:right="-482"/>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να αξιολογεί την ακρίβεια και τη σαφήνεια του λεξιλογίου</w:t>
      </w:r>
    </w:p>
    <w:p w:rsidR="006946E4" w:rsidRPr="003A6D3B" w:rsidRDefault="006946E4" w:rsidP="00065B65">
      <w:pPr>
        <w:pStyle w:val="af"/>
        <w:spacing w:after="0" w:line="312" w:lineRule="auto"/>
        <w:ind w:left="218" w:right="-482"/>
        <w:contextualSpacing/>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 xml:space="preserve">να βρίσκει συνώνυμα, </w:t>
      </w:r>
      <w:proofErr w:type="spellStart"/>
      <w:r w:rsidRPr="003A6D3B">
        <w:rPr>
          <w:rFonts w:eastAsia="Times New Roman"/>
          <w:lang w:eastAsia="el-GR"/>
        </w:rPr>
        <w:t>αντώνυμα</w:t>
      </w:r>
      <w:proofErr w:type="spellEnd"/>
      <w:r w:rsidRPr="003A6D3B">
        <w:rPr>
          <w:rFonts w:eastAsia="Times New Roman"/>
          <w:lang w:eastAsia="el-GR"/>
        </w:rPr>
        <w:t xml:space="preserve">, </w:t>
      </w:r>
      <w:proofErr w:type="spellStart"/>
      <w:r w:rsidRPr="003A6D3B">
        <w:rPr>
          <w:rFonts w:eastAsia="Times New Roman"/>
          <w:lang w:eastAsia="el-GR"/>
        </w:rPr>
        <w:t>ομόρριζα</w:t>
      </w:r>
      <w:proofErr w:type="spellEnd"/>
      <w:r w:rsidRPr="003A6D3B">
        <w:rPr>
          <w:rFonts w:eastAsia="Times New Roman"/>
          <w:lang w:eastAsia="el-GR"/>
        </w:rPr>
        <w:t>, να αντικαθιστά λέξεις ή φράσεις του κειμένου με άλλες, να σχηματίζει με ορισμένες λέξεις φράσεις ή περιόδους λόγου  κ.ά.</w:t>
      </w:r>
    </w:p>
    <w:p w:rsidR="006946E4" w:rsidRPr="003A6D3B" w:rsidRDefault="006946E4" w:rsidP="00065B65">
      <w:pPr>
        <w:spacing w:after="0" w:line="312" w:lineRule="auto"/>
        <w:ind w:left="-142" w:right="-482"/>
        <w:jc w:val="both"/>
        <w:rPr>
          <w:rFonts w:eastAsia="Times New Roman"/>
          <w:lang w:eastAsia="el-GR"/>
        </w:rPr>
      </w:pPr>
    </w:p>
    <w:p w:rsidR="006946E4" w:rsidRPr="003A6D3B" w:rsidRDefault="006946E4" w:rsidP="00065B65">
      <w:pPr>
        <w:pStyle w:val="af"/>
        <w:numPr>
          <w:ilvl w:val="0"/>
          <w:numId w:val="6"/>
        </w:numPr>
        <w:spacing w:after="0" w:line="312" w:lineRule="auto"/>
        <w:ind w:right="-482" w:hanging="218"/>
        <w:contextualSpacing/>
        <w:jc w:val="both"/>
        <w:rPr>
          <w:rFonts w:eastAsia="Times New Roman"/>
          <w:lang w:eastAsia="el-GR"/>
        </w:rPr>
      </w:pPr>
      <w:r w:rsidRPr="003A6D3B">
        <w:rPr>
          <w:rFonts w:eastAsia="Times New Roman"/>
          <w:lang w:eastAsia="el-GR"/>
        </w:rPr>
        <w:t>να χαρακτηρίζει το ύφος του κειμένου, λαμβάνοντας υπόψη την επικοινωνιακή περίσταση (σκοπό, δέκτη, είδος λόγου κ.ά.).</w:t>
      </w:r>
    </w:p>
    <w:p w:rsidR="006946E4" w:rsidRPr="003A6D3B" w:rsidRDefault="006946E4" w:rsidP="00065B65">
      <w:pPr>
        <w:spacing w:after="0" w:line="312" w:lineRule="auto"/>
        <w:ind w:left="-142" w:right="-482"/>
        <w:rPr>
          <w:rFonts w:eastAsia="Times New Roman"/>
          <w:lang w:eastAsia="el-GR"/>
        </w:rPr>
      </w:pPr>
    </w:p>
    <w:p w:rsidR="006946E4" w:rsidRPr="003A6D3B" w:rsidRDefault="006946E4" w:rsidP="00065B65">
      <w:pPr>
        <w:pStyle w:val="af"/>
        <w:numPr>
          <w:ilvl w:val="0"/>
          <w:numId w:val="5"/>
        </w:numPr>
        <w:spacing w:after="0" w:line="312" w:lineRule="auto"/>
        <w:ind w:left="284" w:right="-482"/>
        <w:contextualSpacing/>
        <w:jc w:val="both"/>
        <w:rPr>
          <w:rFonts w:eastAsia="Times New Roman"/>
          <w:lang w:eastAsia="el-GR"/>
        </w:rPr>
      </w:pPr>
      <w:r w:rsidRPr="003A6D3B">
        <w:rPr>
          <w:rFonts w:eastAsia="Times New Roman"/>
          <w:lang w:eastAsia="el-GR"/>
        </w:rPr>
        <w:t xml:space="preserve">Ο μαθητής -με βάση συγκεκριμένο κείμενο- </w:t>
      </w:r>
      <w:r w:rsidRPr="003A6D3B">
        <w:rPr>
          <w:rFonts w:eastAsia="Times New Roman"/>
          <w:b/>
          <w:bCs/>
          <w:lang w:eastAsia="el-GR"/>
        </w:rPr>
        <w:t>παράγει γραπτό κείμενο</w:t>
      </w:r>
      <w:r w:rsidRPr="003A6D3B">
        <w:rPr>
          <w:rFonts w:eastAsia="Times New Roman"/>
          <w:lang w:eastAsia="el-GR"/>
        </w:rPr>
        <w:t>. Συγκεκριμένα, επιδιώκεται ο μαθητής να είναι σε θέση:</w:t>
      </w:r>
    </w:p>
    <w:p w:rsidR="006946E4" w:rsidRPr="003A6D3B" w:rsidRDefault="006946E4" w:rsidP="00065B65">
      <w:pPr>
        <w:pStyle w:val="af"/>
        <w:numPr>
          <w:ilvl w:val="0"/>
          <w:numId w:val="8"/>
        </w:numPr>
        <w:spacing w:after="0" w:line="312" w:lineRule="auto"/>
        <w:ind w:right="-482"/>
        <w:contextualSpacing/>
        <w:jc w:val="both"/>
        <w:rPr>
          <w:rFonts w:eastAsia="Times New Roman"/>
          <w:lang w:eastAsia="el-GR"/>
        </w:rPr>
      </w:pPr>
      <w:r w:rsidRPr="003A6D3B">
        <w:rPr>
          <w:rFonts w:eastAsia="Times New Roman"/>
          <w:lang w:eastAsia="el-GR"/>
        </w:rPr>
        <w:t xml:space="preserve">να </w:t>
      </w:r>
      <w:r w:rsidRPr="003A6D3B">
        <w:rPr>
          <w:rFonts w:eastAsia="Times New Roman"/>
          <w:b/>
          <w:bCs/>
          <w:lang w:eastAsia="el-GR"/>
        </w:rPr>
        <w:t xml:space="preserve">πυκνώνει </w:t>
      </w:r>
      <w:r w:rsidRPr="003A6D3B">
        <w:rPr>
          <w:rFonts w:eastAsia="Times New Roman"/>
          <w:lang w:eastAsia="el-GR"/>
        </w:rPr>
        <w:t>ένα κείμενο, να κάνει την περίληψή του</w:t>
      </w:r>
    </w:p>
    <w:p w:rsidR="006946E4" w:rsidRPr="003A6D3B" w:rsidRDefault="006946E4" w:rsidP="00065B65">
      <w:pPr>
        <w:pStyle w:val="af"/>
        <w:numPr>
          <w:ilvl w:val="0"/>
          <w:numId w:val="8"/>
        </w:numPr>
        <w:spacing w:after="0" w:line="312" w:lineRule="auto"/>
        <w:ind w:right="-482"/>
        <w:contextualSpacing/>
        <w:jc w:val="both"/>
        <w:rPr>
          <w:rFonts w:eastAsia="Times New Roman"/>
          <w:lang w:eastAsia="el-GR"/>
        </w:rPr>
      </w:pPr>
      <w:r w:rsidRPr="003A6D3B">
        <w:rPr>
          <w:rFonts w:eastAsia="Times New Roman"/>
          <w:lang w:eastAsia="el-GR"/>
        </w:rPr>
        <w:t xml:space="preserve">να δίνει </w:t>
      </w:r>
      <w:r w:rsidRPr="003A6D3B">
        <w:rPr>
          <w:rFonts w:eastAsia="Times New Roman"/>
          <w:b/>
          <w:bCs/>
          <w:lang w:eastAsia="el-GR"/>
        </w:rPr>
        <w:t xml:space="preserve">τίτλο </w:t>
      </w:r>
      <w:r w:rsidRPr="003A6D3B">
        <w:rPr>
          <w:rFonts w:eastAsia="Times New Roman"/>
          <w:lang w:eastAsia="el-GR"/>
        </w:rPr>
        <w:t>στο κείμενο ή πλαγιότιτλους σε παραγράφους/νοηματικές ενότητες ενός κειμένου</w:t>
      </w:r>
    </w:p>
    <w:p w:rsidR="006946E4" w:rsidRPr="003A6D3B" w:rsidRDefault="006946E4" w:rsidP="00065B65">
      <w:pPr>
        <w:pStyle w:val="af"/>
        <w:numPr>
          <w:ilvl w:val="0"/>
          <w:numId w:val="8"/>
        </w:numPr>
        <w:spacing w:after="0" w:line="312" w:lineRule="auto"/>
        <w:ind w:right="-482"/>
        <w:contextualSpacing/>
        <w:jc w:val="both"/>
        <w:rPr>
          <w:rFonts w:eastAsia="Times New Roman"/>
          <w:lang w:eastAsia="el-GR"/>
        </w:rPr>
      </w:pPr>
      <w:r w:rsidRPr="003A6D3B">
        <w:rPr>
          <w:rFonts w:eastAsia="Times New Roman"/>
          <w:lang w:eastAsia="el-GR"/>
        </w:rPr>
        <w:t xml:space="preserve">να οργανώνει το </w:t>
      </w:r>
      <w:r w:rsidRPr="003A6D3B">
        <w:rPr>
          <w:rFonts w:eastAsia="Times New Roman"/>
          <w:b/>
          <w:bCs/>
          <w:lang w:eastAsia="el-GR"/>
        </w:rPr>
        <w:t xml:space="preserve">διάγραμμα </w:t>
      </w:r>
      <w:r w:rsidRPr="003A6D3B">
        <w:rPr>
          <w:rFonts w:eastAsia="Times New Roman"/>
          <w:lang w:eastAsia="el-GR"/>
        </w:rPr>
        <w:t>του κειμένου</w:t>
      </w:r>
    </w:p>
    <w:p w:rsidR="006946E4" w:rsidRPr="003A6D3B" w:rsidRDefault="006946E4" w:rsidP="00065B65">
      <w:pPr>
        <w:pStyle w:val="af"/>
        <w:numPr>
          <w:ilvl w:val="0"/>
          <w:numId w:val="8"/>
        </w:numPr>
        <w:spacing w:after="0" w:line="312" w:lineRule="auto"/>
        <w:ind w:right="-482"/>
        <w:contextualSpacing/>
        <w:jc w:val="both"/>
        <w:rPr>
          <w:rFonts w:eastAsia="Times New Roman"/>
          <w:lang w:eastAsia="el-GR"/>
        </w:rPr>
      </w:pPr>
      <w:r w:rsidRPr="003A6D3B">
        <w:rPr>
          <w:rFonts w:eastAsia="Times New Roman"/>
          <w:lang w:eastAsia="el-GR"/>
        </w:rPr>
        <w:t xml:space="preserve">να </w:t>
      </w:r>
      <w:r w:rsidRPr="003A6D3B">
        <w:rPr>
          <w:rFonts w:eastAsia="Times New Roman"/>
          <w:b/>
          <w:bCs/>
          <w:lang w:eastAsia="el-GR"/>
        </w:rPr>
        <w:t xml:space="preserve">αναπτύσσει </w:t>
      </w:r>
      <w:r w:rsidRPr="003A6D3B">
        <w:rPr>
          <w:rFonts w:eastAsia="Times New Roman"/>
          <w:lang w:eastAsia="el-GR"/>
        </w:rPr>
        <w:t xml:space="preserve">ένα </w:t>
      </w:r>
      <w:proofErr w:type="spellStart"/>
      <w:r w:rsidRPr="003A6D3B">
        <w:rPr>
          <w:rFonts w:eastAsia="Times New Roman"/>
          <w:lang w:eastAsia="el-GR"/>
        </w:rPr>
        <w:t>κειμενικό</w:t>
      </w:r>
      <w:proofErr w:type="spellEnd"/>
      <w:r w:rsidRPr="003A6D3B">
        <w:rPr>
          <w:rFonts w:eastAsia="Times New Roman"/>
          <w:lang w:eastAsia="el-GR"/>
        </w:rPr>
        <w:t xml:space="preserve"> απόσπασμα, (μια φράση ή ένα επιχείρημα του κειμενογράφου)</w:t>
      </w:r>
    </w:p>
    <w:p w:rsidR="006946E4" w:rsidRPr="003A6D3B" w:rsidRDefault="006946E4" w:rsidP="00065B65">
      <w:pPr>
        <w:pStyle w:val="af"/>
        <w:numPr>
          <w:ilvl w:val="0"/>
          <w:numId w:val="8"/>
        </w:numPr>
        <w:spacing w:after="0" w:line="312" w:lineRule="auto"/>
        <w:ind w:right="-482"/>
        <w:contextualSpacing/>
        <w:jc w:val="both"/>
        <w:rPr>
          <w:rFonts w:eastAsia="Times New Roman"/>
          <w:lang w:eastAsia="el-GR"/>
        </w:rPr>
      </w:pPr>
      <w:r w:rsidRPr="003A6D3B">
        <w:rPr>
          <w:rFonts w:eastAsia="Times New Roman"/>
          <w:lang w:eastAsia="el-GR"/>
        </w:rPr>
        <w:t xml:space="preserve">να </w:t>
      </w:r>
      <w:r w:rsidRPr="003A6D3B">
        <w:rPr>
          <w:rFonts w:eastAsia="Times New Roman"/>
          <w:b/>
          <w:bCs/>
          <w:lang w:eastAsia="el-GR"/>
        </w:rPr>
        <w:t xml:space="preserve">ανασκευάζει </w:t>
      </w:r>
      <w:r w:rsidRPr="003A6D3B">
        <w:rPr>
          <w:rFonts w:eastAsia="Times New Roman"/>
          <w:lang w:eastAsia="el-GR"/>
        </w:rPr>
        <w:t xml:space="preserve">τα επιχειρήματα του κειμενογράφου και να αναπτύσσει την </w:t>
      </w:r>
      <w:r w:rsidRPr="003A6D3B">
        <w:rPr>
          <w:rFonts w:eastAsia="Times New Roman"/>
          <w:b/>
          <w:bCs/>
          <w:lang w:eastAsia="el-GR"/>
        </w:rPr>
        <w:t>αντίθετη άποψη</w:t>
      </w:r>
    </w:p>
    <w:p w:rsidR="006946E4" w:rsidRPr="003A6D3B" w:rsidRDefault="006946E4" w:rsidP="00065B65">
      <w:pPr>
        <w:pStyle w:val="af"/>
        <w:numPr>
          <w:ilvl w:val="0"/>
          <w:numId w:val="8"/>
        </w:numPr>
        <w:spacing w:after="0" w:line="312" w:lineRule="auto"/>
        <w:ind w:right="-482"/>
        <w:contextualSpacing/>
        <w:jc w:val="both"/>
        <w:rPr>
          <w:rFonts w:eastAsia="Times New Roman"/>
          <w:lang w:eastAsia="el-GR"/>
        </w:rPr>
      </w:pPr>
      <w:r w:rsidRPr="003A6D3B">
        <w:rPr>
          <w:rFonts w:eastAsia="Times New Roman"/>
          <w:lang w:eastAsia="el-GR"/>
        </w:rPr>
        <w:t xml:space="preserve">να </w:t>
      </w:r>
      <w:r w:rsidRPr="003A6D3B">
        <w:rPr>
          <w:rFonts w:eastAsia="Times New Roman"/>
          <w:b/>
          <w:bCs/>
          <w:lang w:eastAsia="el-GR"/>
        </w:rPr>
        <w:t xml:space="preserve">μετασχηματίζει </w:t>
      </w:r>
      <w:r w:rsidRPr="003A6D3B">
        <w:rPr>
          <w:rFonts w:eastAsia="Times New Roman"/>
          <w:lang w:eastAsia="el-GR"/>
        </w:rPr>
        <w:t>ένα κείμενο π.χ. από ένα επίπεδο ύφους σε άλλο κ.ά.</w:t>
      </w:r>
    </w:p>
    <w:p w:rsidR="006946E4" w:rsidRPr="003A6D3B" w:rsidRDefault="006946E4" w:rsidP="00065B65">
      <w:pPr>
        <w:spacing w:after="0" w:line="312" w:lineRule="auto"/>
        <w:ind w:left="-142" w:right="-482"/>
        <w:rPr>
          <w:rFonts w:eastAsia="Times New Roman"/>
          <w:b/>
          <w:bCs/>
          <w:u w:val="single"/>
          <w:lang w:eastAsia="el-GR"/>
        </w:rPr>
      </w:pPr>
    </w:p>
    <w:p w:rsidR="006946E4" w:rsidRPr="003A6D3B" w:rsidRDefault="006946E4" w:rsidP="00065B65">
      <w:pPr>
        <w:spacing w:after="0" w:line="312" w:lineRule="auto"/>
        <w:ind w:right="-482"/>
        <w:rPr>
          <w:rFonts w:eastAsia="Times New Roman"/>
          <w:lang w:eastAsia="el-GR"/>
        </w:rPr>
      </w:pPr>
      <w:r w:rsidRPr="003A6D3B">
        <w:rPr>
          <w:rFonts w:eastAsia="Times New Roman"/>
          <w:b/>
          <w:bCs/>
          <w:u w:val="single"/>
          <w:lang w:eastAsia="el-GR"/>
        </w:rPr>
        <w:t xml:space="preserve">ΙΙ.  ΓΡΑΦΩ </w:t>
      </w:r>
    </w:p>
    <w:p w:rsidR="006946E4" w:rsidRPr="003A6D3B" w:rsidRDefault="006946E4" w:rsidP="00065B65">
      <w:pPr>
        <w:spacing w:after="0" w:line="312" w:lineRule="auto"/>
        <w:ind w:right="-482"/>
        <w:jc w:val="both"/>
        <w:rPr>
          <w:rFonts w:eastAsia="Times New Roman"/>
          <w:lang w:eastAsia="el-GR"/>
        </w:rPr>
      </w:pPr>
      <w:r w:rsidRPr="003A6D3B">
        <w:rPr>
          <w:rFonts w:eastAsia="Times New Roman"/>
          <w:lang w:eastAsia="el-GR"/>
        </w:rPr>
        <w:t xml:space="preserve">Ο μαθητής </w:t>
      </w:r>
      <w:r w:rsidRPr="003A6D3B">
        <w:rPr>
          <w:rFonts w:eastAsia="Times New Roman"/>
          <w:b/>
          <w:bCs/>
          <w:lang w:eastAsia="el-GR"/>
        </w:rPr>
        <w:t>παράγει κείμενο</w:t>
      </w:r>
      <w:r w:rsidRPr="003A6D3B">
        <w:rPr>
          <w:rFonts w:eastAsia="Times New Roman"/>
          <w:lang w:eastAsia="el-GR"/>
        </w:rPr>
        <w:t xml:space="preserve">, ενταγμένο σε </w:t>
      </w:r>
      <w:r w:rsidRPr="003A6D3B">
        <w:rPr>
          <w:rFonts w:eastAsia="Times New Roman"/>
          <w:b/>
          <w:bCs/>
          <w:lang w:eastAsia="el-GR"/>
        </w:rPr>
        <w:t>επικοινωνιακό πλαίσιο</w:t>
      </w:r>
      <w:r w:rsidRPr="003A6D3B">
        <w:rPr>
          <w:rFonts w:eastAsia="Times New Roman"/>
          <w:lang w:eastAsia="el-GR"/>
        </w:rPr>
        <w:t>, το θέμα του οποίου σχετίζεται άμεσα ή έμμεσα με οικείους θεματικούς κύκλους από τη γλωσσική διδασκαλία.</w:t>
      </w:r>
    </w:p>
    <w:p w:rsidR="006946E4" w:rsidRPr="003A6D3B" w:rsidRDefault="006946E4" w:rsidP="00065B65">
      <w:pPr>
        <w:spacing w:after="0" w:line="312" w:lineRule="auto"/>
        <w:ind w:right="-482"/>
        <w:jc w:val="both"/>
        <w:rPr>
          <w:rFonts w:eastAsia="Times New Roman"/>
          <w:lang w:eastAsia="el-GR"/>
        </w:rPr>
      </w:pPr>
      <w:r w:rsidRPr="003A6D3B">
        <w:rPr>
          <w:rFonts w:eastAsia="Times New Roman"/>
          <w:lang w:eastAsia="el-GR"/>
        </w:rPr>
        <w:t>Από τα διάφορα είδη γραπτού λόγου δίνεται έμφαση στην παραγωγή κριτικού–αποφαντικού λόγου, δηλαδή στην παραγωγή κειμένου στο οποίο κυριαρχούν η πειθώ, η λογική οργάνωση, η αναφορική λειτουργία της γλώσσας, π.χ. άρθρου, επιστολής, γραπτής εισήγησης κ.ά.</w:t>
      </w:r>
    </w:p>
    <w:p w:rsidR="006946E4" w:rsidRPr="003A6D3B" w:rsidRDefault="006946E4" w:rsidP="00065B65">
      <w:pPr>
        <w:spacing w:after="0" w:line="312" w:lineRule="auto"/>
        <w:ind w:right="-482"/>
        <w:jc w:val="both"/>
        <w:rPr>
          <w:rFonts w:eastAsia="Times New Roman"/>
          <w:lang w:eastAsia="el-GR"/>
        </w:rPr>
      </w:pPr>
      <w:r w:rsidRPr="003A6D3B">
        <w:rPr>
          <w:rFonts w:eastAsia="Times New Roman"/>
          <w:lang w:eastAsia="el-GR"/>
        </w:rPr>
        <w:t>Στο πλαίσιο της παραγωγής κειμένου θα πρέπει να επιδιώκεται από τον μαθητή:</w:t>
      </w:r>
    </w:p>
    <w:p w:rsidR="006946E4" w:rsidRPr="003A6D3B" w:rsidRDefault="006946E4" w:rsidP="00065B65">
      <w:pPr>
        <w:spacing w:after="0" w:line="312" w:lineRule="auto"/>
        <w:ind w:right="-482"/>
        <w:jc w:val="both"/>
        <w:rPr>
          <w:rFonts w:eastAsia="Times New Roman"/>
          <w:b/>
          <w:bCs/>
          <w:lang w:eastAsia="el-GR"/>
        </w:rPr>
      </w:pPr>
    </w:p>
    <w:p w:rsidR="006946E4" w:rsidRPr="003A6D3B" w:rsidRDefault="006946E4" w:rsidP="00065B65">
      <w:pPr>
        <w:spacing w:after="0" w:line="312" w:lineRule="auto"/>
        <w:ind w:right="-482"/>
        <w:jc w:val="both"/>
        <w:rPr>
          <w:rFonts w:eastAsia="Times New Roman"/>
          <w:lang w:eastAsia="el-GR"/>
        </w:rPr>
      </w:pPr>
      <w:r w:rsidRPr="003A6D3B">
        <w:rPr>
          <w:rFonts w:eastAsia="Times New Roman"/>
          <w:b/>
          <w:bCs/>
          <w:lang w:eastAsia="el-GR"/>
        </w:rPr>
        <w:t>Α. Ως προς το περιεχόμενο του κειμένου</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lastRenderedPageBreak/>
        <w:t>η συνάφεια των εκτιθέμενων σκέψεων με τα ζητούμενα του θέματος</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η επαρκής τεκμηρίωση των σκέψεών του με την παράθεση κατάλληλων επιχειρημάτων</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η ανάπτυξη όλων των θεματικών κέντρων</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η πρωτοτυπία των ιδεών</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ο βαθμός επίτευξης του στόχου που επιδιώκεται με το παραγόμενο κείμενο κ.ά.</w:t>
      </w:r>
    </w:p>
    <w:p w:rsidR="006946E4" w:rsidRPr="003A6D3B" w:rsidRDefault="006946E4" w:rsidP="00065B65">
      <w:pPr>
        <w:spacing w:after="0" w:line="312" w:lineRule="auto"/>
        <w:ind w:left="-142" w:right="-482"/>
        <w:jc w:val="both"/>
        <w:rPr>
          <w:rFonts w:eastAsia="Times New Roman"/>
          <w:b/>
          <w:bCs/>
          <w:lang w:eastAsia="el-GR"/>
        </w:rPr>
      </w:pPr>
    </w:p>
    <w:p w:rsidR="006946E4" w:rsidRPr="003A6D3B" w:rsidRDefault="006946E4" w:rsidP="00065B65">
      <w:pPr>
        <w:spacing w:after="0" w:line="312" w:lineRule="auto"/>
        <w:ind w:right="-482"/>
        <w:jc w:val="both"/>
        <w:rPr>
          <w:rFonts w:eastAsia="Times New Roman"/>
          <w:lang w:eastAsia="el-GR"/>
        </w:rPr>
      </w:pPr>
      <w:r w:rsidRPr="003A6D3B">
        <w:rPr>
          <w:rFonts w:eastAsia="Times New Roman"/>
          <w:b/>
          <w:bCs/>
          <w:lang w:eastAsia="el-GR"/>
        </w:rPr>
        <w:t xml:space="preserve">Β. Ως προς την έκφραση/μορφή του κειμένου </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η σαφής και ακριβής διατύπωση</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ο λεκτικός και εκφραστικός πλούτος</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η επιλογή της κατάλληλης γλωσσικής ποικιλίας ανάλογα με το είδος του κειμένου</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 xml:space="preserve">η τήρηση των </w:t>
      </w:r>
      <w:proofErr w:type="spellStart"/>
      <w:r w:rsidRPr="003A6D3B">
        <w:rPr>
          <w:rFonts w:eastAsia="Times New Roman"/>
          <w:lang w:eastAsia="el-GR"/>
        </w:rPr>
        <w:t>μορφοσυντακτικών</w:t>
      </w:r>
      <w:proofErr w:type="spellEnd"/>
      <w:r w:rsidRPr="003A6D3B">
        <w:rPr>
          <w:rFonts w:eastAsia="Times New Roman"/>
          <w:lang w:eastAsia="el-GR"/>
        </w:rPr>
        <w:t xml:space="preserve"> κανόνων</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η ορθογραφία και η σωστή χρήση των σημείων στίξης κ.ά.</w:t>
      </w:r>
    </w:p>
    <w:p w:rsidR="006946E4" w:rsidRPr="003A6D3B" w:rsidRDefault="006946E4" w:rsidP="00065B65">
      <w:pPr>
        <w:spacing w:after="0" w:line="312" w:lineRule="auto"/>
        <w:ind w:left="-142" w:right="-482"/>
        <w:jc w:val="both"/>
        <w:rPr>
          <w:rFonts w:eastAsia="Times New Roman"/>
          <w:b/>
          <w:bCs/>
          <w:lang w:eastAsia="el-GR"/>
        </w:rPr>
      </w:pPr>
    </w:p>
    <w:p w:rsidR="006946E4" w:rsidRPr="003A6D3B" w:rsidRDefault="006946E4" w:rsidP="00065B65">
      <w:pPr>
        <w:spacing w:after="0" w:line="312" w:lineRule="auto"/>
        <w:ind w:right="-482"/>
        <w:jc w:val="both"/>
        <w:rPr>
          <w:rFonts w:eastAsia="Times New Roman"/>
          <w:lang w:eastAsia="el-GR"/>
        </w:rPr>
      </w:pPr>
      <w:r w:rsidRPr="003A6D3B">
        <w:rPr>
          <w:rFonts w:eastAsia="Times New Roman"/>
          <w:b/>
          <w:bCs/>
          <w:lang w:eastAsia="el-GR"/>
        </w:rPr>
        <w:t xml:space="preserve">Γ. Ως προς τη δομή/διάρθρωση του κειμένου </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η λογική αλληλουχία των νοημάτων</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η συνοχή του κειμένου (ομαλή σύνδεση προτάσεων, παραγράφων και ευρύτερων μερών του κειμένου)</w:t>
      </w:r>
    </w:p>
    <w:p w:rsidR="006946E4" w:rsidRPr="003A6D3B" w:rsidRDefault="006946E4" w:rsidP="00065B65">
      <w:pPr>
        <w:pStyle w:val="af"/>
        <w:numPr>
          <w:ilvl w:val="0"/>
          <w:numId w:val="7"/>
        </w:numPr>
        <w:spacing w:after="0" w:line="312" w:lineRule="auto"/>
        <w:ind w:right="-482"/>
        <w:contextualSpacing/>
        <w:jc w:val="both"/>
        <w:rPr>
          <w:rFonts w:eastAsia="Times New Roman"/>
          <w:lang w:eastAsia="el-GR"/>
        </w:rPr>
      </w:pPr>
      <w:r w:rsidRPr="003A6D3B">
        <w:rPr>
          <w:rFonts w:eastAsia="Times New Roman"/>
          <w:lang w:eastAsia="el-GR"/>
        </w:rPr>
        <w:t>η ένταξη του κειμένου στο ζητούμενο επικοινωνιακό πλαίσιο κ.ά.</w:t>
      </w:r>
    </w:p>
    <w:p w:rsidR="006946E4" w:rsidRPr="003A6D3B" w:rsidRDefault="006946E4" w:rsidP="00065B65">
      <w:pPr>
        <w:spacing w:after="0" w:line="312" w:lineRule="auto"/>
        <w:ind w:left="-142" w:right="-482"/>
        <w:jc w:val="both"/>
        <w:rPr>
          <w:rFonts w:eastAsia="Times New Roman"/>
          <w:lang w:eastAsia="el-GR"/>
        </w:rPr>
      </w:pPr>
    </w:p>
    <w:p w:rsidR="006946E4" w:rsidRDefault="006946E4" w:rsidP="00065B65">
      <w:pPr>
        <w:spacing w:after="0" w:line="312" w:lineRule="auto"/>
        <w:rPr>
          <w:rFonts w:eastAsia="Times New Roman"/>
          <w:lang w:eastAsia="el-GR"/>
        </w:rPr>
      </w:pPr>
    </w:p>
    <w:p w:rsidR="006946E4" w:rsidRPr="003A6D3B" w:rsidRDefault="006946E4" w:rsidP="00065B65">
      <w:pPr>
        <w:shd w:val="clear" w:color="auto" w:fill="D9D9D9" w:themeFill="background1" w:themeFillShade="D9"/>
        <w:spacing w:after="0" w:line="312" w:lineRule="auto"/>
        <w:ind w:right="-483"/>
        <w:jc w:val="center"/>
        <w:rPr>
          <w:rFonts w:eastAsia="Times New Roman"/>
          <w:b/>
          <w:bCs/>
          <w:spacing w:val="20"/>
          <w:sz w:val="24"/>
          <w:szCs w:val="24"/>
          <w:u w:val="single"/>
          <w:lang w:eastAsia="el-GR"/>
        </w:rPr>
      </w:pPr>
      <w:r w:rsidRPr="003A6D3B">
        <w:rPr>
          <w:rFonts w:eastAsia="Times New Roman"/>
          <w:b/>
          <w:bCs/>
          <w:spacing w:val="20"/>
          <w:sz w:val="24"/>
          <w:szCs w:val="24"/>
          <w:u w:val="single"/>
          <w:lang w:eastAsia="el-GR"/>
        </w:rPr>
        <w:t xml:space="preserve">ΜΑΘΗΜΑ: ΜΑΘΗΜΑΤΙΚΑ </w:t>
      </w:r>
    </w:p>
    <w:p w:rsidR="006946E4" w:rsidRPr="003A6D3B" w:rsidRDefault="006946E4" w:rsidP="00065B65">
      <w:pPr>
        <w:autoSpaceDE w:val="0"/>
        <w:autoSpaceDN w:val="0"/>
        <w:adjustRightInd w:val="0"/>
        <w:spacing w:after="0" w:line="312" w:lineRule="auto"/>
        <w:ind w:right="-483"/>
        <w:jc w:val="center"/>
        <w:rPr>
          <w:b/>
          <w:sz w:val="24"/>
          <w:szCs w:val="24"/>
        </w:rPr>
      </w:pPr>
    </w:p>
    <w:p w:rsidR="006946E4" w:rsidRPr="003A6D3B" w:rsidRDefault="006946E4" w:rsidP="00065B65">
      <w:pPr>
        <w:autoSpaceDE w:val="0"/>
        <w:autoSpaceDN w:val="0"/>
        <w:adjustRightInd w:val="0"/>
        <w:spacing w:after="0" w:line="312" w:lineRule="auto"/>
        <w:ind w:right="-483"/>
        <w:jc w:val="center"/>
        <w:rPr>
          <w:b/>
        </w:rPr>
      </w:pPr>
      <w:r w:rsidRPr="003A6D3B">
        <w:rPr>
          <w:b/>
          <w:sz w:val="24"/>
          <w:szCs w:val="24"/>
        </w:rPr>
        <w:t>Γ΄ ΤΑΞΗ ΗΜΕΡΗΣΙΩΝ ΕΠΑ.Λ.-</w:t>
      </w:r>
    </w:p>
    <w:p w:rsidR="006946E4" w:rsidRPr="003A6D3B" w:rsidRDefault="006946E4" w:rsidP="00065B65">
      <w:pPr>
        <w:spacing w:after="0" w:line="312" w:lineRule="auto"/>
        <w:ind w:right="-483"/>
        <w:jc w:val="both"/>
        <w:rPr>
          <w:b/>
        </w:rPr>
      </w:pPr>
      <w:r w:rsidRPr="003A6D3B">
        <w:rPr>
          <w:b/>
        </w:rPr>
        <w:t>Διδακτέα ύλη</w:t>
      </w:r>
    </w:p>
    <w:p w:rsidR="006946E4" w:rsidRPr="003A6D3B" w:rsidRDefault="006946E4" w:rsidP="00065B65">
      <w:pPr>
        <w:spacing w:after="0" w:line="312" w:lineRule="auto"/>
        <w:ind w:right="-483"/>
        <w:jc w:val="both"/>
      </w:pPr>
      <w:r w:rsidRPr="003A6D3B">
        <w:t>Από το βιβλίο «</w:t>
      </w:r>
      <w:r w:rsidRPr="003A6D3B">
        <w:rPr>
          <w:b/>
        </w:rPr>
        <w:t>Μαθηματικά και Στοιχεία Στατιστικής</w:t>
      </w:r>
      <w:r w:rsidRPr="003A6D3B">
        <w:t xml:space="preserve">» της Γ΄ τάξης Γενικού Λυκείου των Λ. Αδαμόπουλου κ.α.  </w:t>
      </w:r>
    </w:p>
    <w:p w:rsidR="006946E4" w:rsidRPr="003A6D3B" w:rsidRDefault="006946E4" w:rsidP="00065B65">
      <w:pPr>
        <w:pStyle w:val="1"/>
        <w:tabs>
          <w:tab w:val="left" w:pos="1276"/>
        </w:tabs>
        <w:spacing w:after="0" w:line="312" w:lineRule="auto"/>
        <w:ind w:left="0" w:right="-483"/>
        <w:rPr>
          <w:rFonts w:ascii="Calibri" w:hAnsi="Calibri"/>
        </w:rPr>
      </w:pPr>
      <w:r w:rsidRPr="003A6D3B">
        <w:rPr>
          <w:rFonts w:ascii="Calibri" w:hAnsi="Calibri"/>
        </w:rPr>
        <w:t xml:space="preserve">Κεφάλαιο 1 </w:t>
      </w:r>
      <w:r w:rsidRPr="003A6D3B">
        <w:rPr>
          <w:rFonts w:ascii="Calibri" w:hAnsi="Calibri"/>
        </w:rPr>
        <w:tab/>
        <w:t>Διαφορικός Λογισμός</w:t>
      </w:r>
    </w:p>
    <w:p w:rsidR="006946E4" w:rsidRPr="003A6D3B" w:rsidRDefault="006946E4" w:rsidP="00065B65">
      <w:pPr>
        <w:tabs>
          <w:tab w:val="left" w:pos="1276"/>
        </w:tabs>
        <w:spacing w:after="0" w:line="312" w:lineRule="auto"/>
        <w:ind w:right="-483"/>
        <w:jc w:val="both"/>
      </w:pPr>
      <w:r w:rsidRPr="003A6D3B">
        <w:t>Παρ. 1.1.</w:t>
      </w:r>
      <w:r w:rsidRPr="003A6D3B">
        <w:tab/>
        <w:t>Συναρτήσεις.</w:t>
      </w:r>
    </w:p>
    <w:p w:rsidR="006946E4" w:rsidRPr="003A6D3B" w:rsidRDefault="006946E4" w:rsidP="00065B65">
      <w:pPr>
        <w:tabs>
          <w:tab w:val="left" w:pos="1276"/>
        </w:tabs>
        <w:spacing w:after="0" w:line="312" w:lineRule="auto"/>
        <w:ind w:right="-483"/>
        <w:jc w:val="both"/>
      </w:pPr>
      <w:r w:rsidRPr="003A6D3B">
        <w:t>Παρ. 1.2.</w:t>
      </w:r>
      <w:r w:rsidRPr="003A6D3B">
        <w:tab/>
        <w:t xml:space="preserve">Η έννοια της παραγώγου.  </w:t>
      </w:r>
    </w:p>
    <w:p w:rsidR="006946E4" w:rsidRPr="003A6D3B" w:rsidRDefault="006946E4" w:rsidP="00065B65">
      <w:pPr>
        <w:tabs>
          <w:tab w:val="left" w:pos="1276"/>
        </w:tabs>
        <w:spacing w:after="0" w:line="312" w:lineRule="auto"/>
        <w:ind w:right="-483"/>
        <w:jc w:val="both"/>
      </w:pPr>
      <w:r w:rsidRPr="003A6D3B">
        <w:t>Παρ. 1.3.</w:t>
      </w:r>
      <w:r w:rsidRPr="003A6D3B">
        <w:tab/>
        <w:t>Παράγωγος συνάρτησης</w:t>
      </w:r>
    </w:p>
    <w:p w:rsidR="006946E4" w:rsidRPr="003A6D3B" w:rsidRDefault="006946E4" w:rsidP="00065B65">
      <w:pPr>
        <w:tabs>
          <w:tab w:val="left" w:pos="1276"/>
        </w:tabs>
        <w:spacing w:after="0" w:line="312" w:lineRule="auto"/>
        <w:ind w:right="-483"/>
        <w:jc w:val="both"/>
      </w:pPr>
      <w:r w:rsidRPr="003A6D3B">
        <w:t xml:space="preserve">Παρ. 1.4 </w:t>
      </w:r>
      <w:r w:rsidRPr="003A6D3B">
        <w:tab/>
        <w:t xml:space="preserve">Εφαρμογές των Παραγώγων, χωρίς το κριτήριο της 2ης παραγώγου. </w:t>
      </w:r>
    </w:p>
    <w:p w:rsidR="006946E4" w:rsidRPr="003A6D3B" w:rsidRDefault="006946E4" w:rsidP="00065B65">
      <w:pPr>
        <w:pStyle w:val="1"/>
        <w:spacing w:after="0" w:line="312" w:lineRule="auto"/>
        <w:ind w:left="0" w:right="-483"/>
        <w:rPr>
          <w:rFonts w:ascii="Calibri" w:hAnsi="Calibri"/>
        </w:rPr>
      </w:pPr>
    </w:p>
    <w:p w:rsidR="006946E4" w:rsidRPr="003A6D3B" w:rsidRDefault="006946E4" w:rsidP="00065B65">
      <w:pPr>
        <w:pStyle w:val="1"/>
        <w:tabs>
          <w:tab w:val="left" w:pos="1276"/>
        </w:tabs>
        <w:spacing w:after="0" w:line="312" w:lineRule="auto"/>
        <w:ind w:left="0" w:right="-483"/>
        <w:rPr>
          <w:rFonts w:ascii="Calibri" w:hAnsi="Calibri"/>
        </w:rPr>
      </w:pPr>
      <w:r w:rsidRPr="003A6D3B">
        <w:rPr>
          <w:rFonts w:ascii="Calibri" w:hAnsi="Calibri"/>
        </w:rPr>
        <w:t>Κεφάλαιο 2</w:t>
      </w:r>
      <w:r w:rsidRPr="003A6D3B">
        <w:rPr>
          <w:rFonts w:ascii="Calibri" w:hAnsi="Calibri"/>
        </w:rPr>
        <w:tab/>
        <w:t>Στατιστική</w:t>
      </w:r>
    </w:p>
    <w:p w:rsidR="006946E4" w:rsidRPr="003A6D3B" w:rsidRDefault="006946E4" w:rsidP="00065B65">
      <w:pPr>
        <w:tabs>
          <w:tab w:val="left" w:pos="1276"/>
        </w:tabs>
        <w:spacing w:after="0" w:line="312" w:lineRule="auto"/>
        <w:ind w:right="-483"/>
        <w:jc w:val="both"/>
      </w:pPr>
      <w:r w:rsidRPr="003A6D3B">
        <w:t>Παρ. 2.1</w:t>
      </w:r>
      <w:r w:rsidRPr="003A6D3B">
        <w:tab/>
        <w:t>Βασικές έννοιες</w:t>
      </w:r>
    </w:p>
    <w:p w:rsidR="006946E4" w:rsidRPr="003A6D3B" w:rsidRDefault="006946E4" w:rsidP="00065B65">
      <w:pPr>
        <w:tabs>
          <w:tab w:val="left" w:pos="1276"/>
        </w:tabs>
        <w:spacing w:after="0" w:line="312" w:lineRule="auto"/>
        <w:ind w:left="1275" w:right="-483" w:hanging="1275"/>
        <w:jc w:val="both"/>
      </w:pPr>
      <w:r w:rsidRPr="003A6D3B">
        <w:t>Παρ. 2.2</w:t>
      </w:r>
      <w:r w:rsidRPr="003A6D3B">
        <w:tab/>
        <w:t>Παρουσίαση Στατιστικών Δεδομένων, χωρίς την υποπαράγραφο "Κλάσεις άνισου πλάτους".</w:t>
      </w:r>
    </w:p>
    <w:p w:rsidR="006946E4" w:rsidRPr="003A6D3B" w:rsidRDefault="006946E4" w:rsidP="00065B65">
      <w:pPr>
        <w:tabs>
          <w:tab w:val="left" w:pos="1276"/>
        </w:tabs>
        <w:spacing w:after="0" w:line="312" w:lineRule="auto"/>
        <w:ind w:left="1275" w:right="-483" w:hanging="1275"/>
        <w:jc w:val="both"/>
      </w:pPr>
      <w:r w:rsidRPr="003A6D3B">
        <w:t>Παρ. 2.3</w:t>
      </w:r>
      <w:r w:rsidRPr="003A6D3B">
        <w:tab/>
        <w:t>Μέτρα Θέσης και Διασποράς, χωρίς τις υποπαραγράφους: "Εκατοστημόρια", “Επικρατούσα τιμή” και "</w:t>
      </w:r>
      <w:proofErr w:type="spellStart"/>
      <w:r w:rsidRPr="003A6D3B">
        <w:t>Ενδοτεταρτημοριακό</w:t>
      </w:r>
      <w:proofErr w:type="spellEnd"/>
      <w:r w:rsidRPr="003A6D3B">
        <w:t xml:space="preserve"> εύρος". </w:t>
      </w:r>
    </w:p>
    <w:p w:rsidR="006946E4" w:rsidRPr="003A6D3B" w:rsidRDefault="006946E4" w:rsidP="00065B65">
      <w:pPr>
        <w:keepNext/>
        <w:spacing w:after="0" w:line="312" w:lineRule="auto"/>
        <w:ind w:right="-483"/>
        <w:jc w:val="both"/>
        <w:rPr>
          <w:b/>
          <w:u w:val="single"/>
        </w:rPr>
      </w:pPr>
    </w:p>
    <w:p w:rsidR="006946E4" w:rsidRPr="003A6D3B" w:rsidRDefault="006946E4" w:rsidP="00065B65">
      <w:pPr>
        <w:keepNext/>
        <w:spacing w:after="0" w:line="312" w:lineRule="auto"/>
        <w:ind w:right="-483"/>
        <w:jc w:val="both"/>
      </w:pPr>
      <w:r w:rsidRPr="003A6D3B">
        <w:rPr>
          <w:b/>
          <w:u w:val="single"/>
        </w:rPr>
        <w:t>Παρατηρήσεις</w:t>
      </w:r>
      <w:r w:rsidRPr="003A6D3B">
        <w:t xml:space="preserve"> </w:t>
      </w:r>
    </w:p>
    <w:p w:rsidR="006946E4" w:rsidRPr="003A6D3B" w:rsidRDefault="006946E4" w:rsidP="00065B65">
      <w:pPr>
        <w:spacing w:after="0" w:line="312" w:lineRule="auto"/>
        <w:ind w:right="-483"/>
        <w:jc w:val="both"/>
      </w:pPr>
      <w:r w:rsidRPr="003A6D3B">
        <w:t>Τα θεωρήματα, οι προτάσεις, οι αποδείξεις και οι ασκήσεις που φέρουν αστερίσκο δε διδάσκονται και δεν εξετάζονται.</w:t>
      </w:r>
    </w:p>
    <w:p w:rsidR="006946E4" w:rsidRPr="003A6D3B" w:rsidRDefault="006946E4" w:rsidP="00065B65">
      <w:pPr>
        <w:spacing w:after="0" w:line="312" w:lineRule="auto"/>
        <w:ind w:right="-483"/>
        <w:jc w:val="both"/>
      </w:pPr>
      <w:r w:rsidRPr="003A6D3B">
        <w:t>Οι εφαρμογές και τα παραδείγματα των βιβλίων δεν εξετάζονται ούτε ως θεωρία ούτε ως ασκήσεις, μπορούν, όμως, να χρησιμοποιηθούν ως προτάσεις για τη λύση ασκήσεων, ή την απόδειξη άλλων προτάσεων.</w:t>
      </w:r>
    </w:p>
    <w:p w:rsidR="006946E4" w:rsidRPr="003A6D3B" w:rsidRDefault="006946E4" w:rsidP="00065B65">
      <w:pPr>
        <w:spacing w:after="0" w:line="312" w:lineRule="auto"/>
        <w:ind w:right="-483"/>
        <w:jc w:val="both"/>
      </w:pPr>
      <w:r w:rsidRPr="003A6D3B">
        <w:t>Δεν αποτελούν εξεταστέα-διδακτέα ύλη όσα θέματα αναφέρονται στην εκθετική και λογαριθμική συνάρτηση.</w:t>
      </w:r>
    </w:p>
    <w:p w:rsidR="006946E4" w:rsidRPr="003A6D3B" w:rsidRDefault="006946E4" w:rsidP="00065B65">
      <w:pPr>
        <w:spacing w:after="0" w:line="312" w:lineRule="auto"/>
        <w:ind w:right="-483"/>
        <w:jc w:val="both"/>
      </w:pPr>
      <w:r w:rsidRPr="003A6D3B">
        <w:rPr>
          <w:b/>
        </w:rPr>
        <w:t xml:space="preserve">Οι τύποι 2 και 4 </w:t>
      </w:r>
      <w:r w:rsidRPr="003A6D3B">
        <w:t>των σελίδων 93 και 94 του βιβλίου «Μαθηματικά και Στοιχεία Στατιστικής» θα δίνονται στους μαθητές τόσο κατά τη διδασκαλία όσο και κατά την εξέταση θεμάτων, των οποίων η αντιμετώπιση απαιτεί τη χρήση τους.</w:t>
      </w:r>
    </w:p>
    <w:p w:rsidR="006946E4" w:rsidRPr="003A6D3B" w:rsidRDefault="006946E4" w:rsidP="00065B65">
      <w:pPr>
        <w:pStyle w:val="a8"/>
        <w:spacing w:after="0" w:line="312" w:lineRule="auto"/>
        <w:ind w:right="-483"/>
        <w:rPr>
          <w:b/>
          <w:w w:val="123"/>
        </w:rPr>
      </w:pPr>
    </w:p>
    <w:p w:rsidR="006946E4" w:rsidRDefault="006946E4" w:rsidP="00065B65">
      <w:pPr>
        <w:spacing w:after="0" w:line="312" w:lineRule="auto"/>
        <w:rPr>
          <w:rFonts w:cs="Arial"/>
          <w:b/>
          <w:w w:val="123"/>
        </w:rPr>
      </w:pPr>
    </w:p>
    <w:p w:rsidR="006946E4" w:rsidRPr="003A6D3B" w:rsidRDefault="006946E4" w:rsidP="00065B65">
      <w:pPr>
        <w:shd w:val="clear" w:color="auto" w:fill="BFBFBF" w:themeFill="background1" w:themeFillShade="BF"/>
        <w:spacing w:after="0" w:line="312" w:lineRule="auto"/>
        <w:ind w:left="-142" w:right="-483"/>
        <w:jc w:val="center"/>
        <w:rPr>
          <w:rFonts w:eastAsia="Times New Roman"/>
          <w:b/>
          <w:spacing w:val="20"/>
          <w:sz w:val="28"/>
          <w:szCs w:val="28"/>
          <w:lang w:eastAsia="el-GR"/>
        </w:rPr>
      </w:pPr>
      <w:r w:rsidRPr="003A6D3B">
        <w:rPr>
          <w:rFonts w:eastAsia="Times New Roman"/>
          <w:b/>
          <w:spacing w:val="20"/>
          <w:sz w:val="28"/>
          <w:szCs w:val="28"/>
          <w:lang w:eastAsia="el-GR"/>
        </w:rPr>
        <w:t>ΙΙ. ΜΑΘΗΜΑΤΑ ΕΙΔΙΚΟΤΗΤΩΝ</w:t>
      </w:r>
    </w:p>
    <w:p w:rsidR="006946E4" w:rsidRPr="003A6D3B" w:rsidRDefault="006946E4" w:rsidP="00065B65">
      <w:pPr>
        <w:spacing w:after="0" w:line="312" w:lineRule="auto"/>
        <w:ind w:left="-142" w:right="-483"/>
        <w:rPr>
          <w:rFonts w:eastAsia="Times New Roman"/>
          <w:lang w:eastAsia="el-GR"/>
        </w:rPr>
      </w:pPr>
    </w:p>
    <w:p w:rsidR="006946E4" w:rsidRPr="003A6D3B" w:rsidRDefault="006946E4" w:rsidP="00065B65">
      <w:pPr>
        <w:shd w:val="clear" w:color="auto" w:fill="D9D9D9" w:themeFill="background1" w:themeFillShade="D9"/>
        <w:tabs>
          <w:tab w:val="left" w:pos="426"/>
          <w:tab w:val="left" w:pos="851"/>
        </w:tabs>
        <w:spacing w:after="0" w:line="312" w:lineRule="auto"/>
        <w:ind w:left="-142" w:right="-483"/>
        <w:jc w:val="center"/>
        <w:rPr>
          <w:rFonts w:eastAsia="Arial" w:cs="Arial"/>
          <w:b/>
          <w:spacing w:val="20"/>
          <w:sz w:val="26"/>
          <w:szCs w:val="26"/>
        </w:rPr>
      </w:pPr>
      <w:r w:rsidRPr="003A6D3B">
        <w:rPr>
          <w:rFonts w:eastAsia="Arial" w:cs="Arial"/>
          <w:b/>
          <w:spacing w:val="20"/>
          <w:sz w:val="26"/>
          <w:szCs w:val="26"/>
        </w:rPr>
        <w:t>Α. Ομάδα Προσανατολισμού Τεχνολογικών Εφαρμογών</w:t>
      </w:r>
    </w:p>
    <w:p w:rsidR="006946E4" w:rsidRPr="003A6D3B" w:rsidRDefault="006946E4" w:rsidP="00065B65">
      <w:pPr>
        <w:spacing w:after="0" w:line="312" w:lineRule="auto"/>
        <w:ind w:left="-142" w:right="-483"/>
        <w:rPr>
          <w:rFonts w:eastAsia="Times New Roman"/>
          <w:lang w:eastAsia="el-GR"/>
        </w:rPr>
      </w:pPr>
    </w:p>
    <w:p w:rsidR="006946E4" w:rsidRPr="003A6D3B" w:rsidRDefault="006946E4" w:rsidP="00065B65">
      <w:pPr>
        <w:shd w:val="clear" w:color="auto" w:fill="D9D9D9" w:themeFill="background1" w:themeFillShade="D9"/>
        <w:spacing w:after="0" w:line="312" w:lineRule="auto"/>
        <w:ind w:left="-142" w:right="-524"/>
        <w:jc w:val="center"/>
        <w:rPr>
          <w:rFonts w:eastAsia="Times New Roman"/>
          <w:b/>
          <w:bCs/>
          <w:spacing w:val="20"/>
          <w:sz w:val="24"/>
          <w:szCs w:val="24"/>
          <w:u w:val="single"/>
          <w:lang w:eastAsia="el-GR"/>
        </w:rPr>
      </w:pPr>
      <w:r w:rsidRPr="003A6D3B">
        <w:rPr>
          <w:rFonts w:eastAsia="Times New Roman"/>
          <w:b/>
          <w:bCs/>
          <w:spacing w:val="20"/>
          <w:sz w:val="24"/>
          <w:szCs w:val="24"/>
          <w:u w:val="single"/>
          <w:lang w:eastAsia="el-GR"/>
        </w:rPr>
        <w:t>ΤΟΜΕΑΣ ΠΛΗΡΟΦΟΡΙΚΗΣ</w:t>
      </w:r>
    </w:p>
    <w:p w:rsidR="006946E4" w:rsidRPr="003A6D3B" w:rsidRDefault="006946E4" w:rsidP="00065B65">
      <w:pPr>
        <w:spacing w:after="0" w:line="312" w:lineRule="auto"/>
        <w:ind w:left="-142" w:right="-483"/>
        <w:rPr>
          <w:rFonts w:eastAsia="Times New Roman"/>
          <w:lang w:eastAsia="el-GR"/>
        </w:rPr>
      </w:pPr>
    </w:p>
    <w:p w:rsidR="006946E4" w:rsidRPr="003A6D3B" w:rsidRDefault="006946E4" w:rsidP="00065B65">
      <w:pPr>
        <w:shd w:val="clear" w:color="auto" w:fill="F2F2F2" w:themeFill="background1" w:themeFillShade="F2"/>
        <w:autoSpaceDE w:val="0"/>
        <w:autoSpaceDN w:val="0"/>
        <w:adjustRightInd w:val="0"/>
        <w:spacing w:after="0" w:line="312" w:lineRule="auto"/>
        <w:ind w:left="-142" w:right="-524"/>
        <w:jc w:val="both"/>
        <w:rPr>
          <w:rFonts w:eastAsia="Times New Roman" w:cs="Calibri,Bold"/>
          <w:b/>
          <w:bCs/>
          <w:spacing w:val="20"/>
          <w:lang w:eastAsia="el-GR"/>
        </w:rPr>
      </w:pPr>
      <w:r w:rsidRPr="003A6D3B">
        <w:rPr>
          <w:rFonts w:eastAsia="Times New Roman" w:cs="Calibri,Bold"/>
          <w:b/>
          <w:bCs/>
          <w:spacing w:val="20"/>
          <w:u w:val="single"/>
          <w:lang w:eastAsia="el-GR"/>
        </w:rPr>
        <w:t>ΕΙΔΙΚΟΤΗΤΕΣ:</w:t>
      </w:r>
      <w:r w:rsidRPr="003A6D3B">
        <w:rPr>
          <w:rFonts w:eastAsia="Times New Roman" w:cs="Calibri,Bold"/>
          <w:b/>
          <w:bCs/>
          <w:spacing w:val="20"/>
          <w:lang w:eastAsia="el-GR"/>
        </w:rPr>
        <w:t xml:space="preserve"> </w:t>
      </w:r>
      <w:r w:rsidRPr="003A6D3B">
        <w:rPr>
          <w:rFonts w:eastAsia="Times New Roman" w:cs="Calibri,Bold"/>
          <w:b/>
          <w:bCs/>
          <w:spacing w:val="20"/>
          <w:lang w:eastAsia="el-GR"/>
        </w:rPr>
        <w:tab/>
      </w:r>
    </w:p>
    <w:p w:rsidR="006946E4" w:rsidRPr="003A6D3B" w:rsidRDefault="006946E4" w:rsidP="00065B65">
      <w:pPr>
        <w:shd w:val="clear" w:color="auto" w:fill="F2F2F2" w:themeFill="background1" w:themeFillShade="F2"/>
        <w:autoSpaceDE w:val="0"/>
        <w:autoSpaceDN w:val="0"/>
        <w:adjustRightInd w:val="0"/>
        <w:spacing w:after="0" w:line="312" w:lineRule="auto"/>
        <w:ind w:left="-142" w:right="-524"/>
        <w:jc w:val="both"/>
        <w:rPr>
          <w:rFonts w:eastAsia="Times New Roman" w:cs="Calibri,Bold"/>
          <w:b/>
          <w:bCs/>
          <w:spacing w:val="10"/>
          <w:lang w:eastAsia="el-GR"/>
        </w:rPr>
      </w:pPr>
      <w:r w:rsidRPr="003A6D3B">
        <w:rPr>
          <w:rFonts w:eastAsia="Times New Roman" w:cs="Calibri,Bold"/>
          <w:b/>
          <w:bCs/>
          <w:spacing w:val="10"/>
          <w:lang w:eastAsia="el-GR"/>
        </w:rPr>
        <w:t xml:space="preserve">1. ΤΕΧΝΙΚΟΣ ΕΦΑΡΜΟΓΩΝ ΠΛΗΡΟΦΟΡΙΚΗΣ </w:t>
      </w:r>
    </w:p>
    <w:p w:rsidR="006946E4" w:rsidRPr="003A6D3B" w:rsidRDefault="006946E4" w:rsidP="00065B65">
      <w:pPr>
        <w:shd w:val="clear" w:color="auto" w:fill="F2F2F2" w:themeFill="background1" w:themeFillShade="F2"/>
        <w:autoSpaceDE w:val="0"/>
        <w:autoSpaceDN w:val="0"/>
        <w:adjustRightInd w:val="0"/>
        <w:spacing w:after="0" w:line="312" w:lineRule="auto"/>
        <w:ind w:left="-142" w:right="-524"/>
        <w:jc w:val="both"/>
        <w:rPr>
          <w:rFonts w:eastAsia="Times New Roman" w:cs="Calibri,Bold"/>
          <w:b/>
          <w:bCs/>
          <w:spacing w:val="10"/>
          <w:lang w:eastAsia="el-GR"/>
        </w:rPr>
      </w:pPr>
      <w:r w:rsidRPr="003A6D3B">
        <w:rPr>
          <w:rFonts w:eastAsia="Times New Roman" w:cs="Calibri,Bold"/>
          <w:b/>
          <w:bCs/>
          <w:spacing w:val="10"/>
          <w:lang w:eastAsia="el-GR"/>
        </w:rPr>
        <w:t xml:space="preserve">2. ΤΕΧΝΙΚΟΣ Η/Υ ΚΑΙ ΔΙΚΤΥΩΝ Η/Υ </w:t>
      </w:r>
    </w:p>
    <w:p w:rsidR="006946E4" w:rsidRPr="003A6D3B" w:rsidRDefault="006946E4" w:rsidP="00065B65">
      <w:pPr>
        <w:shd w:val="clear" w:color="auto" w:fill="F2F2F2" w:themeFill="background1" w:themeFillShade="F2"/>
        <w:autoSpaceDE w:val="0"/>
        <w:autoSpaceDN w:val="0"/>
        <w:adjustRightInd w:val="0"/>
        <w:spacing w:after="0" w:line="312" w:lineRule="auto"/>
        <w:ind w:left="-142" w:right="-524"/>
        <w:jc w:val="both"/>
        <w:rPr>
          <w:rFonts w:eastAsia="Times New Roman" w:cs="Calibri,Bold"/>
          <w:b/>
          <w:bCs/>
          <w:spacing w:val="10"/>
          <w:lang w:eastAsia="el-GR"/>
        </w:rPr>
      </w:pPr>
      <w:r w:rsidRPr="003A6D3B">
        <w:rPr>
          <w:rFonts w:eastAsia="Times New Roman" w:cs="Calibri,Bold"/>
          <w:b/>
          <w:bCs/>
          <w:spacing w:val="10"/>
          <w:lang w:eastAsia="el-GR"/>
        </w:rPr>
        <w:t xml:space="preserve">3. ΤΕΧΝΙΚΟΣ ΕΦΑΡΜΟΓΩΝ ΛΟΓΙΣΜΙΚΟΥ. </w:t>
      </w:r>
    </w:p>
    <w:p w:rsidR="006946E4" w:rsidRPr="003A6D3B" w:rsidRDefault="006946E4" w:rsidP="00065B65">
      <w:pPr>
        <w:autoSpaceDE w:val="0"/>
        <w:autoSpaceDN w:val="0"/>
        <w:adjustRightInd w:val="0"/>
        <w:spacing w:after="0" w:line="312" w:lineRule="auto"/>
        <w:rPr>
          <w:rFonts w:cs="MgHelveticaUCPol"/>
        </w:rPr>
      </w:pPr>
    </w:p>
    <w:p w:rsidR="006946E4" w:rsidRPr="003A6D3B" w:rsidRDefault="006946E4" w:rsidP="00065B65">
      <w:pPr>
        <w:autoSpaceDE w:val="0"/>
        <w:autoSpaceDN w:val="0"/>
        <w:adjustRightInd w:val="0"/>
        <w:spacing w:after="0" w:line="312" w:lineRule="auto"/>
        <w:ind w:left="-142"/>
        <w:rPr>
          <w:rFonts w:cs="MgHelveticaUCPol"/>
        </w:rPr>
      </w:pPr>
      <w:r w:rsidRPr="003A6D3B">
        <w:rPr>
          <w:rFonts w:cs="MgHelveticaUCPol"/>
        </w:rPr>
        <w:t xml:space="preserve">Εξεταζόμενα μαθήματα: </w:t>
      </w:r>
    </w:p>
    <w:p w:rsidR="006946E4" w:rsidRPr="003A6D3B" w:rsidRDefault="006946E4" w:rsidP="00065B65">
      <w:pPr>
        <w:pStyle w:val="af"/>
        <w:numPr>
          <w:ilvl w:val="0"/>
          <w:numId w:val="9"/>
        </w:numPr>
        <w:autoSpaceDE w:val="0"/>
        <w:autoSpaceDN w:val="0"/>
        <w:adjustRightInd w:val="0"/>
        <w:spacing w:after="0" w:line="312" w:lineRule="auto"/>
        <w:contextualSpacing/>
        <w:rPr>
          <w:rFonts w:cs="MgHelveticaUCPol"/>
          <w:b/>
        </w:rPr>
      </w:pPr>
      <w:r w:rsidRPr="003A6D3B">
        <w:rPr>
          <w:rFonts w:cs="MgHelveticaUCPol"/>
          <w:b/>
        </w:rPr>
        <w:t xml:space="preserve">ΠΡΟΓΡΑΜΜΑΤΙΣΜΟΣ ΥΠΟΛΟΓΙΣΤΩΝ </w:t>
      </w:r>
    </w:p>
    <w:p w:rsidR="006946E4" w:rsidRPr="003A6D3B" w:rsidRDefault="006946E4" w:rsidP="00065B65">
      <w:pPr>
        <w:pStyle w:val="af"/>
        <w:numPr>
          <w:ilvl w:val="0"/>
          <w:numId w:val="9"/>
        </w:numPr>
        <w:autoSpaceDE w:val="0"/>
        <w:autoSpaceDN w:val="0"/>
        <w:adjustRightInd w:val="0"/>
        <w:spacing w:after="0" w:line="312" w:lineRule="auto"/>
        <w:contextualSpacing/>
        <w:rPr>
          <w:rFonts w:cs="MgHelveticaUCPol"/>
          <w:b/>
        </w:rPr>
      </w:pPr>
      <w:r w:rsidRPr="003A6D3B">
        <w:rPr>
          <w:rFonts w:cs="MgHelveticaUCPol"/>
          <w:b/>
        </w:rPr>
        <w:t>ΔΙΚΤΥΑ ΥΠΟΛΟΓΙΣΤΩΝ</w:t>
      </w:r>
    </w:p>
    <w:p w:rsidR="006946E4" w:rsidRPr="003A6D3B" w:rsidRDefault="006946E4" w:rsidP="00065B65">
      <w:pPr>
        <w:autoSpaceDE w:val="0"/>
        <w:autoSpaceDN w:val="0"/>
        <w:adjustRightInd w:val="0"/>
        <w:spacing w:after="0" w:line="312" w:lineRule="auto"/>
        <w:rPr>
          <w:rFonts w:cs="MgHelveticaUCPol"/>
        </w:rPr>
      </w:pPr>
    </w:p>
    <w:p w:rsidR="006946E4" w:rsidRPr="003A6D3B" w:rsidRDefault="006946E4" w:rsidP="00065B65">
      <w:pPr>
        <w:autoSpaceDE w:val="0"/>
        <w:autoSpaceDN w:val="0"/>
        <w:adjustRightInd w:val="0"/>
        <w:spacing w:after="0" w:line="312" w:lineRule="auto"/>
        <w:ind w:right="-483"/>
        <w:rPr>
          <w:rFonts w:cs="MgHelveticaUCPol"/>
          <w:b/>
        </w:rPr>
      </w:pPr>
    </w:p>
    <w:p w:rsidR="006946E4" w:rsidRPr="003A6D3B" w:rsidRDefault="006946E4" w:rsidP="00065B65">
      <w:pPr>
        <w:autoSpaceDE w:val="0"/>
        <w:autoSpaceDN w:val="0"/>
        <w:adjustRightInd w:val="0"/>
        <w:spacing w:after="0" w:line="312" w:lineRule="auto"/>
        <w:ind w:left="-142" w:right="-483"/>
        <w:rPr>
          <w:rFonts w:cs="MgHelveticaUCPol"/>
          <w:b/>
        </w:rPr>
      </w:pPr>
      <w:r w:rsidRPr="003A6D3B">
        <w:rPr>
          <w:rFonts w:cs="MgHelveticaUCPol"/>
          <w:b/>
        </w:rPr>
        <w:t>1. ΕΞΕΤΑΣΤΕΑ ΥΛΗ ΤΟΥ ΜΑΘΗΜΑΤΟΣ «</w:t>
      </w:r>
      <w:r w:rsidRPr="003A6D3B">
        <w:rPr>
          <w:rFonts w:cs="MgHelveticaUCPol"/>
          <w:b/>
          <w:u w:val="single"/>
        </w:rPr>
        <w:t>ΠΡΟΓΡΑΜΜΑΤΙΣΜΟΣ ΥΠΟΛΟΓΙΣΤΩΝ</w:t>
      </w:r>
      <w:r w:rsidRPr="003A6D3B">
        <w:rPr>
          <w:rFonts w:cs="MgHelveticaUCPol"/>
          <w:b/>
        </w:rPr>
        <w:t>»</w:t>
      </w:r>
    </w:p>
    <w:p w:rsidR="006946E4" w:rsidRPr="003A6D3B" w:rsidRDefault="006946E4" w:rsidP="00065B65">
      <w:pPr>
        <w:autoSpaceDE w:val="0"/>
        <w:autoSpaceDN w:val="0"/>
        <w:adjustRightInd w:val="0"/>
        <w:spacing w:after="0" w:line="312" w:lineRule="auto"/>
        <w:ind w:left="-142" w:right="-482"/>
        <w:rPr>
          <w:rFonts w:cs="MgHelveticaUCPol"/>
        </w:rPr>
      </w:pPr>
    </w:p>
    <w:p w:rsidR="006946E4" w:rsidRPr="003A6D3B" w:rsidRDefault="006946E4" w:rsidP="00065B65">
      <w:pPr>
        <w:autoSpaceDE w:val="0"/>
        <w:autoSpaceDN w:val="0"/>
        <w:adjustRightInd w:val="0"/>
        <w:spacing w:after="0" w:line="312" w:lineRule="auto"/>
        <w:ind w:left="-142" w:right="-483"/>
        <w:jc w:val="both"/>
        <w:rPr>
          <w:rFonts w:cs="MgHelveticaUCPol"/>
        </w:rPr>
      </w:pPr>
      <w:r w:rsidRPr="003A6D3B">
        <w:rPr>
          <w:rFonts w:cs="MgHelveticaUCPol"/>
        </w:rPr>
        <w:t>ΒΙΒΛΙΟ: «</w:t>
      </w:r>
      <w:r w:rsidRPr="003A6D3B">
        <w:rPr>
          <w:rFonts w:cs="MgHelveticaUCPol"/>
          <w:b/>
        </w:rPr>
        <w:t>ΠΡΟΓΡΑΜΜΑΤΙΣΜΟΣ ΥΠΟΛΟΓΙΣΤΩΝ</w:t>
      </w:r>
      <w:r w:rsidRPr="003A6D3B">
        <w:rPr>
          <w:rFonts w:cs="MgHelveticaUCPol"/>
        </w:rPr>
        <w:t xml:space="preserve">» των Α. Σιδερίδη, Κ. </w:t>
      </w:r>
      <w:proofErr w:type="spellStart"/>
      <w:r w:rsidRPr="003A6D3B">
        <w:rPr>
          <w:rFonts w:cs="MgHelveticaUCPol"/>
        </w:rPr>
        <w:t>Γιαλούρη</w:t>
      </w:r>
      <w:proofErr w:type="spellEnd"/>
      <w:r w:rsidRPr="003A6D3B">
        <w:rPr>
          <w:rFonts w:cs="MgHelveticaUCPol"/>
        </w:rPr>
        <w:t>, Σπ. Μπακογιάννη, Κ. Σταθόπουλου, έκδοση 2013 (της κατεύθυνσης “Υποστήριξη Συστημάτων Υπολογιστών” της Β΄ τάξης του 1ου Κύκλου του Τομέα Πληροφορικής – Δικτύων Η/Υ των Τ.Ε.Ε.)</w:t>
      </w:r>
    </w:p>
    <w:p w:rsidR="006946E4" w:rsidRPr="003A6D3B" w:rsidRDefault="006946E4" w:rsidP="00065B65">
      <w:pPr>
        <w:autoSpaceDE w:val="0"/>
        <w:autoSpaceDN w:val="0"/>
        <w:adjustRightInd w:val="0"/>
        <w:spacing w:after="0" w:line="312" w:lineRule="auto"/>
        <w:ind w:right="-483"/>
        <w:rPr>
          <w:rFonts w:cs="MgHelveticaUCPol"/>
        </w:rPr>
      </w:pPr>
    </w:p>
    <w:p w:rsidR="006946E4" w:rsidRPr="003A6D3B" w:rsidRDefault="006946E4" w:rsidP="00065B65">
      <w:pPr>
        <w:autoSpaceDE w:val="0"/>
        <w:autoSpaceDN w:val="0"/>
        <w:adjustRightInd w:val="0"/>
        <w:spacing w:after="0" w:line="312" w:lineRule="auto"/>
        <w:ind w:left="-142" w:right="-483"/>
        <w:rPr>
          <w:rFonts w:cs="MgHelveticaUCPol"/>
          <w:b/>
        </w:rPr>
      </w:pPr>
      <w:r w:rsidRPr="003A6D3B">
        <w:rPr>
          <w:rFonts w:cs="MgHelveticaUCPol"/>
          <w:b/>
        </w:rPr>
        <w:t xml:space="preserve">ΕΝΟΤΗΤΑ ΙI. Σχεδίαση και Ανάπτυξη Αλγορίθμων </w:t>
      </w:r>
    </w:p>
    <w:p w:rsidR="006946E4" w:rsidRPr="003A6D3B" w:rsidRDefault="006946E4" w:rsidP="00065B65">
      <w:pPr>
        <w:autoSpaceDE w:val="0"/>
        <w:autoSpaceDN w:val="0"/>
        <w:adjustRightInd w:val="0"/>
        <w:spacing w:after="0" w:line="312" w:lineRule="auto"/>
        <w:ind w:left="-142" w:right="-483"/>
        <w:rPr>
          <w:rFonts w:cs="MgHelveticaUCPol"/>
          <w:b/>
        </w:rPr>
      </w:pPr>
      <w:r w:rsidRPr="003A6D3B">
        <w:rPr>
          <w:rFonts w:cs="MgHelveticaUCPol"/>
          <w:b/>
        </w:rPr>
        <w:t>Κεφάλαιο 4. Ανάπτυξη Αλγορίθμων</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4.1. Εργαλεία Αναπαράστασης Αλγόριθμου</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lastRenderedPageBreak/>
        <w:t xml:space="preserve">4.2. </w:t>
      </w:r>
      <w:proofErr w:type="spellStart"/>
      <w:r w:rsidRPr="003A6D3B">
        <w:rPr>
          <w:rFonts w:cs="MgHelveticaUCPol"/>
        </w:rPr>
        <w:t>Ψευδοκώδικας</w:t>
      </w:r>
      <w:proofErr w:type="spellEnd"/>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4.3. Λογικό Διάγραμμα</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4.4. Βασικές Αλγοριθμικές Δομές</w:t>
      </w:r>
    </w:p>
    <w:p w:rsidR="006946E4" w:rsidRPr="003A6D3B" w:rsidRDefault="006946E4" w:rsidP="00065B65">
      <w:pPr>
        <w:autoSpaceDE w:val="0"/>
        <w:autoSpaceDN w:val="0"/>
        <w:adjustRightInd w:val="0"/>
        <w:spacing w:after="0" w:line="312" w:lineRule="auto"/>
        <w:ind w:left="709" w:right="-483"/>
        <w:rPr>
          <w:rFonts w:cs="MgHelveticaUCPol"/>
        </w:rPr>
      </w:pPr>
      <w:r w:rsidRPr="003A6D3B">
        <w:rPr>
          <w:rFonts w:cs="MgHelveticaUCPol"/>
        </w:rPr>
        <w:t>4.4.1. Ακολουθία</w:t>
      </w:r>
    </w:p>
    <w:p w:rsidR="006946E4" w:rsidRPr="003A6D3B" w:rsidRDefault="006946E4" w:rsidP="00065B65">
      <w:pPr>
        <w:autoSpaceDE w:val="0"/>
        <w:autoSpaceDN w:val="0"/>
        <w:adjustRightInd w:val="0"/>
        <w:spacing w:after="0" w:line="312" w:lineRule="auto"/>
        <w:ind w:left="709" w:right="-483"/>
        <w:rPr>
          <w:rFonts w:cs="MgHelveticaUCPol"/>
        </w:rPr>
      </w:pPr>
      <w:r w:rsidRPr="003A6D3B">
        <w:rPr>
          <w:rFonts w:cs="MgHelveticaUCPol"/>
        </w:rPr>
        <w:t>4.4.2. Επιλογή (Αν. .. τότε. .. αλλιώς. ..)</w:t>
      </w:r>
    </w:p>
    <w:p w:rsidR="006946E4" w:rsidRPr="003A6D3B" w:rsidRDefault="006946E4" w:rsidP="00065B65">
      <w:pPr>
        <w:autoSpaceDE w:val="0"/>
        <w:autoSpaceDN w:val="0"/>
        <w:adjustRightInd w:val="0"/>
        <w:spacing w:after="0" w:line="312" w:lineRule="auto"/>
        <w:ind w:left="709" w:right="-483"/>
        <w:rPr>
          <w:rFonts w:cs="MgHelveticaUCPol"/>
        </w:rPr>
      </w:pPr>
      <w:r w:rsidRPr="003A6D3B">
        <w:rPr>
          <w:rFonts w:cs="MgHelveticaUCPol"/>
        </w:rPr>
        <w:t>4.4.3. Επανάληψη</w:t>
      </w:r>
    </w:p>
    <w:p w:rsidR="006946E4" w:rsidRPr="003A6D3B" w:rsidRDefault="006946E4" w:rsidP="00065B65">
      <w:pPr>
        <w:autoSpaceDE w:val="0"/>
        <w:autoSpaceDN w:val="0"/>
        <w:adjustRightInd w:val="0"/>
        <w:spacing w:after="0" w:line="312" w:lineRule="auto"/>
        <w:ind w:right="-483"/>
        <w:rPr>
          <w:rFonts w:cs="MgHelveticaUCPol"/>
          <w:b/>
        </w:rPr>
      </w:pPr>
    </w:p>
    <w:p w:rsidR="006946E4" w:rsidRPr="003A6D3B" w:rsidRDefault="006946E4" w:rsidP="00065B65">
      <w:pPr>
        <w:autoSpaceDE w:val="0"/>
        <w:autoSpaceDN w:val="0"/>
        <w:adjustRightInd w:val="0"/>
        <w:spacing w:after="0" w:line="312" w:lineRule="auto"/>
        <w:ind w:left="-142" w:right="-483"/>
        <w:rPr>
          <w:rFonts w:cs="MgHelveticaUCPol"/>
          <w:b/>
        </w:rPr>
      </w:pPr>
      <w:r w:rsidRPr="003A6D3B">
        <w:rPr>
          <w:rFonts w:cs="MgHelveticaUCPol"/>
          <w:b/>
        </w:rPr>
        <w:t>ΕΝΟΤΗΤΑ ΙΙΙ. Υλοποίηση σε Προγραμματιστικό Περιβάλλον</w:t>
      </w:r>
    </w:p>
    <w:p w:rsidR="006946E4" w:rsidRPr="003A6D3B" w:rsidRDefault="006946E4" w:rsidP="00065B65">
      <w:pPr>
        <w:autoSpaceDE w:val="0"/>
        <w:autoSpaceDN w:val="0"/>
        <w:adjustRightInd w:val="0"/>
        <w:spacing w:after="0" w:line="312" w:lineRule="auto"/>
        <w:ind w:left="-142" w:right="-483"/>
        <w:rPr>
          <w:rFonts w:cs="MgHelveticaUCPol"/>
          <w:b/>
        </w:rPr>
      </w:pPr>
      <w:r w:rsidRPr="003A6D3B">
        <w:rPr>
          <w:rFonts w:cs="MgHelveticaUCPol"/>
          <w:b/>
        </w:rPr>
        <w:t>Κεφάλαιο 7. Είδη, Τεχνικές και Περιβάλλοντα Προγραμματισμού</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7.1. Ανάπτυξη Προγράμματος</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7.2. Γλώσσες Προγραμματισμού</w:t>
      </w:r>
    </w:p>
    <w:p w:rsidR="006946E4" w:rsidRPr="003A6D3B" w:rsidRDefault="006946E4" w:rsidP="00065B65">
      <w:pPr>
        <w:autoSpaceDE w:val="0"/>
        <w:autoSpaceDN w:val="0"/>
        <w:adjustRightInd w:val="0"/>
        <w:spacing w:after="0" w:line="312" w:lineRule="auto"/>
        <w:ind w:left="709" w:right="-483"/>
        <w:rPr>
          <w:rFonts w:cs="MgHelveticaUCPol"/>
        </w:rPr>
      </w:pPr>
      <w:r w:rsidRPr="003A6D3B">
        <w:rPr>
          <w:rFonts w:cs="MgHelveticaUCPol"/>
        </w:rPr>
        <w:t>7.2.1. Γλώσσες μηχανής</w:t>
      </w:r>
    </w:p>
    <w:p w:rsidR="006946E4" w:rsidRPr="003A6D3B" w:rsidRDefault="006946E4" w:rsidP="00065B65">
      <w:pPr>
        <w:autoSpaceDE w:val="0"/>
        <w:autoSpaceDN w:val="0"/>
        <w:adjustRightInd w:val="0"/>
        <w:spacing w:after="0" w:line="312" w:lineRule="auto"/>
        <w:ind w:left="709" w:right="-483"/>
        <w:rPr>
          <w:rFonts w:cs="MgHelveticaUCPol"/>
        </w:rPr>
      </w:pPr>
      <w:r w:rsidRPr="003A6D3B">
        <w:rPr>
          <w:rFonts w:cs="MgHelveticaUCPol"/>
        </w:rPr>
        <w:t>7.2.2. Συμβολικές Γλώσσες</w:t>
      </w:r>
    </w:p>
    <w:p w:rsidR="006946E4" w:rsidRPr="003A6D3B" w:rsidRDefault="006946E4" w:rsidP="00065B65">
      <w:pPr>
        <w:autoSpaceDE w:val="0"/>
        <w:autoSpaceDN w:val="0"/>
        <w:adjustRightInd w:val="0"/>
        <w:spacing w:after="0" w:line="312" w:lineRule="auto"/>
        <w:ind w:left="709" w:right="-483"/>
        <w:rPr>
          <w:rFonts w:cs="MgHelveticaUCPol"/>
        </w:rPr>
      </w:pPr>
      <w:r w:rsidRPr="003A6D3B">
        <w:rPr>
          <w:rFonts w:cs="MgHelveticaUCPol"/>
        </w:rPr>
        <w:t>7.2.3. Γλώσσες Υψηλού Επιπέδου</w:t>
      </w:r>
    </w:p>
    <w:p w:rsidR="006946E4" w:rsidRPr="003A6D3B" w:rsidRDefault="006946E4" w:rsidP="00065B65">
      <w:pPr>
        <w:autoSpaceDE w:val="0"/>
        <w:autoSpaceDN w:val="0"/>
        <w:adjustRightInd w:val="0"/>
        <w:spacing w:after="0" w:line="312" w:lineRule="auto"/>
        <w:ind w:left="709" w:right="-483"/>
        <w:rPr>
          <w:rFonts w:cs="MgHelveticaUCPol"/>
        </w:rPr>
      </w:pPr>
      <w:r w:rsidRPr="003A6D3B">
        <w:rPr>
          <w:rFonts w:cs="MgHelveticaUCPol"/>
        </w:rPr>
        <w:t>7.2.4. Γλώσσες 4ης γενιάς</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7.3. Είδη Προγραμματισμού</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 xml:space="preserve">7.3.1. </w:t>
      </w:r>
      <w:proofErr w:type="spellStart"/>
      <w:r w:rsidRPr="003A6D3B">
        <w:rPr>
          <w:rFonts w:cs="MgHelveticaUCPol"/>
        </w:rPr>
        <w:t>Διαδικασιακός</w:t>
      </w:r>
      <w:proofErr w:type="spellEnd"/>
      <w:r w:rsidRPr="003A6D3B">
        <w:rPr>
          <w:rFonts w:cs="MgHelveticaUCPol"/>
        </w:rPr>
        <w:t xml:space="preserve"> Προγραμματισμός</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7.3.2. Δομημένος Προγραμματισμός</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7.3.3. Παράλληλος Προγραμματισμός</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 xml:space="preserve">7.3.4. </w:t>
      </w:r>
      <w:proofErr w:type="spellStart"/>
      <w:r w:rsidRPr="003A6D3B">
        <w:rPr>
          <w:rFonts w:cs="MgHelveticaUCPol"/>
        </w:rPr>
        <w:t>Αντικειμενοστρεφής</w:t>
      </w:r>
      <w:proofErr w:type="spellEnd"/>
      <w:r w:rsidRPr="003A6D3B">
        <w:rPr>
          <w:rFonts w:cs="MgHelveticaUCPol"/>
        </w:rPr>
        <w:t xml:space="preserve"> Προγραμματισμός</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7.3.5. Συναρτησιακός Προγραμματισμός</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7.3.6. Λογικός Προγραμματισμός</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7.4. Προγραμματιστικά Περιβάλλοντα</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7.4.1. Μεταγλωττιστής</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7.4.2. Γραφή Εκτέλεση Προγράμματος</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7.4.3. Σύγχρονα Προγραμματιστικά Περιβάλλοντα</w:t>
      </w:r>
    </w:p>
    <w:p w:rsidR="006946E4" w:rsidRPr="003A6D3B" w:rsidRDefault="006946E4" w:rsidP="00065B65">
      <w:pPr>
        <w:autoSpaceDE w:val="0"/>
        <w:autoSpaceDN w:val="0"/>
        <w:adjustRightInd w:val="0"/>
        <w:spacing w:after="0" w:line="312" w:lineRule="auto"/>
        <w:ind w:right="-483"/>
        <w:rPr>
          <w:rFonts w:cs="MgHelveticaUCPol"/>
          <w:b/>
        </w:rPr>
      </w:pPr>
    </w:p>
    <w:p w:rsidR="006946E4" w:rsidRPr="003A6D3B" w:rsidRDefault="006946E4" w:rsidP="00065B65">
      <w:pPr>
        <w:autoSpaceDE w:val="0"/>
        <w:autoSpaceDN w:val="0"/>
        <w:adjustRightInd w:val="0"/>
        <w:spacing w:after="0" w:line="312" w:lineRule="auto"/>
        <w:ind w:left="-142" w:right="-483"/>
        <w:rPr>
          <w:rFonts w:cs="MgHelveticaUCPol"/>
          <w:b/>
        </w:rPr>
      </w:pPr>
      <w:r w:rsidRPr="003A6D3B">
        <w:rPr>
          <w:rFonts w:cs="MgHelveticaUCPol"/>
          <w:b/>
        </w:rPr>
        <w:t xml:space="preserve">Κεφάλαιο 8. Η Γλώσσα </w:t>
      </w:r>
      <w:proofErr w:type="spellStart"/>
      <w:r w:rsidRPr="003A6D3B">
        <w:rPr>
          <w:rFonts w:cs="MgHelveticaUCPol"/>
          <w:b/>
        </w:rPr>
        <w:t>Pascal</w:t>
      </w:r>
      <w:proofErr w:type="spellEnd"/>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8.1. Εισαγωγή</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8.2. Βασικοί Τύποι Δεδομένων</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8.2.1. Ακέραιος</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8.2.2. Πραγματικός</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8.2.3. Λογικός</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8.2.4. Χαρακτήρας</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8.2.5. Αλφαριθμητικός τύπος</w:t>
      </w:r>
    </w:p>
    <w:p w:rsidR="006946E4" w:rsidRPr="003A6D3B" w:rsidRDefault="006946E4" w:rsidP="00065B65">
      <w:pPr>
        <w:tabs>
          <w:tab w:val="left" w:pos="284"/>
        </w:tabs>
        <w:autoSpaceDE w:val="0"/>
        <w:autoSpaceDN w:val="0"/>
        <w:adjustRightInd w:val="0"/>
        <w:spacing w:after="0" w:line="312" w:lineRule="auto"/>
        <w:ind w:left="284" w:right="-483"/>
        <w:rPr>
          <w:rFonts w:cs="MgHelveticaUCPol"/>
        </w:rPr>
      </w:pPr>
      <w:r w:rsidRPr="003A6D3B">
        <w:rPr>
          <w:rFonts w:cs="MgHelveticaUCPol"/>
        </w:rPr>
        <w:t xml:space="preserve">8.3. Δομή Προγράμματος </w:t>
      </w:r>
      <w:proofErr w:type="spellStart"/>
      <w:r w:rsidRPr="003A6D3B">
        <w:rPr>
          <w:rFonts w:cs="MgHelveticaUCPol"/>
        </w:rPr>
        <w:t>Pascal</w:t>
      </w:r>
      <w:proofErr w:type="spellEnd"/>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8.3.1. Επικεφαλίδα</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8.3.2. Δηλώσεις</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8.3.3. Κύριο Πρόγραμμα</w:t>
      </w:r>
    </w:p>
    <w:p w:rsidR="006946E4" w:rsidRPr="003A6D3B" w:rsidRDefault="006946E4" w:rsidP="00065B65">
      <w:pPr>
        <w:autoSpaceDE w:val="0"/>
        <w:autoSpaceDN w:val="0"/>
        <w:adjustRightInd w:val="0"/>
        <w:spacing w:after="0" w:line="312" w:lineRule="auto"/>
        <w:ind w:right="-483"/>
        <w:rPr>
          <w:rFonts w:cs="MgHelveticaUCPol"/>
          <w:b/>
        </w:rPr>
      </w:pPr>
    </w:p>
    <w:p w:rsidR="006946E4" w:rsidRPr="003A6D3B" w:rsidRDefault="006946E4" w:rsidP="00065B65">
      <w:pPr>
        <w:autoSpaceDE w:val="0"/>
        <w:autoSpaceDN w:val="0"/>
        <w:adjustRightInd w:val="0"/>
        <w:spacing w:after="0" w:line="312" w:lineRule="auto"/>
        <w:ind w:left="-142" w:right="-483"/>
        <w:rPr>
          <w:rFonts w:cs="MgHelveticaUCPol"/>
          <w:b/>
        </w:rPr>
      </w:pPr>
      <w:r w:rsidRPr="003A6D3B">
        <w:rPr>
          <w:rFonts w:cs="MgHelveticaUCPol"/>
          <w:b/>
        </w:rPr>
        <w:t>Κεφάλαιο 9. Βασικές Εντολές</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9.1. Εντολές Εισόδου / Εξόδου</w:t>
      </w:r>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 xml:space="preserve">9.1.1. </w:t>
      </w:r>
      <w:proofErr w:type="spellStart"/>
      <w:r w:rsidRPr="003A6D3B">
        <w:rPr>
          <w:rFonts w:cs="MgHelveticaUCPol"/>
        </w:rPr>
        <w:t>read</w:t>
      </w:r>
      <w:proofErr w:type="spellEnd"/>
      <w:r w:rsidRPr="003A6D3B">
        <w:rPr>
          <w:rFonts w:cs="MgHelveticaUCPol"/>
        </w:rPr>
        <w:t xml:space="preserve">, </w:t>
      </w:r>
      <w:proofErr w:type="spellStart"/>
      <w:r w:rsidRPr="003A6D3B">
        <w:rPr>
          <w:rFonts w:cs="MgHelveticaUCPol"/>
        </w:rPr>
        <w:t>readln</w:t>
      </w:r>
      <w:proofErr w:type="spellEnd"/>
    </w:p>
    <w:p w:rsidR="006946E4" w:rsidRPr="003A6D3B" w:rsidRDefault="006946E4" w:rsidP="00065B65">
      <w:pPr>
        <w:tabs>
          <w:tab w:val="left" w:pos="709"/>
        </w:tabs>
        <w:autoSpaceDE w:val="0"/>
        <w:autoSpaceDN w:val="0"/>
        <w:adjustRightInd w:val="0"/>
        <w:spacing w:after="0" w:line="312" w:lineRule="auto"/>
        <w:ind w:left="709" w:right="-483"/>
        <w:rPr>
          <w:rFonts w:cs="MgHelveticaUCPol"/>
        </w:rPr>
      </w:pPr>
      <w:r w:rsidRPr="003A6D3B">
        <w:rPr>
          <w:rFonts w:cs="MgHelveticaUCPol"/>
        </w:rPr>
        <w:t xml:space="preserve">9.1.2. </w:t>
      </w:r>
      <w:proofErr w:type="spellStart"/>
      <w:r w:rsidRPr="003A6D3B">
        <w:rPr>
          <w:rFonts w:cs="MgHelveticaUCPol"/>
        </w:rPr>
        <w:t>write</w:t>
      </w:r>
      <w:proofErr w:type="spellEnd"/>
      <w:r w:rsidRPr="003A6D3B">
        <w:rPr>
          <w:rFonts w:cs="MgHelveticaUCPol"/>
        </w:rPr>
        <w:t xml:space="preserve">, </w:t>
      </w:r>
      <w:proofErr w:type="spellStart"/>
      <w:r w:rsidRPr="003A6D3B">
        <w:rPr>
          <w:rFonts w:cs="MgHelveticaUCPol"/>
        </w:rPr>
        <w:t>writeln</w:t>
      </w:r>
      <w:proofErr w:type="spellEnd"/>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9.2. Εντολή Αντικατάστασης</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9.3. Ακολουθία</w:t>
      </w:r>
    </w:p>
    <w:p w:rsidR="006946E4" w:rsidRPr="003A6D3B" w:rsidRDefault="006946E4" w:rsidP="00065B65">
      <w:pPr>
        <w:autoSpaceDE w:val="0"/>
        <w:autoSpaceDN w:val="0"/>
        <w:adjustRightInd w:val="0"/>
        <w:spacing w:after="0" w:line="312" w:lineRule="auto"/>
        <w:ind w:right="-483"/>
        <w:rPr>
          <w:rFonts w:cs="MgHelveticaUCPol"/>
          <w:b/>
        </w:rPr>
      </w:pPr>
    </w:p>
    <w:p w:rsidR="006946E4" w:rsidRPr="003A6D3B" w:rsidRDefault="006946E4" w:rsidP="00065B65">
      <w:pPr>
        <w:autoSpaceDE w:val="0"/>
        <w:autoSpaceDN w:val="0"/>
        <w:adjustRightInd w:val="0"/>
        <w:spacing w:after="0" w:line="312" w:lineRule="auto"/>
        <w:ind w:left="-142" w:right="-483"/>
        <w:rPr>
          <w:rFonts w:cs="MgHelveticaUCPol"/>
          <w:b/>
        </w:rPr>
      </w:pPr>
      <w:r w:rsidRPr="003A6D3B">
        <w:rPr>
          <w:rFonts w:cs="MgHelveticaUCPol"/>
          <w:b/>
        </w:rPr>
        <w:t>Κεφάλαιο 10. Εντολές Επιλογής και Αποφάσεων</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 xml:space="preserve">10.1. </w:t>
      </w:r>
      <w:proofErr w:type="spellStart"/>
      <w:r w:rsidRPr="003A6D3B">
        <w:rPr>
          <w:rFonts w:cs="MgHelveticaUCPol"/>
        </w:rPr>
        <w:t>if</w:t>
      </w:r>
      <w:proofErr w:type="spellEnd"/>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 xml:space="preserve">10.2. </w:t>
      </w:r>
      <w:proofErr w:type="spellStart"/>
      <w:r w:rsidRPr="003A6D3B">
        <w:rPr>
          <w:rFonts w:cs="MgHelveticaUCPol"/>
        </w:rPr>
        <w:t>case</w:t>
      </w:r>
      <w:proofErr w:type="spellEnd"/>
    </w:p>
    <w:p w:rsidR="006946E4" w:rsidRPr="003A6D3B" w:rsidRDefault="006946E4" w:rsidP="00065B65">
      <w:pPr>
        <w:autoSpaceDE w:val="0"/>
        <w:autoSpaceDN w:val="0"/>
        <w:adjustRightInd w:val="0"/>
        <w:spacing w:after="0" w:line="312" w:lineRule="auto"/>
        <w:ind w:right="-483"/>
        <w:rPr>
          <w:rFonts w:cs="MgHelveticaUCPol"/>
          <w:b/>
        </w:rPr>
      </w:pPr>
    </w:p>
    <w:p w:rsidR="006946E4" w:rsidRPr="003A6D3B" w:rsidRDefault="006946E4" w:rsidP="00065B65">
      <w:pPr>
        <w:autoSpaceDE w:val="0"/>
        <w:autoSpaceDN w:val="0"/>
        <w:adjustRightInd w:val="0"/>
        <w:spacing w:after="0" w:line="312" w:lineRule="auto"/>
        <w:ind w:left="-142" w:right="-483"/>
        <w:rPr>
          <w:rFonts w:cs="MgHelveticaUCPol"/>
          <w:b/>
        </w:rPr>
      </w:pPr>
      <w:r w:rsidRPr="003A6D3B">
        <w:rPr>
          <w:rFonts w:cs="MgHelveticaUCPol"/>
          <w:b/>
        </w:rPr>
        <w:t>Κεφάλαιο 11. Εντολές Επανάληψης</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11.1. Η Έννοια της Επανάληψης</w:t>
      </w:r>
    </w:p>
    <w:p w:rsidR="006946E4" w:rsidRPr="003A6D3B" w:rsidRDefault="006946E4" w:rsidP="00065B65">
      <w:pPr>
        <w:autoSpaceDE w:val="0"/>
        <w:autoSpaceDN w:val="0"/>
        <w:adjustRightInd w:val="0"/>
        <w:spacing w:after="0" w:line="312" w:lineRule="auto"/>
        <w:ind w:left="284" w:right="-483"/>
        <w:rPr>
          <w:rFonts w:cs="MgHelveticaUCPol"/>
          <w:lang w:val="en-US"/>
        </w:rPr>
      </w:pPr>
      <w:r w:rsidRPr="003A6D3B">
        <w:rPr>
          <w:rFonts w:cs="MgHelveticaUCPol"/>
          <w:lang w:val="en-US"/>
        </w:rPr>
        <w:t>11.2. while</w:t>
      </w:r>
    </w:p>
    <w:p w:rsidR="006946E4" w:rsidRPr="003A6D3B" w:rsidRDefault="006946E4" w:rsidP="00065B65">
      <w:pPr>
        <w:autoSpaceDE w:val="0"/>
        <w:autoSpaceDN w:val="0"/>
        <w:adjustRightInd w:val="0"/>
        <w:spacing w:after="0" w:line="312" w:lineRule="auto"/>
        <w:ind w:left="284" w:right="-483"/>
        <w:rPr>
          <w:rFonts w:cs="MgHelveticaUCPol"/>
          <w:lang w:val="en-US"/>
        </w:rPr>
      </w:pPr>
      <w:r w:rsidRPr="003A6D3B">
        <w:rPr>
          <w:rFonts w:cs="MgHelveticaUCPol"/>
          <w:lang w:val="en-US"/>
        </w:rPr>
        <w:t>11.3. repeat – until</w:t>
      </w:r>
    </w:p>
    <w:p w:rsidR="006946E4" w:rsidRPr="003A6D3B" w:rsidRDefault="006946E4" w:rsidP="00065B65">
      <w:pPr>
        <w:autoSpaceDE w:val="0"/>
        <w:autoSpaceDN w:val="0"/>
        <w:adjustRightInd w:val="0"/>
        <w:spacing w:after="0" w:line="312" w:lineRule="auto"/>
        <w:ind w:left="284" w:right="-483"/>
        <w:rPr>
          <w:rFonts w:cs="MgHelveticaUCPol"/>
          <w:lang w:val="en-US"/>
        </w:rPr>
      </w:pPr>
      <w:r w:rsidRPr="003A6D3B">
        <w:rPr>
          <w:rFonts w:cs="MgHelveticaUCPol"/>
          <w:lang w:val="en-US"/>
        </w:rPr>
        <w:t>11.4. for</w:t>
      </w:r>
    </w:p>
    <w:p w:rsidR="006946E4" w:rsidRPr="003A6D3B" w:rsidRDefault="006946E4" w:rsidP="00065B65">
      <w:pPr>
        <w:autoSpaceDE w:val="0"/>
        <w:autoSpaceDN w:val="0"/>
        <w:adjustRightInd w:val="0"/>
        <w:spacing w:after="0" w:line="312" w:lineRule="auto"/>
        <w:ind w:right="-483"/>
        <w:rPr>
          <w:rFonts w:cs="MgHelveticaUCPol"/>
          <w:b/>
          <w:lang w:val="en-US"/>
        </w:rPr>
      </w:pPr>
    </w:p>
    <w:p w:rsidR="006946E4" w:rsidRPr="003A6D3B" w:rsidRDefault="006946E4" w:rsidP="00065B65">
      <w:pPr>
        <w:autoSpaceDE w:val="0"/>
        <w:autoSpaceDN w:val="0"/>
        <w:adjustRightInd w:val="0"/>
        <w:spacing w:after="0" w:line="312" w:lineRule="auto"/>
        <w:ind w:left="-142" w:right="-483"/>
        <w:rPr>
          <w:rFonts w:cs="MgHelveticaUCPol"/>
          <w:b/>
        </w:rPr>
      </w:pPr>
      <w:r w:rsidRPr="003A6D3B">
        <w:rPr>
          <w:rFonts w:cs="MgHelveticaUCPol"/>
          <w:b/>
        </w:rPr>
        <w:t>Κεφάλαιο</w:t>
      </w:r>
      <w:r w:rsidRPr="003A6D3B">
        <w:rPr>
          <w:rFonts w:cs="MgHelveticaUCPol"/>
          <w:b/>
          <w:lang w:val="en-US"/>
        </w:rPr>
        <w:t xml:space="preserve"> 12. </w:t>
      </w:r>
      <w:r w:rsidRPr="003A6D3B">
        <w:rPr>
          <w:rFonts w:cs="MgHelveticaUCPol"/>
          <w:b/>
        </w:rPr>
        <w:t>Υποπρογράμματα</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12.1. Διαδικασίες</w:t>
      </w:r>
    </w:p>
    <w:p w:rsidR="006946E4" w:rsidRPr="003A6D3B" w:rsidRDefault="006946E4" w:rsidP="00065B65">
      <w:pPr>
        <w:autoSpaceDE w:val="0"/>
        <w:autoSpaceDN w:val="0"/>
        <w:adjustRightInd w:val="0"/>
        <w:spacing w:after="0" w:line="312" w:lineRule="auto"/>
        <w:ind w:left="709" w:right="-483"/>
        <w:rPr>
          <w:rFonts w:cs="MgHelveticaUCPol"/>
        </w:rPr>
      </w:pPr>
      <w:r w:rsidRPr="003A6D3B">
        <w:rPr>
          <w:rFonts w:cs="MgHelveticaUCPol"/>
        </w:rPr>
        <w:t>12.1.1. Διαδικασίες οριζόμενες από τον χρήστη</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12.2. Συναρτήσεις</w:t>
      </w:r>
    </w:p>
    <w:p w:rsidR="006946E4" w:rsidRPr="003A6D3B" w:rsidRDefault="006946E4" w:rsidP="00065B65">
      <w:pPr>
        <w:autoSpaceDE w:val="0"/>
        <w:autoSpaceDN w:val="0"/>
        <w:adjustRightInd w:val="0"/>
        <w:spacing w:after="0" w:line="312" w:lineRule="auto"/>
        <w:ind w:left="709" w:right="-483"/>
        <w:rPr>
          <w:rFonts w:cs="MgHelveticaUCPol"/>
        </w:rPr>
      </w:pPr>
      <w:r w:rsidRPr="003A6D3B">
        <w:rPr>
          <w:rFonts w:cs="MgHelveticaUCPol"/>
        </w:rPr>
        <w:t>12.2.1. Συναρτήσεις οριζόμενες από τον χρήστη (εξαιρούνται ΑΝΑΔΡΟΜΗ και Παράδειγμα χρήσης αναδρομής)</w:t>
      </w:r>
    </w:p>
    <w:p w:rsidR="006946E4" w:rsidRPr="003A6D3B" w:rsidRDefault="006946E4" w:rsidP="00065B65">
      <w:pPr>
        <w:autoSpaceDE w:val="0"/>
        <w:autoSpaceDN w:val="0"/>
        <w:adjustRightInd w:val="0"/>
        <w:spacing w:after="0" w:line="312" w:lineRule="auto"/>
        <w:ind w:right="-483"/>
        <w:rPr>
          <w:rFonts w:cs="MgHelveticaUCPol"/>
          <w:b/>
        </w:rPr>
      </w:pPr>
    </w:p>
    <w:p w:rsidR="006946E4" w:rsidRPr="003A6D3B" w:rsidRDefault="006946E4" w:rsidP="00065B65">
      <w:pPr>
        <w:autoSpaceDE w:val="0"/>
        <w:autoSpaceDN w:val="0"/>
        <w:adjustRightInd w:val="0"/>
        <w:spacing w:after="0" w:line="312" w:lineRule="auto"/>
        <w:ind w:left="-142" w:right="-483"/>
        <w:rPr>
          <w:rFonts w:cs="MgHelveticaUCPol"/>
          <w:b/>
        </w:rPr>
      </w:pPr>
      <w:r w:rsidRPr="003A6D3B">
        <w:rPr>
          <w:rFonts w:cs="MgHelveticaUCPol"/>
          <w:b/>
        </w:rPr>
        <w:t>Κεφάλαιο 13. Τύποι Δεδομένων</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13.1. Κατηγορίες Τύπων Δεδομένων</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13.2. Οι Συναρτήσεις Τακτικών Τύπων</w:t>
      </w:r>
    </w:p>
    <w:p w:rsidR="006946E4" w:rsidRPr="003A6D3B" w:rsidRDefault="006946E4" w:rsidP="00065B65">
      <w:pPr>
        <w:autoSpaceDE w:val="0"/>
        <w:autoSpaceDN w:val="0"/>
        <w:adjustRightInd w:val="0"/>
        <w:spacing w:after="0" w:line="312" w:lineRule="auto"/>
        <w:ind w:right="-483"/>
        <w:rPr>
          <w:rFonts w:cs="MgHelveticaUCPol"/>
          <w:b/>
        </w:rPr>
      </w:pPr>
    </w:p>
    <w:p w:rsidR="006946E4" w:rsidRPr="003A6D3B" w:rsidRDefault="006946E4" w:rsidP="00065B65">
      <w:pPr>
        <w:autoSpaceDE w:val="0"/>
        <w:autoSpaceDN w:val="0"/>
        <w:adjustRightInd w:val="0"/>
        <w:spacing w:after="0" w:line="312" w:lineRule="auto"/>
        <w:ind w:left="-142" w:right="-483"/>
        <w:rPr>
          <w:rFonts w:cs="MgHelveticaUCPol"/>
          <w:b/>
        </w:rPr>
      </w:pPr>
      <w:r w:rsidRPr="003A6D3B">
        <w:rPr>
          <w:rFonts w:cs="MgHelveticaUCPol"/>
          <w:b/>
        </w:rPr>
        <w:t>Κεφάλαιο 14. Στατικές Δομές Δεδομένων</w:t>
      </w:r>
    </w:p>
    <w:p w:rsidR="006946E4" w:rsidRPr="003A6D3B" w:rsidRDefault="006946E4" w:rsidP="00065B65">
      <w:pPr>
        <w:autoSpaceDE w:val="0"/>
        <w:autoSpaceDN w:val="0"/>
        <w:adjustRightInd w:val="0"/>
        <w:spacing w:after="0" w:line="312" w:lineRule="auto"/>
        <w:ind w:left="284" w:right="-483"/>
        <w:rPr>
          <w:rFonts w:cs="MgHelveticaUCPol"/>
        </w:rPr>
      </w:pPr>
      <w:r w:rsidRPr="003A6D3B">
        <w:rPr>
          <w:rFonts w:cs="MgHelveticaUCPol"/>
        </w:rPr>
        <w:t>14.1. Πίνακες (Ασκήσεις μόνο για μονοδιάστατους Πίνακες).</w:t>
      </w:r>
    </w:p>
    <w:p w:rsidR="006946E4" w:rsidRPr="003A6D3B" w:rsidRDefault="006946E4" w:rsidP="00065B65">
      <w:pPr>
        <w:autoSpaceDE w:val="0"/>
        <w:autoSpaceDN w:val="0"/>
        <w:adjustRightInd w:val="0"/>
        <w:spacing w:after="0" w:line="312" w:lineRule="auto"/>
        <w:ind w:left="284" w:right="-483"/>
        <w:rPr>
          <w:rFonts w:cs="MgHelveticaUCPol"/>
        </w:rPr>
      </w:pPr>
    </w:p>
    <w:p w:rsidR="006946E4" w:rsidRPr="003A6D3B" w:rsidRDefault="006946E4" w:rsidP="00065B65">
      <w:pPr>
        <w:autoSpaceDE w:val="0"/>
        <w:autoSpaceDN w:val="0"/>
        <w:adjustRightInd w:val="0"/>
        <w:spacing w:after="0" w:line="312" w:lineRule="auto"/>
        <w:ind w:right="-483"/>
        <w:rPr>
          <w:rFonts w:cs="MgHelveticaUCPol"/>
        </w:rPr>
      </w:pPr>
    </w:p>
    <w:p w:rsidR="006946E4" w:rsidRPr="003A6D3B" w:rsidRDefault="006946E4" w:rsidP="00065B65">
      <w:pPr>
        <w:autoSpaceDE w:val="0"/>
        <w:autoSpaceDN w:val="0"/>
        <w:adjustRightInd w:val="0"/>
        <w:spacing w:after="0" w:line="312" w:lineRule="auto"/>
        <w:ind w:right="-483"/>
        <w:rPr>
          <w:rFonts w:cs="MgHelveticaUCPol"/>
          <w:b/>
          <w:u w:val="single"/>
        </w:rPr>
      </w:pPr>
      <w:r w:rsidRPr="003A6D3B">
        <w:rPr>
          <w:rFonts w:cs="MgHelveticaUCPol"/>
          <w:b/>
          <w:u w:val="single"/>
        </w:rPr>
        <w:t>ΠΑΡΑΤΗΡΗΣΗ</w:t>
      </w:r>
    </w:p>
    <w:p w:rsidR="006946E4" w:rsidRPr="003A6D3B" w:rsidRDefault="006946E4" w:rsidP="00065B65">
      <w:pPr>
        <w:autoSpaceDE w:val="0"/>
        <w:autoSpaceDN w:val="0"/>
        <w:adjustRightInd w:val="0"/>
        <w:spacing w:after="0" w:line="312" w:lineRule="auto"/>
        <w:ind w:left="284" w:right="-483" w:hanging="284"/>
        <w:jc w:val="both"/>
        <w:rPr>
          <w:rFonts w:cs="MgHelveticaUCPol"/>
        </w:rPr>
      </w:pPr>
      <w:r w:rsidRPr="003A6D3B">
        <w:rPr>
          <w:rFonts w:cs="MgHelveticaUCPol"/>
          <w:b/>
        </w:rPr>
        <w:t>1)</w:t>
      </w:r>
      <w:r w:rsidRPr="003A6D3B">
        <w:rPr>
          <w:rFonts w:cs="MgHelveticaUCPol"/>
        </w:rPr>
        <w:tab/>
        <w:t>Δεν θα διδαχθεί, ούτε θα χρησιμοποιηθεί, το προγραμματιστικό περιβάλλον της γλώσσας QBASIC, ούτε οι προτάσεις που περιέχονται στο βιβλίο για υλοποίηση αλγορίθμων στο περιβάλλον αυτό. Επίσης, δεν θα δοθούν Ερωτήσεις, Ασκήσεις ή Δραστηριότητες για την επεξεργασία των οποίων απαιτείται ύλη που έχει εξαιρεθεί.</w:t>
      </w:r>
    </w:p>
    <w:p w:rsidR="006946E4" w:rsidRPr="003A6D3B" w:rsidRDefault="006946E4" w:rsidP="00065B65">
      <w:pPr>
        <w:autoSpaceDE w:val="0"/>
        <w:autoSpaceDN w:val="0"/>
        <w:adjustRightInd w:val="0"/>
        <w:spacing w:after="0" w:line="312" w:lineRule="auto"/>
        <w:ind w:left="284" w:right="-483" w:hanging="284"/>
        <w:jc w:val="both"/>
        <w:rPr>
          <w:rFonts w:cs="MgHelveticaUCPol"/>
        </w:rPr>
      </w:pPr>
      <w:r w:rsidRPr="003A6D3B">
        <w:rPr>
          <w:rFonts w:cs="MgHelveticaUCPol"/>
          <w:b/>
        </w:rPr>
        <w:lastRenderedPageBreak/>
        <w:t>2)</w:t>
      </w:r>
      <w:r w:rsidRPr="003A6D3B">
        <w:rPr>
          <w:rFonts w:cs="MgHelveticaUCPol"/>
        </w:rPr>
        <w:tab/>
        <w:t xml:space="preserve">Σε ασκήσεις ή προβλήματα για την επίλυση των οποίων απαιτείται αναπαράσταση αλγορίθμου, αυτή μπορεί να γίνει: α) Με </w:t>
      </w:r>
      <w:proofErr w:type="spellStart"/>
      <w:r w:rsidRPr="003A6D3B">
        <w:rPr>
          <w:rFonts w:cs="MgHelveticaUCPol"/>
        </w:rPr>
        <w:t>ψευδοκώδικα</w:t>
      </w:r>
      <w:proofErr w:type="spellEnd"/>
      <w:r w:rsidRPr="003A6D3B">
        <w:rPr>
          <w:rFonts w:cs="MgHelveticaUCPol"/>
        </w:rPr>
        <w:t xml:space="preserve">, χρησιμοποιώντας τις εντολές που αναφέρονται στον πίνακα της παραγράφου 4.2. του βιβλίου (Προγραμματισμός Υπολογιστών των Αλ. Σιδερίδη κ.ά.) είτε με στοιχεία της γλώσσας </w:t>
      </w:r>
      <w:proofErr w:type="spellStart"/>
      <w:r w:rsidRPr="003A6D3B">
        <w:rPr>
          <w:rFonts w:cs="MgHelveticaUCPol"/>
        </w:rPr>
        <w:t>Pascal</w:t>
      </w:r>
      <w:proofErr w:type="spellEnd"/>
      <w:r w:rsidRPr="003A6D3B">
        <w:rPr>
          <w:rFonts w:cs="MgHelveticaUCPol"/>
        </w:rPr>
        <w:t xml:space="preserve"> ή με συνδυασμό αυτών, β) με λογικό διάγραμμα όπως περιγράφεται στις παραγράφους 4.3 και 4.4 (4.4.1, 4.4.2 και 4.4.3) του βιβλίου, γ) με τη γλώσσα προγραμματισμού </w:t>
      </w:r>
      <w:proofErr w:type="spellStart"/>
      <w:r w:rsidRPr="003A6D3B">
        <w:rPr>
          <w:rFonts w:cs="MgHelveticaUCPol"/>
        </w:rPr>
        <w:t>Pascal</w:t>
      </w:r>
      <w:proofErr w:type="spellEnd"/>
      <w:r w:rsidRPr="003A6D3B">
        <w:rPr>
          <w:rFonts w:cs="MgHelveticaUCPol"/>
        </w:rPr>
        <w:t>.</w:t>
      </w:r>
    </w:p>
    <w:p w:rsidR="006946E4" w:rsidRPr="003A6D3B" w:rsidRDefault="006946E4" w:rsidP="00065B65">
      <w:pPr>
        <w:autoSpaceDE w:val="0"/>
        <w:autoSpaceDN w:val="0"/>
        <w:adjustRightInd w:val="0"/>
        <w:spacing w:after="0" w:line="312" w:lineRule="auto"/>
        <w:ind w:left="284" w:right="-483" w:hanging="284"/>
        <w:jc w:val="both"/>
        <w:rPr>
          <w:rFonts w:cs="MgHelveticaUCPol"/>
        </w:rPr>
      </w:pPr>
      <w:r w:rsidRPr="003A6D3B">
        <w:rPr>
          <w:rFonts w:cs="MgHelveticaUCPol"/>
          <w:b/>
        </w:rPr>
        <w:t>3)</w:t>
      </w:r>
      <w:r w:rsidRPr="003A6D3B">
        <w:rPr>
          <w:rFonts w:cs="MgHelveticaUCPol"/>
        </w:rPr>
        <w:tab/>
        <w:t>Στη Διδακτέα ύλη του μαθήματος προστίθενται και οι Σημειώσεις του μαθήματος, οι οποίες δεν αποτελούν εξεταστέα ύλη.</w:t>
      </w:r>
    </w:p>
    <w:p w:rsidR="006946E4" w:rsidRPr="003A6D3B" w:rsidRDefault="006946E4" w:rsidP="00065B65">
      <w:pPr>
        <w:spacing w:after="0" w:line="312" w:lineRule="auto"/>
        <w:ind w:right="-483"/>
      </w:pPr>
    </w:p>
    <w:p w:rsidR="006946E4" w:rsidRPr="003A6D3B" w:rsidRDefault="006946E4" w:rsidP="00065B65">
      <w:pPr>
        <w:spacing w:after="0" w:line="312" w:lineRule="auto"/>
        <w:jc w:val="both"/>
        <w:rPr>
          <w:rFonts w:cs="MgHelveticaUCPol"/>
          <w:b/>
        </w:rPr>
      </w:pPr>
    </w:p>
    <w:p w:rsidR="006946E4" w:rsidRPr="003A6D3B" w:rsidRDefault="006946E4" w:rsidP="00065B65">
      <w:pPr>
        <w:autoSpaceDE w:val="0"/>
        <w:autoSpaceDN w:val="0"/>
        <w:adjustRightInd w:val="0"/>
        <w:spacing w:after="0" w:line="312" w:lineRule="auto"/>
        <w:ind w:left="-142" w:right="-483"/>
        <w:jc w:val="both"/>
        <w:rPr>
          <w:rFonts w:cs="MgHelveticaUCPol"/>
          <w:b/>
        </w:rPr>
      </w:pPr>
      <w:r w:rsidRPr="003A6D3B">
        <w:rPr>
          <w:rFonts w:cs="MgHelveticaUCPol"/>
          <w:b/>
        </w:rPr>
        <w:t>2.  ΔΙΔΑΚΤΕΑ - ΕΞΕΤΑΣΤΕΑ ΥΛΗ ΤΟΥ ΜΑΘΗΜΑΤΟΣ «</w:t>
      </w:r>
      <w:r w:rsidRPr="003A6D3B">
        <w:rPr>
          <w:rFonts w:cs="MgHelveticaUCPol"/>
          <w:b/>
          <w:u w:val="single"/>
        </w:rPr>
        <w:t>ΔΙΚΤΥΑ ΥΠΟΛΟΓΙΣΤΩΝ</w:t>
      </w:r>
      <w:r w:rsidRPr="003A6D3B">
        <w:rPr>
          <w:rFonts w:cs="MgHelveticaUCPol"/>
          <w:b/>
        </w:rPr>
        <w:t>»</w:t>
      </w:r>
    </w:p>
    <w:p w:rsidR="006946E4" w:rsidRDefault="006946E4" w:rsidP="00065B65">
      <w:pPr>
        <w:spacing w:after="0" w:line="312" w:lineRule="auto"/>
        <w:ind w:left="-142" w:right="-482"/>
        <w:jc w:val="both"/>
        <w:rPr>
          <w:rFonts w:cs="MgHelveticaUCPol"/>
        </w:rPr>
      </w:pPr>
    </w:p>
    <w:p w:rsidR="006946E4" w:rsidRPr="003A6D3B" w:rsidRDefault="006946E4" w:rsidP="00065B65">
      <w:pPr>
        <w:spacing w:after="0" w:line="312" w:lineRule="auto"/>
        <w:ind w:left="-142" w:right="-483"/>
        <w:jc w:val="both"/>
      </w:pPr>
      <w:r w:rsidRPr="003A6D3B">
        <w:rPr>
          <w:rFonts w:cs="MgHelveticaUCPol"/>
        </w:rPr>
        <w:t xml:space="preserve">ΒΙΒΛΙΟ: </w:t>
      </w:r>
      <w:r w:rsidRPr="003A6D3B">
        <w:t xml:space="preserve"> «</w:t>
      </w:r>
      <w:r w:rsidRPr="003A6D3B">
        <w:rPr>
          <w:b/>
        </w:rPr>
        <w:t>ΤΕΧΝΟΛΟΓΙΑ ΔΙΚΤΥΩΝ ΕΠΙΚΟΙΝΩΝΙΩΝ</w:t>
      </w:r>
      <w:r w:rsidRPr="003A6D3B">
        <w:t xml:space="preserve">»  των Κ. Αρβανίτη, Γ. </w:t>
      </w:r>
      <w:proofErr w:type="spellStart"/>
      <w:r w:rsidRPr="003A6D3B">
        <w:t>Κολυβά</w:t>
      </w:r>
      <w:proofErr w:type="spellEnd"/>
      <w:r w:rsidRPr="003A6D3B">
        <w:t xml:space="preserve">, Στ. </w:t>
      </w:r>
      <w:proofErr w:type="spellStart"/>
      <w:r w:rsidRPr="003A6D3B">
        <w:t>Ούτσιου</w:t>
      </w:r>
      <w:proofErr w:type="spellEnd"/>
      <w:r w:rsidRPr="003A6D3B">
        <w:t xml:space="preserve"> (Τομέα ηλεκτρονικών της Α΄ τάξης του 2</w:t>
      </w:r>
      <w:r w:rsidRPr="003A6D3B">
        <w:rPr>
          <w:vertAlign w:val="superscript"/>
        </w:rPr>
        <w:t>ου</w:t>
      </w:r>
      <w:r w:rsidRPr="003A6D3B">
        <w:t xml:space="preserve"> Κύκλου των Τ.Ε.Ε).</w:t>
      </w:r>
    </w:p>
    <w:p w:rsidR="006946E4" w:rsidRPr="003A6D3B" w:rsidRDefault="006946E4" w:rsidP="00065B65">
      <w:pPr>
        <w:pStyle w:val="12"/>
        <w:spacing w:line="312" w:lineRule="auto"/>
        <w:ind w:hanging="142"/>
        <w:rPr>
          <w:rFonts w:ascii="Calibri" w:eastAsia="Calibri" w:hAnsi="Calibri" w:cs="MgHelveticaUCPol"/>
          <w:b/>
          <w:color w:val="auto"/>
          <w:highlight w:val="yellow"/>
          <w:u w:val="single"/>
          <w:lang w:eastAsia="en-US"/>
        </w:rPr>
      </w:pPr>
      <w:r w:rsidRPr="003A6D3B">
        <w:rPr>
          <w:rFonts w:ascii="Calibri" w:hAnsi="Calibri" w:cs="MgHelveticaUCPol"/>
          <w:b/>
          <w:color w:val="auto"/>
          <w:u w:val="single"/>
        </w:rPr>
        <w:t>ΔΙΔΑΚΤΕΑ ΥΛΗ</w:t>
      </w:r>
    </w:p>
    <w:p w:rsidR="006946E4" w:rsidRPr="003A6D3B" w:rsidRDefault="006946E4" w:rsidP="00065B65">
      <w:pPr>
        <w:pStyle w:val="12"/>
        <w:spacing w:line="312" w:lineRule="auto"/>
        <w:ind w:hanging="142"/>
        <w:rPr>
          <w:rFonts w:ascii="Calibri" w:eastAsia="Calibri" w:hAnsi="Calibri" w:cs="MgHelveticaUCPol"/>
          <w:b/>
          <w:color w:val="auto"/>
          <w:lang w:eastAsia="en-US"/>
        </w:rPr>
      </w:pPr>
      <w:r w:rsidRPr="003A6D3B">
        <w:rPr>
          <w:rFonts w:ascii="Calibri" w:eastAsia="Calibri" w:hAnsi="Calibri" w:cs="MgHelveticaUCPol"/>
          <w:b/>
          <w:color w:val="auto"/>
          <w:lang w:eastAsia="en-US"/>
        </w:rPr>
        <w:t>Κεφάλαιο 1. Αρχές δικτύων επικοινωνιών</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1.7. Πρωτόκολλα και Αρχιτεκτονική Δικτύου.</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1.8. Το μοντέλο OSI.</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1.8.1. Τα επτά επίπεδα του OSI.</w:t>
      </w:r>
    </w:p>
    <w:p w:rsidR="006946E4" w:rsidRPr="003A6D3B" w:rsidRDefault="006946E4" w:rsidP="00065B65">
      <w:pPr>
        <w:pStyle w:val="12"/>
        <w:spacing w:line="312" w:lineRule="auto"/>
        <w:ind w:hanging="142"/>
        <w:rPr>
          <w:rFonts w:ascii="Calibri" w:eastAsia="Calibri" w:hAnsi="Calibri" w:cs="MgHelveticaUCPol"/>
          <w:b/>
          <w:color w:val="auto"/>
          <w:lang w:eastAsia="en-US"/>
        </w:rPr>
      </w:pPr>
    </w:p>
    <w:p w:rsidR="006946E4" w:rsidRPr="003A6D3B" w:rsidRDefault="006946E4" w:rsidP="00065B65">
      <w:pPr>
        <w:pStyle w:val="12"/>
        <w:spacing w:line="312" w:lineRule="auto"/>
        <w:ind w:hanging="142"/>
        <w:rPr>
          <w:rFonts w:ascii="Calibri" w:hAnsi="Calibri"/>
          <w:b/>
          <w:color w:val="auto"/>
        </w:rPr>
      </w:pPr>
      <w:r w:rsidRPr="003A6D3B">
        <w:rPr>
          <w:rFonts w:ascii="Calibri" w:eastAsia="Calibri" w:hAnsi="Calibri" w:cs="MgHelveticaUCPol"/>
          <w:b/>
          <w:color w:val="auto"/>
          <w:lang w:eastAsia="en-US"/>
        </w:rPr>
        <w:t>Κεφάλαιο 4.Τοπικά δίκτυα</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4.3.2. Πρότυπο πρόσβασης στο μέσο IEEE 802.3.</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4.3.3. Πρότυπο πρόσβασης στο μέσο IEEE 802.4 - Αρτηρία με Κουπόνι (</w:t>
      </w:r>
      <w:proofErr w:type="spellStart"/>
      <w:r w:rsidRPr="003A6D3B">
        <w:rPr>
          <w:rFonts w:ascii="Calibri" w:eastAsia="Calibri" w:hAnsi="Calibri" w:cs="MgHelveticaUCPol"/>
          <w:color w:val="auto"/>
          <w:lang w:eastAsia="en-US"/>
        </w:rPr>
        <w:t>Token</w:t>
      </w:r>
      <w:proofErr w:type="spellEnd"/>
      <w:r w:rsidRPr="003A6D3B">
        <w:rPr>
          <w:rFonts w:ascii="Calibri" w:eastAsia="Calibri" w:hAnsi="Calibri" w:cs="MgHelveticaUCPol"/>
          <w:color w:val="auto"/>
          <w:lang w:eastAsia="en-US"/>
        </w:rPr>
        <w:t xml:space="preserve"> </w:t>
      </w:r>
      <w:proofErr w:type="spellStart"/>
      <w:r w:rsidRPr="003A6D3B">
        <w:rPr>
          <w:rFonts w:ascii="Calibri" w:eastAsia="Calibri" w:hAnsi="Calibri" w:cs="MgHelveticaUCPol"/>
          <w:color w:val="auto"/>
          <w:lang w:eastAsia="en-US"/>
        </w:rPr>
        <w:t>Bus</w:t>
      </w:r>
      <w:proofErr w:type="spellEnd"/>
      <w:r w:rsidRPr="003A6D3B">
        <w:rPr>
          <w:rFonts w:ascii="Calibri" w:eastAsia="Calibri" w:hAnsi="Calibri" w:cs="MgHelveticaUCPol"/>
          <w:color w:val="auto"/>
          <w:lang w:eastAsia="en-US"/>
        </w:rPr>
        <w:t xml:space="preserve">). </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4.3.4. Πρότυπο πρόσβασης στο μέσο IEEE 802.5 - Δακτύλιος με Κουπόνι (</w:t>
      </w:r>
      <w:proofErr w:type="spellStart"/>
      <w:r w:rsidRPr="003A6D3B">
        <w:rPr>
          <w:rFonts w:ascii="Calibri" w:eastAsia="Calibri" w:hAnsi="Calibri" w:cs="MgHelveticaUCPol"/>
          <w:color w:val="auto"/>
          <w:lang w:eastAsia="en-US"/>
        </w:rPr>
        <w:t>Token</w:t>
      </w:r>
      <w:proofErr w:type="spellEnd"/>
      <w:r w:rsidRPr="003A6D3B">
        <w:rPr>
          <w:rFonts w:ascii="Calibri" w:eastAsia="Calibri" w:hAnsi="Calibri" w:cs="MgHelveticaUCPol"/>
          <w:color w:val="auto"/>
          <w:lang w:eastAsia="en-US"/>
        </w:rPr>
        <w:t xml:space="preserve"> </w:t>
      </w:r>
      <w:proofErr w:type="spellStart"/>
      <w:r w:rsidRPr="003A6D3B">
        <w:rPr>
          <w:rFonts w:ascii="Calibri" w:eastAsia="Calibri" w:hAnsi="Calibri" w:cs="MgHelveticaUCPol"/>
          <w:color w:val="auto"/>
          <w:lang w:eastAsia="en-US"/>
        </w:rPr>
        <w:t>Ring</w:t>
      </w:r>
      <w:proofErr w:type="spellEnd"/>
      <w:r w:rsidRPr="003A6D3B">
        <w:rPr>
          <w:rFonts w:ascii="Calibri" w:eastAsia="Calibri" w:hAnsi="Calibri" w:cs="MgHelveticaUCPol"/>
          <w:color w:val="auto"/>
          <w:lang w:eastAsia="en-US"/>
        </w:rPr>
        <w:t>).</w:t>
      </w:r>
    </w:p>
    <w:p w:rsidR="006946E4" w:rsidRPr="003A6D3B" w:rsidRDefault="006946E4" w:rsidP="00065B65">
      <w:pPr>
        <w:pStyle w:val="12"/>
        <w:spacing w:line="312" w:lineRule="auto"/>
        <w:rPr>
          <w:rFonts w:ascii="Calibri" w:eastAsia="Calibri" w:hAnsi="Calibri" w:cs="MgHelveticaUCPol"/>
          <w:b/>
          <w:color w:val="auto"/>
          <w:lang w:eastAsia="en-US"/>
        </w:rPr>
      </w:pPr>
    </w:p>
    <w:p w:rsidR="006946E4" w:rsidRPr="003A6D3B" w:rsidRDefault="006946E4" w:rsidP="00065B65">
      <w:pPr>
        <w:pStyle w:val="12"/>
        <w:spacing w:line="312" w:lineRule="auto"/>
        <w:ind w:left="-142"/>
        <w:rPr>
          <w:rFonts w:ascii="Calibri" w:eastAsia="Calibri" w:hAnsi="Calibri" w:cs="MgHelveticaUCPol"/>
          <w:b/>
          <w:color w:val="auto"/>
          <w:lang w:eastAsia="en-US"/>
        </w:rPr>
      </w:pPr>
      <w:r w:rsidRPr="003A6D3B">
        <w:rPr>
          <w:rFonts w:ascii="Calibri" w:eastAsia="Calibri" w:hAnsi="Calibri" w:cs="MgHelveticaUCPol"/>
          <w:b/>
          <w:color w:val="auto"/>
          <w:lang w:eastAsia="en-US"/>
        </w:rPr>
        <w:t>Κεφάλαιο 6. Δίκτυα Ευρείας Περιοχής</w:t>
      </w:r>
    </w:p>
    <w:p w:rsidR="006946E4" w:rsidRPr="003A6D3B" w:rsidRDefault="006946E4" w:rsidP="00065B65">
      <w:pPr>
        <w:pStyle w:val="12"/>
        <w:spacing w:line="312" w:lineRule="auto"/>
        <w:ind w:left="-142"/>
        <w:rPr>
          <w:rFonts w:ascii="Calibri" w:eastAsia="Calibri" w:hAnsi="Calibri" w:cs="MgHelveticaUCPol"/>
          <w:color w:val="auto"/>
          <w:lang w:eastAsia="en-US"/>
        </w:rPr>
      </w:pPr>
      <w:r w:rsidRPr="003A6D3B">
        <w:rPr>
          <w:rFonts w:ascii="Calibri" w:eastAsia="Calibri" w:hAnsi="Calibri" w:cs="MgHelveticaUCPol"/>
          <w:color w:val="auto"/>
          <w:lang w:eastAsia="en-US"/>
        </w:rPr>
        <w:t>6.1 Επεκτείνοντας το δίκτυο.</w:t>
      </w:r>
    </w:p>
    <w:p w:rsidR="006946E4" w:rsidRPr="003A6D3B" w:rsidRDefault="006946E4" w:rsidP="00065B65">
      <w:pPr>
        <w:pStyle w:val="12"/>
        <w:spacing w:line="312" w:lineRule="auto"/>
        <w:ind w:left="-142"/>
        <w:rPr>
          <w:rFonts w:ascii="Calibri" w:eastAsia="Calibri" w:hAnsi="Calibri" w:cs="MgHelveticaUCPol"/>
          <w:color w:val="auto"/>
          <w:lang w:eastAsia="en-US"/>
        </w:rPr>
      </w:pPr>
      <w:r w:rsidRPr="003A6D3B">
        <w:rPr>
          <w:rFonts w:ascii="Calibri" w:eastAsia="Calibri" w:hAnsi="Calibri" w:cs="MgHelveticaUCPol"/>
          <w:color w:val="auto"/>
          <w:lang w:eastAsia="en-US"/>
        </w:rPr>
        <w:t>6.2 Επιλεγόμενες τηλεφωνικές γραμμές.</w:t>
      </w:r>
    </w:p>
    <w:p w:rsidR="006946E4" w:rsidRPr="003A6D3B" w:rsidRDefault="006946E4" w:rsidP="00065B65">
      <w:pPr>
        <w:pStyle w:val="12"/>
        <w:spacing w:line="312" w:lineRule="auto"/>
        <w:ind w:left="-142"/>
        <w:rPr>
          <w:rFonts w:ascii="Calibri" w:eastAsia="Calibri" w:hAnsi="Calibri" w:cs="MgHelveticaUCPol"/>
          <w:color w:val="auto"/>
          <w:lang w:eastAsia="en-US"/>
        </w:rPr>
      </w:pPr>
      <w:r w:rsidRPr="003A6D3B">
        <w:rPr>
          <w:rFonts w:ascii="Calibri" w:eastAsia="Calibri" w:hAnsi="Calibri" w:cs="MgHelveticaUCPol"/>
          <w:color w:val="auto"/>
          <w:lang w:eastAsia="en-US"/>
        </w:rPr>
        <w:t>6.3 Μισθωμένες γραμμές.</w:t>
      </w:r>
      <w:r w:rsidRPr="003A6D3B">
        <w:rPr>
          <w:rFonts w:ascii="Calibri" w:hAnsi="Calibri"/>
          <w:noProof/>
          <w:color w:val="auto"/>
        </w:rPr>
        <w:t xml:space="preserve"> </w:t>
      </w:r>
    </w:p>
    <w:p w:rsidR="006946E4" w:rsidRPr="003A6D3B" w:rsidRDefault="006946E4" w:rsidP="00065B65">
      <w:pPr>
        <w:pStyle w:val="12"/>
        <w:spacing w:line="312" w:lineRule="auto"/>
        <w:ind w:left="-142"/>
        <w:rPr>
          <w:rFonts w:ascii="Calibri" w:eastAsia="Calibri" w:hAnsi="Calibri" w:cs="MgHelveticaUCPol"/>
          <w:color w:val="auto"/>
          <w:lang w:eastAsia="en-US"/>
        </w:rPr>
      </w:pPr>
      <w:r w:rsidRPr="003A6D3B">
        <w:rPr>
          <w:rFonts w:ascii="Calibri" w:eastAsia="Calibri" w:hAnsi="Calibri" w:cs="MgHelveticaUCPol"/>
          <w:color w:val="auto"/>
          <w:lang w:eastAsia="en-US"/>
        </w:rPr>
        <w:t>6.5 ISDN.</w:t>
      </w:r>
    </w:p>
    <w:p w:rsidR="006946E4" w:rsidRPr="003A6D3B" w:rsidRDefault="006946E4" w:rsidP="00065B65">
      <w:pPr>
        <w:pStyle w:val="12"/>
        <w:spacing w:line="312" w:lineRule="auto"/>
        <w:ind w:left="-142"/>
        <w:rPr>
          <w:rFonts w:ascii="Calibri" w:eastAsia="Calibri" w:hAnsi="Calibri" w:cs="MgHelveticaUCPol"/>
          <w:color w:val="auto"/>
          <w:lang w:eastAsia="en-US"/>
        </w:rPr>
      </w:pPr>
      <w:r w:rsidRPr="003A6D3B">
        <w:rPr>
          <w:rFonts w:ascii="Calibri" w:eastAsia="Calibri" w:hAnsi="Calibri" w:cs="MgHelveticaUCPol"/>
          <w:color w:val="auto"/>
          <w:lang w:eastAsia="en-US"/>
        </w:rPr>
        <w:t>6.7. ATM.</w:t>
      </w:r>
    </w:p>
    <w:p w:rsidR="006946E4" w:rsidRPr="003A6D3B" w:rsidRDefault="006946E4" w:rsidP="00065B65">
      <w:pPr>
        <w:pStyle w:val="12"/>
        <w:spacing w:line="312" w:lineRule="auto"/>
        <w:ind w:left="-142"/>
        <w:rPr>
          <w:rFonts w:ascii="Calibri" w:eastAsia="Calibri" w:hAnsi="Calibri" w:cs="MgHelveticaUCPol"/>
          <w:color w:val="auto"/>
          <w:lang w:eastAsia="en-US"/>
        </w:rPr>
      </w:pPr>
      <w:r w:rsidRPr="003A6D3B">
        <w:rPr>
          <w:rFonts w:ascii="Calibri" w:eastAsia="Calibri" w:hAnsi="Calibri" w:cs="MgHelveticaUCPol"/>
          <w:color w:val="auto"/>
          <w:lang w:eastAsia="en-US"/>
        </w:rPr>
        <w:t xml:space="preserve">6.8 </w:t>
      </w:r>
      <w:proofErr w:type="spellStart"/>
      <w:r w:rsidRPr="003A6D3B">
        <w:rPr>
          <w:rFonts w:ascii="Calibri" w:eastAsia="Calibri" w:hAnsi="Calibri" w:cs="MgHelveticaUCPol"/>
          <w:color w:val="auto"/>
          <w:lang w:eastAsia="en-US"/>
        </w:rPr>
        <w:t>xDSL</w:t>
      </w:r>
      <w:proofErr w:type="spellEnd"/>
      <w:r w:rsidRPr="003A6D3B">
        <w:rPr>
          <w:rFonts w:ascii="Calibri" w:eastAsia="Calibri" w:hAnsi="Calibri" w:cs="MgHelveticaUCPol"/>
          <w:color w:val="auto"/>
          <w:lang w:eastAsia="en-US"/>
        </w:rPr>
        <w:t>.</w:t>
      </w:r>
    </w:p>
    <w:p w:rsidR="006946E4" w:rsidRPr="003A6D3B" w:rsidRDefault="006946E4" w:rsidP="00065B65">
      <w:pPr>
        <w:pStyle w:val="12"/>
        <w:spacing w:line="312" w:lineRule="auto"/>
        <w:rPr>
          <w:rFonts w:ascii="Calibri" w:eastAsia="Calibri" w:hAnsi="Calibri" w:cs="MgHelveticaUCPol"/>
          <w:b/>
          <w:color w:val="auto"/>
          <w:lang w:eastAsia="en-US"/>
        </w:rPr>
      </w:pPr>
    </w:p>
    <w:p w:rsidR="006946E4" w:rsidRPr="003A6D3B" w:rsidRDefault="006946E4" w:rsidP="00065B65">
      <w:pPr>
        <w:pStyle w:val="12"/>
        <w:spacing w:line="312" w:lineRule="auto"/>
        <w:ind w:hanging="142"/>
        <w:rPr>
          <w:rFonts w:ascii="Calibri" w:eastAsia="Calibri" w:hAnsi="Calibri" w:cs="MgHelveticaUCPol"/>
          <w:b/>
          <w:color w:val="auto"/>
          <w:lang w:eastAsia="en-US"/>
        </w:rPr>
      </w:pPr>
      <w:r w:rsidRPr="003A6D3B">
        <w:rPr>
          <w:rFonts w:ascii="Calibri" w:eastAsia="Calibri" w:hAnsi="Calibri" w:cs="MgHelveticaUCPol"/>
          <w:b/>
          <w:color w:val="auto"/>
          <w:lang w:eastAsia="en-US"/>
        </w:rPr>
        <w:t>Κεφάλαιο 7.Διαδικτύωση - Internet</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7.1. Επίπεδο δικτύου.</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7.1.1 Γενικές Αρχές.</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7.2 Τεχνολογία  TCP/IP.</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7.2.1. Εισαγωγή στην τεχνολογία TCP/IP.</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 xml:space="preserve">7.2.2. Σχέση OSI και TCP/IP.   </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lastRenderedPageBreak/>
        <w:t>7.2.3. Βασικές αρχές επικοινωνίας στην τεχνολογία TCP/IP και στο Διαδίκτυο.</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7.3. Πρωτόκολλο TCP.</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7.3.1. TCP συνδέσεις.</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7.4. Πρωτόκολλο UDP.</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7.5. Πρωτόκολλο IP.</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 xml:space="preserve">7.6. </w:t>
      </w:r>
      <w:proofErr w:type="spellStart"/>
      <w:r w:rsidRPr="003A6D3B">
        <w:rPr>
          <w:rFonts w:ascii="Calibri" w:eastAsia="Calibri" w:hAnsi="Calibri" w:cs="MgHelveticaUCPol"/>
          <w:color w:val="auto"/>
          <w:lang w:eastAsia="en-US"/>
        </w:rPr>
        <w:t>Διευθυνσιοδότηση</w:t>
      </w:r>
      <w:proofErr w:type="spellEnd"/>
      <w:r w:rsidRPr="003A6D3B">
        <w:rPr>
          <w:rFonts w:ascii="Calibri" w:eastAsia="Calibri" w:hAnsi="Calibri" w:cs="MgHelveticaUCPol"/>
          <w:color w:val="auto"/>
          <w:lang w:eastAsia="en-US"/>
        </w:rPr>
        <w:t>.</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7.6.1. Διεύθυνση ελέγχου προσπέλασης στο μέσο (</w:t>
      </w:r>
      <w:r w:rsidRPr="003A6D3B">
        <w:rPr>
          <w:rFonts w:ascii="Calibri" w:eastAsia="Calibri" w:hAnsi="Calibri" w:cs="MgHelveticaUCPol"/>
          <w:color w:val="auto"/>
          <w:lang w:val="en-US" w:eastAsia="en-US"/>
        </w:rPr>
        <w:t>Media</w:t>
      </w:r>
      <w:r w:rsidRPr="003A6D3B">
        <w:rPr>
          <w:rFonts w:ascii="Calibri" w:eastAsia="Calibri" w:hAnsi="Calibri" w:cs="MgHelveticaUCPol"/>
          <w:color w:val="auto"/>
          <w:lang w:eastAsia="en-US"/>
        </w:rPr>
        <w:t xml:space="preserve"> </w:t>
      </w:r>
      <w:r w:rsidRPr="003A6D3B">
        <w:rPr>
          <w:rFonts w:ascii="Calibri" w:eastAsia="Calibri" w:hAnsi="Calibri" w:cs="MgHelveticaUCPol"/>
          <w:color w:val="auto"/>
          <w:lang w:val="en-US" w:eastAsia="en-US"/>
        </w:rPr>
        <w:t>Access</w:t>
      </w:r>
      <w:r w:rsidRPr="003A6D3B">
        <w:rPr>
          <w:rFonts w:ascii="Calibri" w:eastAsia="Calibri" w:hAnsi="Calibri" w:cs="MgHelveticaUCPol"/>
          <w:color w:val="auto"/>
          <w:lang w:eastAsia="en-US"/>
        </w:rPr>
        <w:t xml:space="preserve"> </w:t>
      </w:r>
      <w:r w:rsidRPr="003A6D3B">
        <w:rPr>
          <w:rFonts w:ascii="Calibri" w:eastAsia="Calibri" w:hAnsi="Calibri" w:cs="MgHelveticaUCPol"/>
          <w:color w:val="auto"/>
          <w:lang w:val="en-US" w:eastAsia="en-US"/>
        </w:rPr>
        <w:t>Control</w:t>
      </w:r>
      <w:r w:rsidRPr="003A6D3B">
        <w:rPr>
          <w:rFonts w:ascii="Calibri" w:eastAsia="Calibri" w:hAnsi="Calibri" w:cs="MgHelveticaUCPol"/>
          <w:color w:val="auto"/>
          <w:lang w:eastAsia="en-US"/>
        </w:rPr>
        <w:t xml:space="preserve">, MAC Διεύθυνση). </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7.6.2. IP διευθύνσεις .</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 xml:space="preserve">7.6.3. </w:t>
      </w:r>
      <w:proofErr w:type="spellStart"/>
      <w:r w:rsidRPr="003A6D3B">
        <w:rPr>
          <w:rFonts w:ascii="Calibri" w:eastAsia="Calibri" w:hAnsi="Calibri" w:cs="MgHelveticaUCPol"/>
          <w:color w:val="auto"/>
          <w:lang w:eastAsia="en-US"/>
        </w:rPr>
        <w:t>Υποδίκτυα</w:t>
      </w:r>
      <w:proofErr w:type="spellEnd"/>
      <w:r w:rsidRPr="003A6D3B">
        <w:rPr>
          <w:rFonts w:ascii="Calibri" w:eastAsia="Calibri" w:hAnsi="Calibri" w:cs="MgHelveticaUCPol"/>
          <w:color w:val="auto"/>
          <w:lang w:eastAsia="en-US"/>
        </w:rPr>
        <w:t xml:space="preserve"> και Μάσκα </w:t>
      </w:r>
      <w:proofErr w:type="spellStart"/>
      <w:r w:rsidRPr="003A6D3B">
        <w:rPr>
          <w:rFonts w:ascii="Calibri" w:eastAsia="Calibri" w:hAnsi="Calibri" w:cs="MgHelveticaUCPol"/>
          <w:color w:val="auto"/>
          <w:lang w:eastAsia="en-US"/>
        </w:rPr>
        <w:t>Υποδικτύου</w:t>
      </w:r>
      <w:proofErr w:type="spellEnd"/>
      <w:r w:rsidRPr="003A6D3B">
        <w:rPr>
          <w:rFonts w:ascii="Calibri" w:eastAsia="Calibri" w:hAnsi="Calibri" w:cs="MgHelveticaUCPol"/>
          <w:color w:val="auto"/>
          <w:lang w:eastAsia="en-US"/>
        </w:rPr>
        <w:t>.</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7.7. Πρωτόκολλο ARP.</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7.8 Σύστημα Ονομάτων Περιοχής (</w:t>
      </w:r>
      <w:proofErr w:type="spellStart"/>
      <w:r w:rsidRPr="003A6D3B">
        <w:rPr>
          <w:rFonts w:ascii="Calibri" w:eastAsia="Calibri" w:hAnsi="Calibri" w:cs="MgHelveticaUCPol"/>
          <w:color w:val="auto"/>
          <w:lang w:eastAsia="en-US"/>
        </w:rPr>
        <w:t>Domain</w:t>
      </w:r>
      <w:proofErr w:type="spellEnd"/>
      <w:r w:rsidRPr="003A6D3B">
        <w:rPr>
          <w:rFonts w:ascii="Calibri" w:eastAsia="Calibri" w:hAnsi="Calibri" w:cs="MgHelveticaUCPol"/>
          <w:color w:val="auto"/>
          <w:lang w:eastAsia="en-US"/>
        </w:rPr>
        <w:t xml:space="preserve"> </w:t>
      </w:r>
      <w:proofErr w:type="spellStart"/>
      <w:r w:rsidRPr="003A6D3B">
        <w:rPr>
          <w:rFonts w:ascii="Calibri" w:eastAsia="Calibri" w:hAnsi="Calibri" w:cs="MgHelveticaUCPol"/>
          <w:color w:val="auto"/>
          <w:lang w:eastAsia="en-US"/>
        </w:rPr>
        <w:t>Name</w:t>
      </w:r>
      <w:proofErr w:type="spellEnd"/>
      <w:r w:rsidRPr="003A6D3B">
        <w:rPr>
          <w:rFonts w:ascii="Calibri" w:eastAsia="Calibri" w:hAnsi="Calibri" w:cs="MgHelveticaUCPol"/>
          <w:color w:val="auto"/>
          <w:lang w:eastAsia="en-US"/>
        </w:rPr>
        <w:t xml:space="preserve"> </w:t>
      </w:r>
      <w:proofErr w:type="spellStart"/>
      <w:r w:rsidRPr="003A6D3B">
        <w:rPr>
          <w:rFonts w:ascii="Calibri" w:eastAsia="Calibri" w:hAnsi="Calibri" w:cs="MgHelveticaUCPol"/>
          <w:color w:val="auto"/>
          <w:lang w:eastAsia="en-US"/>
        </w:rPr>
        <w:t>System</w:t>
      </w:r>
      <w:proofErr w:type="spellEnd"/>
      <w:r w:rsidRPr="003A6D3B">
        <w:rPr>
          <w:rFonts w:ascii="Calibri" w:eastAsia="Calibri" w:hAnsi="Calibri" w:cs="MgHelveticaUCPol"/>
          <w:color w:val="auto"/>
          <w:lang w:eastAsia="en-US"/>
        </w:rPr>
        <w:t>, DNS).</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7.8.1. Χώρος Ονομάτων του DNS.</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 xml:space="preserve">7.9. Δρομολόγηση. </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7.9.1. Δρομολόγηση σε δίκτυα TCP/IP.</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7.9.2. Άμεση δρομολόγηση.</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7.9.3.. Έμμεση δρομολόγηση.</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7.9.4. Πίνακας δρομολόγησης.</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7.10. Πρωτόκολλα δρομολόγησης.</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7.11 Πρωτόκολλα εφαρμογής.</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7.11.1. Γενικές Αρχές.</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7.11.2. Βασικές και προηγμένες υπηρεσίες Διαδικτύου.</w:t>
      </w:r>
    </w:p>
    <w:p w:rsidR="006946E4" w:rsidRPr="003A6D3B" w:rsidRDefault="006946E4" w:rsidP="00065B65">
      <w:pPr>
        <w:pStyle w:val="12"/>
        <w:spacing w:line="312" w:lineRule="auto"/>
        <w:rPr>
          <w:rFonts w:ascii="Calibri" w:eastAsia="Calibri" w:hAnsi="Calibri" w:cs="MgHelveticaUCPol"/>
          <w:b/>
          <w:color w:val="auto"/>
          <w:lang w:eastAsia="en-US"/>
        </w:rPr>
      </w:pPr>
    </w:p>
    <w:p w:rsidR="006946E4" w:rsidRPr="003A6D3B" w:rsidRDefault="006946E4" w:rsidP="00065B65">
      <w:pPr>
        <w:pStyle w:val="12"/>
        <w:spacing w:line="312" w:lineRule="auto"/>
        <w:ind w:hanging="142"/>
        <w:rPr>
          <w:rFonts w:ascii="Calibri" w:eastAsia="Calibri" w:hAnsi="Calibri" w:cs="MgHelveticaUCPol"/>
          <w:b/>
          <w:color w:val="auto"/>
          <w:lang w:eastAsia="en-US"/>
        </w:rPr>
      </w:pPr>
      <w:r w:rsidRPr="003A6D3B">
        <w:rPr>
          <w:rFonts w:ascii="Calibri" w:eastAsia="Calibri" w:hAnsi="Calibri" w:cs="MgHelveticaUCPol"/>
          <w:b/>
          <w:color w:val="auto"/>
          <w:lang w:eastAsia="en-US"/>
        </w:rPr>
        <w:t>Κεφάλαιο 8.Διαχείριση και Ασφάλεια Δικτύου</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8.1 Διαχείριση Δικτύου.</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8.1.1 Διαχείριση Παραμέτρων.</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8.1.2 Διαχείριση Επίδοσης Δικτύου.</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8.1.3 Διαχείριση Σφαλμάτων.</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8.1.4 Διαχείριση Κόστους.</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8.1.5 Διαχείριση Ασφάλειας.</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 xml:space="preserve">8.2 Πρότυπα Διαχείρισης </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 xml:space="preserve">8.2.2 Πρότυπο SNMP. </w:t>
      </w:r>
    </w:p>
    <w:p w:rsidR="006946E4" w:rsidRPr="003A6D3B" w:rsidRDefault="006946E4" w:rsidP="00065B65">
      <w:pPr>
        <w:pStyle w:val="12"/>
        <w:spacing w:line="312" w:lineRule="auto"/>
        <w:ind w:hanging="142"/>
        <w:rPr>
          <w:rFonts w:ascii="Calibri" w:eastAsia="Calibri" w:hAnsi="Calibri" w:cs="MgHelveticaUCPol"/>
          <w:color w:val="auto"/>
          <w:lang w:eastAsia="en-US"/>
        </w:rPr>
      </w:pPr>
      <w:r w:rsidRPr="003A6D3B">
        <w:rPr>
          <w:rFonts w:ascii="Calibri" w:eastAsia="Calibri" w:hAnsi="Calibri" w:cs="MgHelveticaUCPol"/>
          <w:color w:val="auto"/>
          <w:lang w:eastAsia="en-US"/>
        </w:rPr>
        <w:t>8.3 Ασφάλεια Δικτύων.</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8.3.1. Ασφάλεια πληροφοριών.</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8.3.2. Επεξήγηση ορολογίας.</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 xml:space="preserve">8.3.3. Μέθοδοι παραβίασης. </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8.3.4. Τεχνικές ασφάλειας.</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8.3.5. Τεχνολογίες ασφάλειας .</w:t>
      </w:r>
    </w:p>
    <w:p w:rsidR="006946E4" w:rsidRPr="003A6D3B" w:rsidRDefault="006946E4" w:rsidP="00065B65">
      <w:pPr>
        <w:pStyle w:val="12"/>
        <w:spacing w:line="312" w:lineRule="auto"/>
        <w:ind w:left="426" w:hanging="142"/>
        <w:rPr>
          <w:rFonts w:ascii="Calibri" w:eastAsia="Calibri" w:hAnsi="Calibri" w:cs="MgHelveticaUCPol"/>
          <w:color w:val="auto"/>
          <w:lang w:eastAsia="en-US"/>
        </w:rPr>
      </w:pPr>
      <w:r w:rsidRPr="003A6D3B">
        <w:rPr>
          <w:rFonts w:ascii="Calibri" w:eastAsia="Calibri" w:hAnsi="Calibri" w:cs="MgHelveticaUCPol"/>
          <w:color w:val="auto"/>
          <w:lang w:eastAsia="en-US"/>
        </w:rPr>
        <w:t>8.3.6. Αποφυγή καταστροφών.</w:t>
      </w:r>
    </w:p>
    <w:p w:rsidR="006946E4" w:rsidRPr="003A6D3B" w:rsidRDefault="006946E4" w:rsidP="00065B65">
      <w:pPr>
        <w:pStyle w:val="12"/>
        <w:spacing w:line="312" w:lineRule="auto"/>
        <w:rPr>
          <w:rFonts w:ascii="Calibri" w:eastAsia="Calibri" w:hAnsi="Calibri" w:cs="MgHelveticaUCPol"/>
          <w:color w:val="auto"/>
          <w:lang w:eastAsia="en-US"/>
        </w:rPr>
      </w:pPr>
    </w:p>
    <w:p w:rsidR="006946E4" w:rsidRPr="003A6D3B" w:rsidRDefault="006946E4" w:rsidP="00065B65">
      <w:pPr>
        <w:pStyle w:val="12"/>
        <w:spacing w:line="312" w:lineRule="auto"/>
        <w:ind w:left="-142" w:right="-483"/>
        <w:rPr>
          <w:rFonts w:ascii="Calibri" w:hAnsi="Calibri" w:cs="MgHelveticaUCPol"/>
          <w:b/>
          <w:color w:val="auto"/>
          <w:u w:val="single"/>
        </w:rPr>
      </w:pPr>
      <w:r w:rsidRPr="003A6D3B">
        <w:rPr>
          <w:rFonts w:ascii="Calibri" w:hAnsi="Calibri" w:cs="MgHelveticaUCPol"/>
          <w:b/>
          <w:color w:val="auto"/>
          <w:u w:val="single"/>
        </w:rPr>
        <w:lastRenderedPageBreak/>
        <w:t>ΕΞΕΤΑΣΤΕΑ ΥΛΗ</w:t>
      </w:r>
    </w:p>
    <w:p w:rsidR="006946E4" w:rsidRPr="003A6D3B" w:rsidRDefault="006946E4" w:rsidP="00065B65">
      <w:pPr>
        <w:pStyle w:val="12"/>
        <w:spacing w:line="312" w:lineRule="auto"/>
        <w:ind w:left="-142" w:right="-483"/>
        <w:rPr>
          <w:rFonts w:ascii="Calibri" w:eastAsia="Calibri" w:hAnsi="Calibri" w:cs="MgHelveticaUCPol"/>
          <w:color w:val="auto"/>
          <w:lang w:eastAsia="en-US"/>
        </w:rPr>
      </w:pPr>
      <w:r w:rsidRPr="003A6D3B">
        <w:rPr>
          <w:rFonts w:ascii="Calibri" w:hAnsi="Calibri" w:cs="MgHelveticaUCPol"/>
          <w:color w:val="auto"/>
        </w:rPr>
        <w:t>Η εξεταστέα ύλη είναι η διδακτέα ύλη εκτός των Κεφαλαίων 1 (1.7, 1.8, 1.8.1) και 4 (4.3.2, 4.3.3, 4.3.4) και των παραγράφων 6.3, 6.7, 8.2, 8.2.2.</w:t>
      </w:r>
    </w:p>
    <w:p w:rsidR="006946E4" w:rsidRPr="003A6D3B" w:rsidRDefault="006946E4" w:rsidP="00065B65">
      <w:pPr>
        <w:autoSpaceDE w:val="0"/>
        <w:autoSpaceDN w:val="0"/>
        <w:adjustRightInd w:val="0"/>
        <w:spacing w:after="0" w:line="312" w:lineRule="auto"/>
        <w:ind w:left="-142"/>
        <w:jc w:val="both"/>
      </w:pPr>
    </w:p>
    <w:p w:rsidR="006946E4" w:rsidRPr="003A6D3B" w:rsidRDefault="006946E4" w:rsidP="00065B65">
      <w:pPr>
        <w:spacing w:after="0" w:line="312" w:lineRule="auto"/>
        <w:ind w:right="-483"/>
        <w:rPr>
          <w:rFonts w:eastAsia="Times New Roman"/>
          <w:lang w:eastAsia="el-GR"/>
        </w:rPr>
      </w:pPr>
    </w:p>
    <w:p w:rsidR="006946E4" w:rsidRPr="003A6D3B" w:rsidRDefault="006946E4" w:rsidP="00065B65">
      <w:pPr>
        <w:shd w:val="clear" w:color="auto" w:fill="D9D9D9" w:themeFill="background1" w:themeFillShade="D9"/>
        <w:spacing w:after="0" w:line="312" w:lineRule="auto"/>
        <w:ind w:left="-142" w:right="-382"/>
        <w:jc w:val="center"/>
        <w:rPr>
          <w:rFonts w:eastAsia="Times New Roman"/>
          <w:b/>
          <w:bCs/>
          <w:spacing w:val="20"/>
          <w:sz w:val="24"/>
          <w:szCs w:val="24"/>
          <w:u w:val="single"/>
          <w:lang w:eastAsia="el-GR"/>
        </w:rPr>
      </w:pPr>
      <w:r w:rsidRPr="003A6D3B">
        <w:rPr>
          <w:rFonts w:eastAsia="Times New Roman"/>
          <w:b/>
          <w:bCs/>
          <w:spacing w:val="20"/>
          <w:sz w:val="24"/>
          <w:szCs w:val="24"/>
          <w:u w:val="single"/>
          <w:lang w:eastAsia="el-GR"/>
        </w:rPr>
        <w:t>ΤΟΜΕΑΣ ΜΗΧΑΝΟΛΟΓΙΑΣ</w:t>
      </w:r>
    </w:p>
    <w:p w:rsidR="006946E4" w:rsidRPr="003A6D3B" w:rsidRDefault="006946E4" w:rsidP="00065B65">
      <w:pPr>
        <w:spacing w:after="0" w:line="312" w:lineRule="auto"/>
        <w:ind w:right="-483"/>
        <w:rPr>
          <w:rFonts w:eastAsia="Times New Roman"/>
          <w:lang w:eastAsia="el-GR"/>
        </w:rPr>
      </w:pPr>
    </w:p>
    <w:p w:rsidR="006946E4" w:rsidRPr="003A6D3B" w:rsidRDefault="006946E4" w:rsidP="00065B65">
      <w:pPr>
        <w:autoSpaceDE w:val="0"/>
        <w:autoSpaceDN w:val="0"/>
        <w:adjustRightInd w:val="0"/>
        <w:spacing w:after="0" w:line="312" w:lineRule="auto"/>
        <w:ind w:left="-142" w:right="-341"/>
        <w:contextualSpacing/>
        <w:jc w:val="both"/>
        <w:rPr>
          <w:b/>
        </w:rPr>
      </w:pPr>
      <w:r w:rsidRPr="003A6D3B">
        <w:rPr>
          <w:b/>
        </w:rPr>
        <w:t>ΜΑΘΗΜΑ: «</w:t>
      </w:r>
      <w:r w:rsidRPr="003A6D3B">
        <w:rPr>
          <w:b/>
          <w:u w:val="single"/>
        </w:rPr>
        <w:t>ΣΤΟΙΧΕΙΑ ΜΗΧΑΝΩΝ</w:t>
      </w:r>
      <w:r w:rsidRPr="003A6D3B">
        <w:rPr>
          <w:b/>
        </w:rPr>
        <w:t>»</w:t>
      </w:r>
    </w:p>
    <w:p w:rsidR="006946E4" w:rsidRDefault="006946E4" w:rsidP="00065B65">
      <w:pPr>
        <w:pStyle w:val="Default"/>
        <w:spacing w:line="312" w:lineRule="auto"/>
        <w:ind w:left="-142" w:right="-340"/>
        <w:jc w:val="both"/>
        <w:rPr>
          <w:rFonts w:cs="Times New Roman"/>
          <w:color w:val="auto"/>
          <w:sz w:val="22"/>
          <w:szCs w:val="22"/>
        </w:rPr>
      </w:pPr>
    </w:p>
    <w:p w:rsidR="006946E4" w:rsidRPr="00BA1FEF" w:rsidRDefault="006946E4" w:rsidP="00065B65">
      <w:pPr>
        <w:pStyle w:val="Default"/>
        <w:spacing w:line="312" w:lineRule="auto"/>
        <w:ind w:left="-142" w:right="-341"/>
        <w:jc w:val="both"/>
        <w:rPr>
          <w:rFonts w:asciiTheme="minorHAnsi" w:hAnsiTheme="minorHAnsi" w:cs="Times New Roman"/>
          <w:color w:val="auto"/>
          <w:sz w:val="22"/>
          <w:szCs w:val="22"/>
        </w:rPr>
      </w:pPr>
      <w:r w:rsidRPr="00BA1FEF">
        <w:rPr>
          <w:rFonts w:asciiTheme="minorHAnsi" w:hAnsiTheme="minorHAnsi" w:cs="Times New Roman"/>
          <w:color w:val="auto"/>
          <w:sz w:val="22"/>
          <w:szCs w:val="22"/>
        </w:rPr>
        <w:t>Από το ΒΙΒΛΙΟ</w:t>
      </w:r>
      <w:r w:rsidRPr="00BA1FEF">
        <w:rPr>
          <w:rFonts w:asciiTheme="minorHAnsi" w:hAnsiTheme="minorHAnsi" w:cs="Times New Roman"/>
          <w:b/>
          <w:color w:val="auto"/>
          <w:sz w:val="22"/>
          <w:szCs w:val="22"/>
        </w:rPr>
        <w:t>: «ΣΤΟΙΧΕΙΑ ΜΗΧΑΝΩΝ - ΣΧΕΔΙΟ»</w:t>
      </w:r>
      <w:r w:rsidRPr="00BA1FEF">
        <w:rPr>
          <w:rFonts w:asciiTheme="minorHAnsi" w:hAnsiTheme="minorHAnsi" w:cs="Times New Roman"/>
          <w:color w:val="auto"/>
          <w:sz w:val="22"/>
          <w:szCs w:val="22"/>
        </w:rPr>
        <w:t xml:space="preserve"> (</w:t>
      </w:r>
      <w:r w:rsidRPr="00BA1FEF">
        <w:rPr>
          <w:rFonts w:asciiTheme="minorHAnsi" w:hAnsiTheme="minorHAnsi"/>
          <w:color w:val="auto"/>
          <w:sz w:val="22"/>
          <w:szCs w:val="22"/>
        </w:rPr>
        <w:t>ΚΑΡΒΕΛΗΣ ΙΩΑΝΝΗΣ, ΜΠΑΛΝΤΟΥΚΑΣ Α., ΝΤΑΣΚΑΓΙΑΝΝΗ ΑΙΚ.</w:t>
      </w:r>
      <w:r w:rsidRPr="00BA1FEF">
        <w:rPr>
          <w:rFonts w:asciiTheme="minorHAnsi" w:hAnsiTheme="minorHAnsi" w:cs="Times New Roman"/>
          <w:color w:val="auto"/>
          <w:sz w:val="22"/>
          <w:szCs w:val="22"/>
        </w:rPr>
        <w:t xml:space="preserve">), Έκδοση Διόφαντος. </w:t>
      </w:r>
    </w:p>
    <w:p w:rsidR="006946E4" w:rsidRPr="003A6D3B" w:rsidRDefault="006946E4" w:rsidP="00065B65">
      <w:pPr>
        <w:spacing w:after="0" w:line="312" w:lineRule="auto"/>
        <w:ind w:left="-142"/>
        <w:jc w:val="both"/>
        <w:rPr>
          <w:b/>
          <w:u w:val="single"/>
        </w:rPr>
      </w:pPr>
    </w:p>
    <w:p w:rsidR="006946E4" w:rsidRPr="003A6D3B" w:rsidRDefault="006946E4" w:rsidP="00065B65">
      <w:pPr>
        <w:shd w:val="clear" w:color="auto" w:fill="F2F2F2" w:themeFill="background1" w:themeFillShade="F2"/>
        <w:autoSpaceDE w:val="0"/>
        <w:autoSpaceDN w:val="0"/>
        <w:adjustRightInd w:val="0"/>
        <w:spacing w:after="0" w:line="312" w:lineRule="auto"/>
        <w:ind w:left="-142" w:right="-524"/>
        <w:jc w:val="both"/>
        <w:rPr>
          <w:rFonts w:eastAsia="Times New Roman" w:cs="Calibri,Bold"/>
          <w:b/>
          <w:bCs/>
          <w:spacing w:val="20"/>
          <w:u w:val="single"/>
          <w:lang w:eastAsia="el-GR"/>
        </w:rPr>
      </w:pPr>
      <w:r w:rsidRPr="003A6D3B">
        <w:rPr>
          <w:rFonts w:eastAsia="Times New Roman" w:cs="Calibri,Bold"/>
          <w:b/>
          <w:bCs/>
          <w:spacing w:val="20"/>
          <w:u w:val="single"/>
          <w:lang w:eastAsia="el-GR"/>
        </w:rPr>
        <w:t xml:space="preserve">ΕΙΔΙΚΟΤΗΤΕΣ: </w:t>
      </w:r>
    </w:p>
    <w:p w:rsidR="006946E4" w:rsidRPr="003A6D3B" w:rsidRDefault="006946E4" w:rsidP="00065B65">
      <w:pPr>
        <w:pStyle w:val="af"/>
        <w:numPr>
          <w:ilvl w:val="1"/>
          <w:numId w:val="3"/>
        </w:numPr>
        <w:shd w:val="clear" w:color="auto" w:fill="F2F2F2" w:themeFill="background1" w:themeFillShade="F2"/>
        <w:autoSpaceDE w:val="0"/>
        <w:autoSpaceDN w:val="0"/>
        <w:adjustRightInd w:val="0"/>
        <w:spacing w:after="0" w:line="312" w:lineRule="auto"/>
        <w:ind w:left="284" w:right="-524" w:hanging="426"/>
        <w:contextualSpacing/>
        <w:jc w:val="both"/>
        <w:rPr>
          <w:rFonts w:eastAsia="Times New Roman" w:cs="Calibri,Bold"/>
          <w:b/>
          <w:bCs/>
          <w:spacing w:val="10"/>
          <w:lang w:eastAsia="el-GR"/>
        </w:rPr>
      </w:pPr>
      <w:r w:rsidRPr="003A6D3B">
        <w:rPr>
          <w:rFonts w:eastAsia="Times New Roman" w:cs="Calibri,Bold"/>
          <w:b/>
          <w:bCs/>
          <w:spacing w:val="10"/>
          <w:lang w:eastAsia="el-GR"/>
        </w:rPr>
        <w:t xml:space="preserve">ΤΕΧΝΙΚΟΣ ΜΗΧΑΝΟΛΟΓΙΚΩΝ ΕΓΚΑΤΑΣΤΑΣΕΩΝ ΚΑΙ ΚΑΤΑΣΚΕΥΩΝ </w:t>
      </w:r>
    </w:p>
    <w:p w:rsidR="006946E4" w:rsidRPr="003A6D3B" w:rsidRDefault="006946E4" w:rsidP="00065B65">
      <w:pPr>
        <w:pStyle w:val="af"/>
        <w:numPr>
          <w:ilvl w:val="1"/>
          <w:numId w:val="3"/>
        </w:numPr>
        <w:shd w:val="clear" w:color="auto" w:fill="F2F2F2" w:themeFill="background1" w:themeFillShade="F2"/>
        <w:autoSpaceDE w:val="0"/>
        <w:autoSpaceDN w:val="0"/>
        <w:adjustRightInd w:val="0"/>
        <w:spacing w:after="0" w:line="312" w:lineRule="auto"/>
        <w:ind w:left="284" w:right="-524" w:hanging="426"/>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ΜΗΧΑΝΙΚΟΣ ΘΕΡΜΙΚΩΝ ΕΓΚΑΤΑΣΤΑΣΕΩΝ ΚΑΙ ΜΗΧΑΝΙΚΟΣ ΤΕΧΝΟΛΟΓΙΑΣ ΠΕΤΡΕΛΑΙΟΥ ΚΑΙ ΦΥΣΙΚΟΥ ΑΕΡΙΟΥ</w:t>
      </w:r>
    </w:p>
    <w:p w:rsidR="006946E4" w:rsidRPr="003A6D3B" w:rsidRDefault="006946E4" w:rsidP="00065B65">
      <w:pPr>
        <w:pStyle w:val="af"/>
        <w:numPr>
          <w:ilvl w:val="1"/>
          <w:numId w:val="3"/>
        </w:numPr>
        <w:shd w:val="clear" w:color="auto" w:fill="F2F2F2" w:themeFill="background1" w:themeFillShade="F2"/>
        <w:autoSpaceDE w:val="0"/>
        <w:autoSpaceDN w:val="0"/>
        <w:adjustRightInd w:val="0"/>
        <w:spacing w:after="0" w:line="312" w:lineRule="auto"/>
        <w:ind w:left="284" w:right="-524" w:hanging="426"/>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ΕΓΚΑΤΑΣΤΑΣΕΩΝ ΨΥΞΗΣ ΑΕΡΙΣΜΟΥ ΚΑΙ ΚΛΙΜΑΤΙΣΜΟΥ</w:t>
      </w:r>
    </w:p>
    <w:p w:rsidR="006946E4" w:rsidRPr="003A6D3B" w:rsidRDefault="006946E4" w:rsidP="00065B65">
      <w:pPr>
        <w:pStyle w:val="af"/>
        <w:numPr>
          <w:ilvl w:val="1"/>
          <w:numId w:val="3"/>
        </w:numPr>
        <w:shd w:val="clear" w:color="auto" w:fill="F2F2F2" w:themeFill="background1" w:themeFillShade="F2"/>
        <w:autoSpaceDE w:val="0"/>
        <w:autoSpaceDN w:val="0"/>
        <w:adjustRightInd w:val="0"/>
        <w:spacing w:after="0" w:line="312" w:lineRule="auto"/>
        <w:ind w:left="284" w:right="-524" w:hanging="426"/>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ΟΧΗΜΑΤΩΝ</w:t>
      </w:r>
    </w:p>
    <w:p w:rsidR="006946E4" w:rsidRPr="003A6D3B" w:rsidRDefault="006946E4" w:rsidP="00065B65">
      <w:pPr>
        <w:pStyle w:val="af"/>
        <w:numPr>
          <w:ilvl w:val="1"/>
          <w:numId w:val="3"/>
        </w:numPr>
        <w:shd w:val="clear" w:color="auto" w:fill="F2F2F2" w:themeFill="background1" w:themeFillShade="F2"/>
        <w:autoSpaceDE w:val="0"/>
        <w:autoSpaceDN w:val="0"/>
        <w:adjustRightInd w:val="0"/>
        <w:spacing w:after="0" w:line="312" w:lineRule="auto"/>
        <w:ind w:left="284" w:right="-524" w:hanging="426"/>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ΜΗΧΑΝΟΣΥΝΘΕΤΗΣ ΑΕΡΟΣΚΑΦΩΝ</w:t>
      </w:r>
    </w:p>
    <w:p w:rsidR="006946E4" w:rsidRPr="003A6D3B" w:rsidRDefault="006946E4" w:rsidP="00065B65">
      <w:pPr>
        <w:pStyle w:val="af"/>
        <w:autoSpaceDE w:val="0"/>
        <w:autoSpaceDN w:val="0"/>
        <w:adjustRightInd w:val="0"/>
        <w:spacing w:after="0" w:line="312" w:lineRule="auto"/>
        <w:rPr>
          <w:rFonts w:cs="MgHelveticaUCPol"/>
          <w:b/>
        </w:rPr>
      </w:pPr>
    </w:p>
    <w:p w:rsidR="006946E4" w:rsidRPr="003A6D3B" w:rsidRDefault="006946E4" w:rsidP="00065B65">
      <w:pPr>
        <w:spacing w:after="0" w:line="312" w:lineRule="auto"/>
        <w:jc w:val="both"/>
        <w:rPr>
          <w:u w:val="single"/>
        </w:rPr>
      </w:pPr>
    </w:p>
    <w:tbl>
      <w:tblPr>
        <w:tblW w:w="9747" w:type="dxa"/>
        <w:tblLook w:val="04A0"/>
      </w:tblPr>
      <w:tblGrid>
        <w:gridCol w:w="1526"/>
        <w:gridCol w:w="6804"/>
        <w:gridCol w:w="1417"/>
      </w:tblGrid>
      <w:tr w:rsidR="006946E4" w:rsidRPr="003A6D3B" w:rsidTr="00BA1FEF">
        <w:tc>
          <w:tcPr>
            <w:tcW w:w="1526"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80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5878E3" w:rsidTr="00BA1FEF">
        <w:tc>
          <w:tcPr>
            <w:tcW w:w="9747" w:type="dxa"/>
            <w:gridSpan w:val="3"/>
            <w:tcBorders>
              <w:top w:val="single" w:sz="4" w:space="0" w:color="auto"/>
              <w:left w:val="single" w:sz="4" w:space="0" w:color="auto"/>
              <w:bottom w:val="single" w:sz="4" w:space="0" w:color="auto"/>
              <w:right w:val="single" w:sz="4" w:space="0" w:color="auto"/>
            </w:tcBorders>
            <w:hideMark/>
          </w:tcPr>
          <w:p w:rsidR="006946E4" w:rsidRPr="005878E3" w:rsidRDefault="006946E4" w:rsidP="00065B65">
            <w:pPr>
              <w:spacing w:after="0" w:line="312" w:lineRule="auto"/>
              <w:jc w:val="center"/>
              <w:rPr>
                <w:spacing w:val="20"/>
              </w:rPr>
            </w:pPr>
            <w:r w:rsidRPr="005878E3">
              <w:rPr>
                <w:spacing w:val="20"/>
              </w:rPr>
              <w:t>ΚΕΦΑΛΑΙΟ 7</w:t>
            </w:r>
            <w:r>
              <w:rPr>
                <w:spacing w:val="20"/>
              </w:rPr>
              <w:t>:</w:t>
            </w:r>
            <w:r w:rsidRPr="005878E3">
              <w:rPr>
                <w:spacing w:val="20"/>
              </w:rPr>
              <w:t xml:space="preserve"> </w:t>
            </w:r>
            <w:r w:rsidRPr="005878E3">
              <w:rPr>
                <w:b/>
                <w:spacing w:val="20"/>
              </w:rPr>
              <w:t>ΜΕΣΑ ΣΥΝΔΕΣΗΣ ΚΑΙ ΣΤΕΡΕΩΣΗΣ</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vAlign w:val="center"/>
            <w:hideMark/>
          </w:tcPr>
          <w:p w:rsidR="006946E4" w:rsidRPr="003A6D3B" w:rsidRDefault="006946E4" w:rsidP="00065B65">
            <w:pPr>
              <w:spacing w:after="0" w:line="312" w:lineRule="auto"/>
              <w:jc w:val="center"/>
              <w:rPr>
                <w:b/>
              </w:rPr>
            </w:pPr>
            <w:r w:rsidRPr="003A6D3B">
              <w:rPr>
                <w:b/>
              </w:rPr>
              <w:t>Ενότητα</w:t>
            </w:r>
          </w:p>
        </w:tc>
        <w:tc>
          <w:tcPr>
            <w:tcW w:w="6804" w:type="dxa"/>
            <w:tcBorders>
              <w:top w:val="single" w:sz="4" w:space="0" w:color="auto"/>
              <w:left w:val="single" w:sz="4" w:space="0" w:color="auto"/>
              <w:bottom w:val="single" w:sz="4" w:space="0" w:color="auto"/>
              <w:right w:val="single" w:sz="4" w:space="0" w:color="auto"/>
            </w:tcBorders>
            <w:vAlign w:val="center"/>
          </w:tcPr>
          <w:p w:rsidR="006946E4" w:rsidRPr="003A6D3B" w:rsidRDefault="006946E4" w:rsidP="00065B65">
            <w:pPr>
              <w:spacing w:after="0" w:line="312" w:lineRule="auto"/>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946E4" w:rsidRPr="003A6D3B" w:rsidRDefault="006946E4" w:rsidP="00065B65">
            <w:pPr>
              <w:spacing w:after="0" w:line="312" w:lineRule="auto"/>
              <w:jc w:val="center"/>
              <w:rPr>
                <w:b/>
              </w:rPr>
            </w:pPr>
            <w:r w:rsidRPr="003A6D3B">
              <w:rPr>
                <w:b/>
              </w:rPr>
              <w:t>Σελίδες</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7 </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Γενικά περί Συνδέσεων</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131 - 132</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7.1 </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Ήλος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133 - 136</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7.1.1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Περιγραφή – χρήση ήλου</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7.1.2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Κατηγορίες – τύποι ήλων (καρφιών)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7.1.3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Κατασκευαστικά στοιχεία ήλου</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proofErr w:type="spellStart"/>
            <w:r w:rsidRPr="003A6D3B">
              <w:rPr>
                <w:b/>
              </w:rPr>
              <w:t>Ηλώσεις</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136 - 141</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7.2.1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Λειτουργικός σκοπός – περιγραφή – χρήση </w:t>
            </w:r>
            <w:proofErr w:type="spellStart"/>
            <w:r w:rsidRPr="003A6D3B">
              <w:t>ηλώσεων</w:t>
            </w:r>
            <w:proofErr w:type="spellEnd"/>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7.2.2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Κατηγορίες – τύποι- κατασκευαστικά στοιχεία </w:t>
            </w:r>
            <w:proofErr w:type="spellStart"/>
            <w:r w:rsidRPr="003A6D3B">
              <w:t>ηλώσεων</w:t>
            </w:r>
            <w:proofErr w:type="spellEnd"/>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7.2.3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Μέθοδοι κατασκευής </w:t>
            </w:r>
            <w:proofErr w:type="spellStart"/>
            <w:r w:rsidRPr="003A6D3B">
              <w:t>ηλώσεων</w:t>
            </w:r>
            <w:proofErr w:type="spellEnd"/>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Κοχλιωτές Συνδέσεις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142–151</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7.3.1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Περιγραφή-χρήσεις κοχλιών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7.3.2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Κατασκευή σπειρώματος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7.3.3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Κοχλίωση- περιγραφή</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7.3.4</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Λειτουργικός σκοπός κοχλιών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7.4</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Συγκολλήσεις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154-161</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lastRenderedPageBreak/>
              <w:t>7.4.1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Περιγραφή-Σκοπός-Χρήσεις συγκόλλησης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7.4.2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Κατηγορίες συγκολλήσεων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7.4.3. </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Κατασκευαστικά στοιχεία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7.5</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rPr>
                <w:b/>
              </w:rPr>
              <w:t>Σφήνες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162-165</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7.5.1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Περιγραφή-Χρήση-Κατασκευαστικά στοιχεία σφηνών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7.5.2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Κατηγορίες-Τύποι σφηνών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8330" w:type="dxa"/>
            <w:gridSpan w:val="2"/>
            <w:tcBorders>
              <w:top w:val="single" w:sz="4" w:space="0" w:color="auto"/>
              <w:left w:val="single" w:sz="4" w:space="0" w:color="auto"/>
              <w:bottom w:val="single" w:sz="4" w:space="0" w:color="auto"/>
              <w:right w:val="single" w:sz="4" w:space="0" w:color="auto"/>
            </w:tcBorders>
            <w:hideMark/>
          </w:tcPr>
          <w:p w:rsidR="006946E4" w:rsidRPr="005878E3" w:rsidRDefault="006946E4" w:rsidP="00065B65">
            <w:pPr>
              <w:spacing w:after="0" w:line="312" w:lineRule="auto"/>
              <w:jc w:val="center"/>
              <w:rPr>
                <w:spacing w:val="20"/>
              </w:rPr>
            </w:pPr>
            <w:r w:rsidRPr="005878E3">
              <w:rPr>
                <w:spacing w:val="20"/>
              </w:rPr>
              <w:t xml:space="preserve">ΚΕΦΑΛΑΙΟ 8:  </w:t>
            </w:r>
            <w:r w:rsidRPr="005878E3">
              <w:rPr>
                <w:b/>
                <w:spacing w:val="20"/>
              </w:rPr>
              <w:t>Η ΠΕΡΙΣΤΡΟΦΙΚΗ ΚΙΝΗΣΗ</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177-180</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Γενικές Έννοιες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Βασικά Φυσικά Μεγέθη και Σχέσεις τους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8330"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center"/>
            </w:pPr>
            <w:r w:rsidRPr="003A6D3B">
              <w:t xml:space="preserve">ΚΕΦΑΛΑΙΟ 9: </w:t>
            </w:r>
            <w:r w:rsidRPr="003A6D3B">
              <w:rPr>
                <w:b/>
              </w:rPr>
              <w:t>ΜΕΣΑ ΥΠΟΣΤΗΡΙΞΗΣ ΤΗΣ ΚΙΝΗΣΗΣ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Άξονες – Άτρακτοι - Στροφείς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184-190</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9.1.1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Περιγραφή ορισμός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9.1.2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Σκοπός που εξυπηρετούν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9.1.3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Τύποι και κατηγορίες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9.1.4</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Μορφολογικά χαρακτηριστικά-υλικά αξόνων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9.1.5</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Συνθήκες λειτουργίας-καταπόνηση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9.1.6</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Τοποθέτηση-λειτουργία-συντήρηση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Έδρανα – Είδη Εδράνων</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191-206</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9.2.1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Περιγραφή ορισμός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9.2.2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Σκοπός που εξυπηρετούν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9.2.3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Τύποι και κατηγορίες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9.2.4</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Μορφολογικά χαρακτηριστικά-υλικά κατασκευής</w:t>
            </w:r>
          </w:p>
          <w:p w:rsidR="006946E4" w:rsidRPr="003A6D3B" w:rsidRDefault="006946E4" w:rsidP="00065B65">
            <w:pPr>
              <w:spacing w:after="0" w:line="312" w:lineRule="auto"/>
              <w:jc w:val="both"/>
            </w:pPr>
            <w:r w:rsidRPr="003A6D3B">
              <w:rPr>
                <w:b/>
              </w:rPr>
              <w:t>ΕΠΙΣΗΜΑΝΣΗ</w:t>
            </w:r>
            <w:r w:rsidRPr="003A6D3B">
              <w:t>: Η παράγραφος 9.2.4. της εξεταστέας ύλης αναφέρεται στο βιβλίο «Στοιχεία Μηχανών-Σχέδιο» ως παράγραφος 9.3.4. λόγω τυπογραφικού λάθους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9.2.5</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Συνθήκες λειτουργίας καταπόνηση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9.2.6</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Τοποθέτηση-λειτουργία-συντήρηση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Σύνδεσμοι – Είδη Συνδέσμων</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207-220</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9.3.1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Περιγραφή-Ορισμός-Είδη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9.3.2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Σταθεροί ή άκαμπτοι σύνδεσμοι</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9.3.3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Κινητοί ή εύκαμπτοι σύνδεσμοι</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9.3.4</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Λυόμενοι σύνδεσμοι-Συμπλέκτες </w:t>
            </w:r>
          </w:p>
          <w:p w:rsidR="006946E4" w:rsidRPr="003A6D3B" w:rsidRDefault="006946E4" w:rsidP="00065B65">
            <w:pPr>
              <w:spacing w:after="0" w:line="312" w:lineRule="auto"/>
              <w:jc w:val="both"/>
            </w:pPr>
            <w:r w:rsidRPr="003A6D3B">
              <w:t>(Εξαιρούνται: οι παράγραφοι-εικόνες που αναφέρονται στο σχεδιασμό των συνδέσμων)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8330" w:type="dxa"/>
            <w:gridSpan w:val="2"/>
            <w:tcBorders>
              <w:top w:val="single" w:sz="4" w:space="0" w:color="auto"/>
              <w:left w:val="single" w:sz="4" w:space="0" w:color="auto"/>
              <w:bottom w:val="single" w:sz="4" w:space="0" w:color="auto"/>
              <w:right w:val="single" w:sz="4" w:space="0" w:color="auto"/>
            </w:tcBorders>
            <w:hideMark/>
          </w:tcPr>
          <w:p w:rsidR="006946E4" w:rsidRPr="005878E3" w:rsidRDefault="006946E4" w:rsidP="00065B65">
            <w:pPr>
              <w:spacing w:after="0" w:line="312" w:lineRule="auto"/>
              <w:jc w:val="center"/>
              <w:rPr>
                <w:spacing w:val="20"/>
              </w:rPr>
            </w:pPr>
            <w:r w:rsidRPr="005878E3">
              <w:rPr>
                <w:spacing w:val="20"/>
              </w:rPr>
              <w:t xml:space="preserve">ΚΕΦΑΛΑΙΟ 10:   </w:t>
            </w:r>
            <w:r w:rsidRPr="005878E3">
              <w:rPr>
                <w:b/>
                <w:spacing w:val="20"/>
              </w:rPr>
              <w:t>ΣΤΟΙΧΕΙΑ ΜΕΤΑΔΟΣΗΣ ΚΙΝΗΣΗΣ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Οδοντώσεις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226-240</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10.1.1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Ορισμός-Περιγραφή</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10.1.2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Λειτουργικός σκοπός-χρήσεις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lastRenderedPageBreak/>
              <w:t>10.1.3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Κατηγορίες-τύποι</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10.1.4</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Κατασκευαστικά στοιχεία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10.1.5</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Συνθήκες-σχέσεις λειτουργίας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10.1.6</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Οδηγίες εφαρμογής-λειτουργίας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10.2  </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rPr>
                <w:b/>
              </w:rPr>
              <w:t>Ιμάντες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242-254</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10.2.1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Ορισμός-περιγραφή</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10.2.2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Λειτουργικός σκοπός-χρήσεις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10.2.3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Κατηγορίες-Τύποι</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10.2.4</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Κατασκευαστικά στοιχεία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10.2.5</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Συνθήκες-σχέσεις λειτουργίας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10.2.6</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Οδηγίες εφαρμογής-λειτουργίας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Αλυσίδες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256-268</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10.3.1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Ορισμός-Περιγραφή</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10.3.2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Λειτουργικός σκοπός-χρήσεις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10.3.3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Κατηγορίες-τύποι</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10.3.4</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Κατασκευαστικά στοιχεία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10.3.5</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Συνθήκες-σχέσεις λειτουργίας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10.3.6</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Οδηγίες εφαρμογής-λειτουργίας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8330" w:type="dxa"/>
            <w:gridSpan w:val="2"/>
            <w:tcBorders>
              <w:top w:val="single" w:sz="4" w:space="0" w:color="auto"/>
              <w:left w:val="single" w:sz="4" w:space="0" w:color="auto"/>
              <w:bottom w:val="single" w:sz="4" w:space="0" w:color="auto"/>
              <w:right w:val="single" w:sz="4" w:space="0" w:color="auto"/>
            </w:tcBorders>
            <w:hideMark/>
          </w:tcPr>
          <w:p w:rsidR="006946E4" w:rsidRPr="005878E3" w:rsidRDefault="006946E4" w:rsidP="00065B65">
            <w:pPr>
              <w:spacing w:after="0" w:line="312" w:lineRule="auto"/>
              <w:jc w:val="center"/>
              <w:rPr>
                <w:spacing w:val="20"/>
              </w:rPr>
            </w:pPr>
            <w:r w:rsidRPr="005878E3">
              <w:rPr>
                <w:spacing w:val="20"/>
              </w:rPr>
              <w:t>ΚΕΦΑΛΑΙΟ 11</w:t>
            </w:r>
            <w:r>
              <w:rPr>
                <w:spacing w:val="20"/>
              </w:rPr>
              <w:t>:</w:t>
            </w:r>
            <w:r w:rsidRPr="005878E3">
              <w:rPr>
                <w:spacing w:val="20"/>
              </w:rPr>
              <w:t xml:space="preserve"> </w:t>
            </w:r>
            <w:r w:rsidRPr="005878E3">
              <w:rPr>
                <w:b/>
                <w:spacing w:val="20"/>
              </w:rPr>
              <w:t>ΜΗΧΑΝΙΣΜΟΣ ΣΤΡΟΦΑΛΟΥ</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275-279</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11.1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 xml:space="preserve">Περιγραφή – Ορισμός </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11.2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 xml:space="preserve">Σκοπός που εξυπηρετεί ο μηχανισμός Εμβόλου – Διωστήρα – Στροφάλου </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11.3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Τύποι και Κατηγορίες – Βασικά Γεωμετρικά Μεγέθη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11.4</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Μορφολογικά Χαρακτηριστικά – Υλικά Κατασκευής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11.5</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Συνθήκες Λειτουργίας - Καταπόνηση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ΠΑΡΑΡΤΗΜΑ</w:t>
            </w:r>
          </w:p>
        </w:tc>
        <w:tc>
          <w:tcPr>
            <w:tcW w:w="6804" w:type="dxa"/>
            <w:tcBorders>
              <w:top w:val="single" w:sz="4" w:space="0" w:color="auto"/>
              <w:left w:val="single" w:sz="4" w:space="0" w:color="auto"/>
              <w:bottom w:val="single" w:sz="4" w:space="0" w:color="auto"/>
              <w:right w:val="single" w:sz="4" w:space="0" w:color="auto"/>
            </w:tcBorders>
            <w:hideMark/>
          </w:tcPr>
          <w:p w:rsidR="006946E4" w:rsidRPr="005878E3" w:rsidRDefault="006946E4" w:rsidP="00065B65">
            <w:pPr>
              <w:spacing w:after="0" w:line="312" w:lineRule="auto"/>
              <w:jc w:val="both"/>
              <w:rPr>
                <w:spacing w:val="20"/>
              </w:rPr>
            </w:pPr>
            <w:r w:rsidRPr="005878E3">
              <w:rPr>
                <w:spacing w:val="20"/>
              </w:rPr>
              <w:t>ΚΕΦΑΛΑΙΟ 14</w:t>
            </w:r>
            <w:r>
              <w:rPr>
                <w:spacing w:val="20"/>
              </w:rPr>
              <w:t>:</w:t>
            </w:r>
            <w:r w:rsidRPr="005878E3">
              <w:rPr>
                <w:spacing w:val="20"/>
              </w:rPr>
              <w:t xml:space="preserve"> </w:t>
            </w:r>
          </w:p>
          <w:p w:rsidR="006946E4" w:rsidRPr="003A6D3B" w:rsidRDefault="006946E4" w:rsidP="00065B65">
            <w:pPr>
              <w:spacing w:after="0" w:line="312" w:lineRule="auto"/>
              <w:jc w:val="both"/>
            </w:pPr>
            <w:r w:rsidRPr="005878E3">
              <w:rPr>
                <w:b/>
                <w:spacing w:val="20"/>
              </w:rPr>
              <w:t>ΥΠΟΛΟΓΙΣΜΟΙ-ΕΠΙΛΟΓΕΣ ΣΤΟΙΧΕΙΩΝ ΜΗΧΑΝΩΝ</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rPr>
                <w:lang w:val="en-US"/>
              </w:rPr>
              <w:t>Απ</w:t>
            </w:r>
            <w:r w:rsidRPr="003A6D3B">
              <w:t xml:space="preserve">ό 307 </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Εισαγωγικά στοιχεία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Υπολογισμοί Αντοχής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14.6</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Άτρακτοι – Άξονες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14.6.1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Υπολογισμός ατράκτων-αξόνων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14.6.2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Παραδείγματα υπολογισμού ατράκτου</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14.6.3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Ασκήσεις για λύση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14.7</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rPr>
                <w:b/>
              </w:rPr>
              <w:t>Έδρανα Κύλισης</w:t>
            </w:r>
            <w:r w:rsidRPr="003A6D3B">
              <w:t xml:space="preserve"> (ΡΟΥΛΜΑΝ)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14.7.1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Γεωμετρικά χαρακτηριστικά εδράνων κύλισης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14.7.2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Υπολογισμός εδράνων κύλισης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14.7.3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Πίνακες υπολογισμού εδράνων κύλισης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14.7.4</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Παράδειγμα υπολογισμού εδράνων κύλισης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lastRenderedPageBreak/>
              <w:t>14.7.5</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Ασκήσεις για λύση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14.8</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Οδοντώσεις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14.8.1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Λειτουργικές σχέσεις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14.8.2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Παράδειγμα εφαρμογής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14.8.3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Ασκήσεις για λύση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14.8.4</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Υπολογισμοί αντοχής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14.8.5</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Παράδειγμα εφαρμογής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14.8.6</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Ασκήσεις για λύση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14.9</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Ιμάντες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14.9.1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Λειτουργικές σχέσεις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14.9.2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Παράδειγμα εφαρμογής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14.9.3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Ασκήσεις για λύση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14.10</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Αλυσίδες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355-362</w:t>
            </w: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14.10.1</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Λειτουργικά και κατασκευαστικά στοιχεία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14.10.2</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Μέθοδος επιλογής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14.10.3</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Παράδειγμα εφαρμογής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BA1FEF">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14.10.4</w:t>
            </w:r>
          </w:p>
        </w:tc>
        <w:tc>
          <w:tcPr>
            <w:tcW w:w="680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Ασκήσεις για λύση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bl>
    <w:p w:rsidR="006946E4" w:rsidRPr="003A6D3B" w:rsidRDefault="006946E4" w:rsidP="00065B65">
      <w:pPr>
        <w:spacing w:after="0" w:line="312" w:lineRule="auto"/>
        <w:jc w:val="both"/>
        <w:rPr>
          <w:u w:val="single"/>
        </w:rPr>
      </w:pPr>
    </w:p>
    <w:p w:rsidR="006946E4" w:rsidRDefault="006946E4" w:rsidP="00065B65">
      <w:pPr>
        <w:spacing w:after="0" w:line="312" w:lineRule="auto"/>
        <w:rPr>
          <w:b/>
          <w:bCs/>
        </w:rPr>
      </w:pPr>
    </w:p>
    <w:p w:rsidR="006946E4" w:rsidRPr="003A6D3B" w:rsidRDefault="006946E4" w:rsidP="00065B65">
      <w:pPr>
        <w:autoSpaceDE w:val="0"/>
        <w:autoSpaceDN w:val="0"/>
        <w:adjustRightInd w:val="0"/>
        <w:spacing w:after="0" w:line="312" w:lineRule="auto"/>
        <w:ind w:left="-142" w:right="-341"/>
        <w:jc w:val="both"/>
      </w:pPr>
      <w:r w:rsidRPr="003A6D3B">
        <w:rPr>
          <w:b/>
          <w:bCs/>
        </w:rPr>
        <w:t>ΜΑΘΗΜΑ: «</w:t>
      </w:r>
      <w:r w:rsidRPr="003A6D3B">
        <w:rPr>
          <w:b/>
          <w:bCs/>
          <w:u w:val="single"/>
        </w:rPr>
        <w:t>ΣΤΟΙΧΕΙΑ ΨΥΞΗΣ ΚΑΙ ΚΛΙΜΑΤΙΣΜΟΥ</w:t>
      </w:r>
      <w:r w:rsidRPr="003A6D3B">
        <w:rPr>
          <w:b/>
          <w:bCs/>
        </w:rPr>
        <w:t xml:space="preserve">» </w:t>
      </w:r>
    </w:p>
    <w:p w:rsidR="006946E4" w:rsidRDefault="006946E4" w:rsidP="00065B65">
      <w:pPr>
        <w:pStyle w:val="Default"/>
        <w:spacing w:line="312" w:lineRule="auto"/>
        <w:ind w:left="-142"/>
        <w:jc w:val="both"/>
        <w:rPr>
          <w:rFonts w:cs="Times New Roman"/>
          <w:color w:val="auto"/>
          <w:sz w:val="22"/>
          <w:szCs w:val="22"/>
        </w:rPr>
      </w:pPr>
    </w:p>
    <w:p w:rsidR="006946E4" w:rsidRPr="00BA1FEF" w:rsidRDefault="006946E4" w:rsidP="00065B65">
      <w:pPr>
        <w:pStyle w:val="Default"/>
        <w:spacing w:line="312" w:lineRule="auto"/>
        <w:ind w:left="-142" w:right="-567"/>
        <w:jc w:val="both"/>
        <w:rPr>
          <w:rFonts w:asciiTheme="minorHAnsi" w:hAnsiTheme="minorHAnsi" w:cs="Times New Roman"/>
          <w:color w:val="auto"/>
          <w:sz w:val="22"/>
          <w:szCs w:val="22"/>
        </w:rPr>
      </w:pPr>
      <w:r w:rsidRPr="00BA1FEF">
        <w:rPr>
          <w:rFonts w:asciiTheme="minorHAnsi" w:hAnsiTheme="minorHAnsi" w:cs="Times New Roman"/>
          <w:color w:val="auto"/>
          <w:sz w:val="22"/>
          <w:szCs w:val="22"/>
        </w:rPr>
        <w:t>Από το ΒΙΒΛΙΟ:  «</w:t>
      </w:r>
      <w:r w:rsidRPr="00BA1FEF">
        <w:rPr>
          <w:rFonts w:asciiTheme="minorHAnsi" w:hAnsiTheme="minorHAnsi" w:cs="Times New Roman"/>
          <w:b/>
          <w:bCs/>
          <w:color w:val="auto"/>
          <w:sz w:val="22"/>
          <w:szCs w:val="22"/>
        </w:rPr>
        <w:t xml:space="preserve">ΨΥΞΗ ΚΑΙ ΚΛΙΜΑΤΙΣΜΟΣ </w:t>
      </w:r>
      <w:r w:rsidRPr="00BA1FEF">
        <w:rPr>
          <w:rFonts w:asciiTheme="minorHAnsi" w:hAnsiTheme="minorHAnsi" w:cs="Times New Roman"/>
          <w:bCs/>
          <w:color w:val="auto"/>
          <w:sz w:val="22"/>
          <w:szCs w:val="22"/>
        </w:rPr>
        <w:t>(</w:t>
      </w:r>
      <w:r w:rsidRPr="00BA1FEF">
        <w:rPr>
          <w:rFonts w:asciiTheme="minorHAnsi" w:hAnsiTheme="minorHAnsi"/>
          <w:color w:val="auto"/>
          <w:sz w:val="22"/>
          <w:szCs w:val="22"/>
        </w:rPr>
        <w:t>ΓΟΜΑΤΟΣ ΛΕΩΝΙΔΑΣ, ΛΥΤΡΑΣ ΚΩΝΣΤΑΝΤΙΝΟΣ</w:t>
      </w:r>
      <w:r w:rsidRPr="00BA1FEF">
        <w:rPr>
          <w:rFonts w:asciiTheme="minorHAnsi" w:hAnsiTheme="minorHAnsi" w:cs="Times New Roman"/>
          <w:color w:val="auto"/>
          <w:sz w:val="22"/>
          <w:szCs w:val="22"/>
        </w:rPr>
        <w:t xml:space="preserve">)  Έκδοση Διόφαντος </w:t>
      </w:r>
    </w:p>
    <w:p w:rsidR="006946E4" w:rsidRPr="003A6D3B" w:rsidRDefault="006946E4" w:rsidP="00065B65">
      <w:pPr>
        <w:spacing w:after="0" w:line="312" w:lineRule="auto"/>
        <w:ind w:left="-142"/>
        <w:rPr>
          <w:b/>
        </w:rPr>
      </w:pPr>
    </w:p>
    <w:p w:rsidR="006946E4" w:rsidRPr="003A6D3B" w:rsidRDefault="006946E4" w:rsidP="00065B65">
      <w:pPr>
        <w:shd w:val="clear" w:color="auto" w:fill="F2F2F2" w:themeFill="background1" w:themeFillShade="F2"/>
        <w:autoSpaceDE w:val="0"/>
        <w:autoSpaceDN w:val="0"/>
        <w:adjustRightInd w:val="0"/>
        <w:spacing w:after="0" w:line="312" w:lineRule="auto"/>
        <w:ind w:left="-142" w:right="-524"/>
        <w:jc w:val="both"/>
        <w:rPr>
          <w:rFonts w:eastAsia="Times New Roman" w:cs="Calibri,Bold"/>
          <w:b/>
          <w:bCs/>
          <w:spacing w:val="20"/>
          <w:u w:val="single"/>
          <w:lang w:eastAsia="el-GR"/>
        </w:rPr>
      </w:pPr>
      <w:r w:rsidRPr="003A6D3B">
        <w:rPr>
          <w:rFonts w:eastAsia="Times New Roman" w:cs="Calibri,Bold"/>
          <w:b/>
          <w:bCs/>
          <w:spacing w:val="20"/>
          <w:u w:val="single"/>
          <w:lang w:eastAsia="el-GR"/>
        </w:rPr>
        <w:t xml:space="preserve">ΕΙΔΙΚΟΤΗΤΕΣ: </w:t>
      </w:r>
    </w:p>
    <w:p w:rsidR="006946E4" w:rsidRPr="003A6D3B" w:rsidRDefault="006946E4" w:rsidP="00065B65">
      <w:pPr>
        <w:pStyle w:val="af"/>
        <w:numPr>
          <w:ilvl w:val="0"/>
          <w:numId w:val="42"/>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ΜΗΧΑΝΟΛΟΓΙΚΩΝ ΕΓΚΑΤΑΣΤΑΣΕΩΝ ΚΑΙ ΚΑΤΑΣΚΕΥΩΝ</w:t>
      </w:r>
    </w:p>
    <w:p w:rsidR="006946E4" w:rsidRPr="003A6D3B" w:rsidRDefault="006946E4" w:rsidP="00065B65">
      <w:pPr>
        <w:pStyle w:val="af"/>
        <w:numPr>
          <w:ilvl w:val="0"/>
          <w:numId w:val="42"/>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ΕΓΚΑΤΑΣΤΑΣΕΩΝ ΨΥΞΗΣ ΑΕΡΙΣΜΟΥ ΚΑΙ ΚΛΙΜΑΤΙΣΜΟΥ</w:t>
      </w:r>
    </w:p>
    <w:p w:rsidR="006946E4" w:rsidRPr="003A6D3B" w:rsidRDefault="006946E4" w:rsidP="00065B65">
      <w:pPr>
        <w:tabs>
          <w:tab w:val="left" w:pos="1659"/>
        </w:tabs>
        <w:autoSpaceDE w:val="0"/>
        <w:autoSpaceDN w:val="0"/>
        <w:adjustRightInd w:val="0"/>
        <w:spacing w:after="0" w:line="312" w:lineRule="auto"/>
        <w:jc w:val="both"/>
      </w:pPr>
    </w:p>
    <w:tbl>
      <w:tblPr>
        <w:tblW w:w="9747" w:type="dxa"/>
        <w:tblLook w:val="04A0"/>
      </w:tblPr>
      <w:tblGrid>
        <w:gridCol w:w="1547"/>
        <w:gridCol w:w="6783"/>
        <w:gridCol w:w="1417"/>
      </w:tblGrid>
      <w:tr w:rsidR="006946E4" w:rsidRPr="005878E3" w:rsidTr="007342DE">
        <w:tc>
          <w:tcPr>
            <w:tcW w:w="1547" w:type="dxa"/>
            <w:tcBorders>
              <w:top w:val="single" w:sz="4" w:space="0" w:color="auto"/>
              <w:left w:val="single" w:sz="4" w:space="0" w:color="auto"/>
              <w:bottom w:val="single" w:sz="4" w:space="0" w:color="auto"/>
              <w:right w:val="single" w:sz="4" w:space="0" w:color="auto"/>
            </w:tcBorders>
            <w:vAlign w:val="center"/>
          </w:tcPr>
          <w:p w:rsidR="006946E4" w:rsidRPr="005878E3" w:rsidRDefault="006946E4" w:rsidP="00065B65">
            <w:pPr>
              <w:spacing w:after="0" w:line="312" w:lineRule="auto"/>
              <w:jc w:val="center"/>
              <w:rPr>
                <w:b/>
              </w:rPr>
            </w:pPr>
          </w:p>
        </w:tc>
        <w:tc>
          <w:tcPr>
            <w:tcW w:w="6783" w:type="dxa"/>
            <w:tcBorders>
              <w:top w:val="single" w:sz="4" w:space="0" w:color="auto"/>
              <w:left w:val="single" w:sz="4" w:space="0" w:color="auto"/>
              <w:bottom w:val="single" w:sz="4" w:space="0" w:color="auto"/>
              <w:right w:val="single" w:sz="4" w:space="0" w:color="auto"/>
            </w:tcBorders>
            <w:vAlign w:val="center"/>
            <w:hideMark/>
          </w:tcPr>
          <w:p w:rsidR="006946E4" w:rsidRPr="005878E3" w:rsidRDefault="006946E4" w:rsidP="00065B65">
            <w:pPr>
              <w:spacing w:after="0" w:line="312" w:lineRule="auto"/>
              <w:jc w:val="center"/>
              <w:rPr>
                <w:b/>
              </w:rPr>
            </w:pPr>
            <w:r w:rsidRPr="005878E3">
              <w:rPr>
                <w:b/>
              </w:rPr>
              <w:t>ΚΕΦΑΛΑΙΑ</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46E4" w:rsidRPr="005878E3" w:rsidRDefault="006946E4" w:rsidP="00065B65">
            <w:pPr>
              <w:spacing w:after="0" w:line="312" w:lineRule="auto"/>
              <w:jc w:val="center"/>
              <w:rPr>
                <w:b/>
              </w:rPr>
            </w:pPr>
            <w:r w:rsidRPr="005878E3">
              <w:rPr>
                <w:b/>
              </w:rPr>
              <w:t>Σελίδες</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Ενότητα</w:t>
            </w:r>
          </w:p>
        </w:tc>
        <w:tc>
          <w:tcPr>
            <w:tcW w:w="6783" w:type="dxa"/>
            <w:tcBorders>
              <w:top w:val="single" w:sz="4" w:space="0" w:color="auto"/>
              <w:left w:val="single" w:sz="4" w:space="0" w:color="auto"/>
              <w:bottom w:val="single" w:sz="4" w:space="0" w:color="auto"/>
              <w:right w:val="single" w:sz="4" w:space="0" w:color="auto"/>
            </w:tcBorders>
          </w:tcPr>
          <w:p w:rsidR="006946E4" w:rsidRPr="005878E3" w:rsidRDefault="006946E4" w:rsidP="00065B65">
            <w:pPr>
              <w:tabs>
                <w:tab w:val="left" w:pos="34"/>
              </w:tabs>
              <w:spacing w:after="0" w:line="312" w:lineRule="auto"/>
              <w:rPr>
                <w:b/>
                <w:spacing w:val="20"/>
              </w:rPr>
            </w:pPr>
            <w:r w:rsidRPr="005878E3">
              <w:rPr>
                <w:spacing w:val="20"/>
              </w:rPr>
              <w:t>ΚΕΦΑΛΑΙΟ 2</w:t>
            </w:r>
            <w:r w:rsidRPr="005878E3">
              <w:rPr>
                <w:b/>
                <w:spacing w:val="20"/>
              </w:rPr>
              <w:t xml:space="preserve"> -  ΘΕΡΜΟΤΗΤΑ – ΕΡΓΟ </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r w:rsidRPr="003A6D3B">
              <w:t>38-75</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2.2</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Θερμοκρασία</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38</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2.3</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Κλίμακες θερμοκρασιών-Μέτρηση</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38</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2.4</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Μηχανικό έργο-Ισχύς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44</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2.5</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Θερμότητα  -  Αισθητή και Λανθάνουσα θερμότητα</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46</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2.6</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Μετάδοση θερμότητας. Τρόποι μετάδοσης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50</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2.7</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Πίεση – Πιεσόμετρα- Μονάδες Μέτρησης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56</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2.8</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 Ανοικτό και Κλειστό  σύστημα</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64</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2.9</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Εσωτερική ενέργεια</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65</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lastRenderedPageBreak/>
              <w:t>2.10</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Το πρώτο </w:t>
            </w:r>
            <w:proofErr w:type="spellStart"/>
            <w:r w:rsidRPr="003A6D3B">
              <w:t>Θερμοδυναμικό</w:t>
            </w:r>
            <w:proofErr w:type="spellEnd"/>
            <w:r w:rsidRPr="003A6D3B">
              <w:t xml:space="preserve"> Αξίωμα</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66</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2.11</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Το δεύτερο </w:t>
            </w:r>
            <w:proofErr w:type="spellStart"/>
            <w:r w:rsidRPr="003A6D3B">
              <w:t>Θερμοδυναμικό</w:t>
            </w:r>
            <w:proofErr w:type="spellEnd"/>
            <w:r w:rsidRPr="003A6D3B">
              <w:t xml:space="preserve"> Αξίωμα</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68</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2.12</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Ενθαλπία - Εντροπία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ΕΡΩΤΗΣΕΙΣ – ΔΡΑΣΤΗΡΙΟΤΗΤΕΣ (Ορισμένες απαντήσεις στο Παράρτημα)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tcBorders>
              <w:top w:val="single" w:sz="4" w:space="0" w:color="auto"/>
              <w:left w:val="single" w:sz="4" w:space="0" w:color="auto"/>
              <w:bottom w:val="single" w:sz="4" w:space="0" w:color="auto"/>
              <w:right w:val="single" w:sz="4" w:space="0" w:color="auto"/>
            </w:tcBorders>
            <w:hideMark/>
          </w:tcPr>
          <w:p w:rsidR="006946E4" w:rsidRPr="005878E3" w:rsidRDefault="006946E4" w:rsidP="00065B65">
            <w:pPr>
              <w:spacing w:after="0" w:line="312" w:lineRule="auto"/>
              <w:jc w:val="both"/>
              <w:rPr>
                <w:b/>
                <w:spacing w:val="20"/>
              </w:rPr>
            </w:pPr>
            <w:r w:rsidRPr="005878E3">
              <w:rPr>
                <w:spacing w:val="20"/>
              </w:rPr>
              <w:t xml:space="preserve">ΚΕΦΑΛΑΙΟ 3 - </w:t>
            </w:r>
            <w:r w:rsidRPr="005878E3">
              <w:rPr>
                <w:b/>
                <w:spacing w:val="20"/>
              </w:rPr>
              <w:t>ΤΕΛΕΙΟ ΑΕΡΙΟ</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80-96</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3.1</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Ορισμός τέλειου αερίου</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80</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3.2</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Μεταβολές της κατάστασης ενός αερίου . Το διάγραμμα πίεσης-όγκου(</w:t>
            </w:r>
            <w:r w:rsidRPr="003A6D3B">
              <w:rPr>
                <w:lang w:val="en-US"/>
              </w:rPr>
              <w:t>P</w:t>
            </w:r>
            <w:r w:rsidRPr="003A6D3B">
              <w:t>-</w:t>
            </w:r>
            <w:r w:rsidRPr="003A6D3B">
              <w:rPr>
                <w:lang w:val="en-US"/>
              </w:rPr>
              <w:t>V</w:t>
            </w:r>
            <w:r w:rsidRPr="003A6D3B">
              <w:t>)</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81</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3.2.1 </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i/>
              </w:rPr>
            </w:pPr>
            <w:proofErr w:type="spellStart"/>
            <w:r w:rsidRPr="003A6D3B">
              <w:rPr>
                <w:i/>
              </w:rPr>
              <w:t>Ισόογκη</w:t>
            </w:r>
            <w:proofErr w:type="spellEnd"/>
            <w:r w:rsidRPr="003A6D3B">
              <w:rPr>
                <w:i/>
              </w:rPr>
              <w:t xml:space="preserve"> Μεταβολή </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82</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3.2.2</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i/>
              </w:rPr>
            </w:pPr>
            <w:proofErr w:type="spellStart"/>
            <w:r w:rsidRPr="003A6D3B">
              <w:rPr>
                <w:i/>
              </w:rPr>
              <w:t>Ισόθλιπτη</w:t>
            </w:r>
            <w:proofErr w:type="spellEnd"/>
            <w:r w:rsidRPr="003A6D3B">
              <w:rPr>
                <w:i/>
              </w:rPr>
              <w:t xml:space="preserve"> Μεταβολή</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83</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3.2.3</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tabs>
                <w:tab w:val="left" w:pos="939"/>
              </w:tabs>
              <w:spacing w:after="0" w:line="312" w:lineRule="auto"/>
              <w:jc w:val="both"/>
              <w:rPr>
                <w:i/>
              </w:rPr>
            </w:pPr>
            <w:proofErr w:type="spellStart"/>
            <w:r w:rsidRPr="003A6D3B">
              <w:rPr>
                <w:i/>
              </w:rPr>
              <w:t>Ισοθερμοκρασιακή</w:t>
            </w:r>
            <w:proofErr w:type="spellEnd"/>
            <w:r w:rsidRPr="003A6D3B">
              <w:rPr>
                <w:i/>
              </w:rPr>
              <w:t xml:space="preserve"> Μεταβολή </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85</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3.2.4</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i/>
              </w:rPr>
            </w:pPr>
            <w:proofErr w:type="spellStart"/>
            <w:r w:rsidRPr="003A6D3B">
              <w:rPr>
                <w:i/>
              </w:rPr>
              <w:t>Αδιαβατική</w:t>
            </w:r>
            <w:proofErr w:type="spellEnd"/>
            <w:r w:rsidRPr="003A6D3B">
              <w:rPr>
                <w:i/>
              </w:rPr>
              <w:t xml:space="preserve"> Μεταβολή</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86</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3.3</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Στραγγαλισμός αερίου</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87</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3.4</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Κυκλικές μεταβολές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89</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3.5</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Κύκλος </w:t>
            </w:r>
            <w:proofErr w:type="spellStart"/>
            <w:r w:rsidRPr="003A6D3B">
              <w:t>Carnot</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91</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ΕΡΩΤΗΣΕΙΣ – ΔΡΑΣΤΗΡΙΟΤΗΤΕΣ (Ορισμένες απαντήσεις στο Παράρτημα)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tcBorders>
              <w:top w:val="single" w:sz="4" w:space="0" w:color="auto"/>
              <w:left w:val="single" w:sz="4" w:space="0" w:color="auto"/>
              <w:bottom w:val="single" w:sz="4" w:space="0" w:color="auto"/>
              <w:right w:val="single" w:sz="4" w:space="0" w:color="auto"/>
            </w:tcBorders>
            <w:hideMark/>
          </w:tcPr>
          <w:p w:rsidR="006946E4" w:rsidRPr="005878E3" w:rsidRDefault="006946E4" w:rsidP="00065B65">
            <w:pPr>
              <w:spacing w:after="0" w:line="312" w:lineRule="auto"/>
              <w:jc w:val="both"/>
              <w:rPr>
                <w:b/>
                <w:spacing w:val="20"/>
              </w:rPr>
            </w:pPr>
            <w:r w:rsidRPr="005878E3">
              <w:rPr>
                <w:spacing w:val="20"/>
              </w:rPr>
              <w:t xml:space="preserve">ΚΕΦΑΛΑΙΟ 4 - </w:t>
            </w:r>
            <w:r w:rsidRPr="005878E3">
              <w:rPr>
                <w:b/>
                <w:spacing w:val="20"/>
              </w:rPr>
              <w:t xml:space="preserve">ΑΤΜΟΙ </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100- 115</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4.1</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Μετατροπές Φάσης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100</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4.2</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Μετατροπή Υγρού σε αέριο</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103</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4.3</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Πίεση  και Θερμοκρασία </w:t>
            </w:r>
            <w:proofErr w:type="spellStart"/>
            <w:r w:rsidRPr="003A6D3B">
              <w:t>Ατμοπίεσης</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105</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4.4</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Συμπύκνωση</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108</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4.5</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rPr>
                <w:b/>
              </w:rPr>
            </w:pPr>
            <w:r w:rsidRPr="003A6D3B">
              <w:t>Στραγγαλισμός υγρού</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113</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4.6</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Στερεοποίηση</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114</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center"/>
            </w:pP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ΕΡΩΤΗΣΕΙΣ – ΔΡΑΣΤΗΡΙΟΤΗΤΕΣ (Ορισμένες απαντήσεις στο Παράρτημα)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pPr>
          </w:p>
        </w:tc>
        <w:tc>
          <w:tcPr>
            <w:tcW w:w="6783" w:type="dxa"/>
            <w:tcBorders>
              <w:top w:val="single" w:sz="4" w:space="0" w:color="auto"/>
              <w:left w:val="single" w:sz="4" w:space="0" w:color="auto"/>
              <w:bottom w:val="single" w:sz="4" w:space="0" w:color="auto"/>
              <w:right w:val="single" w:sz="4" w:space="0" w:color="auto"/>
            </w:tcBorders>
            <w:hideMark/>
          </w:tcPr>
          <w:p w:rsidR="006946E4" w:rsidRPr="005878E3" w:rsidRDefault="006946E4" w:rsidP="00065B65">
            <w:pPr>
              <w:spacing w:after="0" w:line="312" w:lineRule="auto"/>
              <w:jc w:val="both"/>
              <w:rPr>
                <w:b/>
                <w:spacing w:val="20"/>
              </w:rPr>
            </w:pPr>
            <w:r w:rsidRPr="005878E3">
              <w:rPr>
                <w:spacing w:val="20"/>
              </w:rPr>
              <w:t xml:space="preserve">ΚΕΦΑΛΑΙΟ 5 - </w:t>
            </w:r>
            <w:r w:rsidRPr="005878E3">
              <w:rPr>
                <w:b/>
                <w:spacing w:val="20"/>
              </w:rPr>
              <w:t xml:space="preserve">ΨΥΚΤΙΚΟΣ ΚΥΚΛΟΣ </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124- 137</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5.1</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Ψυκτική ισχύς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124</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5.2</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Απορριπτόμενη θερμότητα</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124</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5.3</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Ψυκτικός κύκλος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125</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5.4</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Θερμοκρασίες ψυκτικού κύκλου</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129</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5.5</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Συντελεστής Συμπεριφοράς Ψυκτικού Κύκλου</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131</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5.6</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proofErr w:type="spellStart"/>
            <w:r w:rsidRPr="003A6D3B">
              <w:t>Υπόψυξη</w:t>
            </w:r>
            <w:proofErr w:type="spellEnd"/>
            <w:r w:rsidRPr="003A6D3B">
              <w:t xml:space="preserve"> Συμπυκνώματος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132</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ΕΡΩΤΗΣΕΙΣ – ΔΡΑΣΤΗΡΙΟΤΗΤΕΣ (Ορισμένες απαντήσεις στο Παράρτημα)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tcBorders>
              <w:top w:val="single" w:sz="4" w:space="0" w:color="auto"/>
              <w:left w:val="single" w:sz="4" w:space="0" w:color="auto"/>
              <w:bottom w:val="single" w:sz="4" w:space="0" w:color="auto"/>
              <w:right w:val="single" w:sz="4" w:space="0" w:color="auto"/>
            </w:tcBorders>
            <w:hideMark/>
          </w:tcPr>
          <w:p w:rsidR="006946E4" w:rsidRPr="005878E3" w:rsidRDefault="006946E4" w:rsidP="00065B65">
            <w:pPr>
              <w:spacing w:after="0" w:line="312" w:lineRule="auto"/>
              <w:jc w:val="both"/>
              <w:rPr>
                <w:b/>
                <w:spacing w:val="20"/>
              </w:rPr>
            </w:pPr>
            <w:r w:rsidRPr="005878E3">
              <w:rPr>
                <w:spacing w:val="20"/>
              </w:rPr>
              <w:t xml:space="preserve">ΚΕΦΑΛΑΙΟ 6  - </w:t>
            </w:r>
            <w:r w:rsidRPr="005878E3">
              <w:rPr>
                <w:b/>
                <w:spacing w:val="20"/>
              </w:rPr>
              <w:t xml:space="preserve">ΨΥΞΗ ΚΑΙ ΨΥΚΤΙΚΑ ΜΕΣΑ </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142-199</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6.1</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Εισαγωγή στη Ψύξη</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142</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6.3.1</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i/>
              </w:rPr>
            </w:pPr>
            <w:proofErr w:type="spellStart"/>
            <w:r w:rsidRPr="003A6D3B">
              <w:rPr>
                <w:i/>
              </w:rPr>
              <w:t>Ατμοποιητής</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145</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6.3.2</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i/>
              </w:rPr>
            </w:pPr>
            <w:r w:rsidRPr="003A6D3B">
              <w:rPr>
                <w:i/>
              </w:rPr>
              <w:t>Συμπιεστής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151</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6.3.3</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rPr>
                <w:i/>
              </w:rPr>
            </w:pPr>
            <w:r w:rsidRPr="003A6D3B">
              <w:rPr>
                <w:i/>
              </w:rPr>
              <w:t>Συμπυκνωτής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158</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6.4</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Ψυκτικά ρευστά</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lastRenderedPageBreak/>
              <w:t>6.4.1</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i/>
              </w:rPr>
            </w:pPr>
            <w:r w:rsidRPr="003A6D3B">
              <w:rPr>
                <w:i/>
              </w:rPr>
              <w:t>Ιδιότητες ψυκτικών ρευστών</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178</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6.4.4</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i/>
              </w:rPr>
            </w:pPr>
            <w:r w:rsidRPr="003A6D3B">
              <w:rPr>
                <w:i/>
              </w:rPr>
              <w:t xml:space="preserve">Απεικόνιση των χαρακτηριστικών των ψυκτικών μέσων σε διάγραμμα </w:t>
            </w:r>
            <w:r w:rsidRPr="003A6D3B">
              <w:rPr>
                <w:i/>
                <w:lang w:val="en-US"/>
              </w:rPr>
              <w:t>p</w:t>
            </w:r>
            <w:r w:rsidRPr="003A6D3B">
              <w:rPr>
                <w:i/>
              </w:rPr>
              <w:t>-</w:t>
            </w:r>
            <w:r w:rsidRPr="003A6D3B">
              <w:rPr>
                <w:i/>
                <w:lang w:val="en-US"/>
              </w:rPr>
              <w:t>h</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184</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6.4.5</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tabs>
                <w:tab w:val="left" w:pos="420"/>
              </w:tabs>
              <w:spacing w:after="0" w:line="312" w:lineRule="auto"/>
              <w:rPr>
                <w:i/>
              </w:rPr>
            </w:pPr>
            <w:r w:rsidRPr="003A6D3B">
              <w:rPr>
                <w:i/>
              </w:rPr>
              <w:t>Συλλογή, ανακύκλωση ή αναγέννηση των ψυκτικών μέσων</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191</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6.4.6</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i/>
              </w:rPr>
            </w:pPr>
            <w:r w:rsidRPr="003A6D3B">
              <w:rPr>
                <w:i/>
              </w:rPr>
              <w:t>Επιτρεπόμενα ίχνη υγρασίας στα ψυκτικά ρευστά και συνεργασία τους με το λιπαντικό</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193</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ΕΡΩΤΗΣΕΙΣ – ΔΡΑΣΤΗΡΙΟΤΗΤΕΣ (Ορισμένες απαντήσεις στο Παράρτημα)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tcBorders>
              <w:top w:val="single" w:sz="4" w:space="0" w:color="auto"/>
              <w:left w:val="single" w:sz="4" w:space="0" w:color="auto"/>
              <w:bottom w:val="single" w:sz="4" w:space="0" w:color="auto"/>
              <w:right w:val="single" w:sz="4" w:space="0" w:color="auto"/>
            </w:tcBorders>
            <w:hideMark/>
          </w:tcPr>
          <w:p w:rsidR="006946E4" w:rsidRPr="005878E3" w:rsidRDefault="006946E4" w:rsidP="00065B65">
            <w:pPr>
              <w:spacing w:after="0" w:line="312" w:lineRule="auto"/>
              <w:jc w:val="both"/>
              <w:rPr>
                <w:b/>
                <w:spacing w:val="20"/>
              </w:rPr>
            </w:pPr>
            <w:r w:rsidRPr="005878E3">
              <w:rPr>
                <w:spacing w:val="20"/>
              </w:rPr>
              <w:t xml:space="preserve">ΚΕΦΑΛΑΙΟ 9 - </w:t>
            </w:r>
            <w:r w:rsidRPr="005878E3">
              <w:rPr>
                <w:b/>
                <w:spacing w:val="20"/>
              </w:rPr>
              <w:t>ΣΥΝΘΗΚΕΣ  ΆΝΕΣΗΣ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237-246</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9.1</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Προσδιορισμός του όρου «συνθήκες άνεσης»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237</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9.2</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Επίτευξη συνθηκών άνεσης με κλιματισμό του αέρα</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240</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9.3</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tabs>
                <w:tab w:val="left" w:pos="1593"/>
              </w:tabs>
              <w:spacing w:after="0" w:line="312" w:lineRule="auto"/>
            </w:pPr>
            <w:r w:rsidRPr="003A6D3B">
              <w:t xml:space="preserve">Θερμοκρασία, υγρασία και ταχύτητα   </w:t>
            </w:r>
          </w:p>
          <w:p w:rsidR="006946E4" w:rsidRPr="003A6D3B" w:rsidRDefault="006946E4" w:rsidP="00065B65">
            <w:pPr>
              <w:numPr>
                <w:ilvl w:val="12"/>
                <w:numId w:val="0"/>
              </w:numPr>
              <w:tabs>
                <w:tab w:val="left" w:pos="1593"/>
              </w:tabs>
              <w:spacing w:after="0" w:line="312" w:lineRule="auto"/>
              <w:rPr>
                <w:b/>
              </w:rPr>
            </w:pPr>
            <w:r w:rsidRPr="003A6D3B">
              <w:t>του κλιματιζόμενου αέρα</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241</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tcBorders>
              <w:top w:val="single" w:sz="4" w:space="0" w:color="auto"/>
              <w:left w:val="single" w:sz="4" w:space="0" w:color="auto"/>
              <w:bottom w:val="single" w:sz="4" w:space="0" w:color="auto"/>
              <w:right w:val="single" w:sz="4" w:space="0" w:color="auto"/>
            </w:tcBorders>
            <w:hideMark/>
          </w:tcPr>
          <w:p w:rsidR="006946E4" w:rsidRPr="005878E3" w:rsidRDefault="006946E4" w:rsidP="00065B65">
            <w:pPr>
              <w:spacing w:after="0" w:line="312" w:lineRule="auto"/>
              <w:jc w:val="both"/>
              <w:rPr>
                <w:b/>
                <w:spacing w:val="20"/>
              </w:rPr>
            </w:pPr>
            <w:r w:rsidRPr="005878E3">
              <w:rPr>
                <w:spacing w:val="20"/>
              </w:rPr>
              <w:t xml:space="preserve">ΚΕΦΑΛΑΙΟ 10 - </w:t>
            </w:r>
            <w:r w:rsidRPr="005878E3">
              <w:rPr>
                <w:b/>
                <w:spacing w:val="20"/>
              </w:rPr>
              <w:t>ΨΥΧΡΟΜΕΤΡΙΑ</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275-301</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10.1</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Προσδιορισμός του όρου «Ψυχρομετρία»</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275</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10.2</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Ψυχρομετρικοί όροι Θερμοκρασίας και Υγρασίας αέρα</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276</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10.3</w:t>
            </w:r>
          </w:p>
        </w:tc>
        <w:tc>
          <w:tcPr>
            <w:tcW w:w="6783"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rPr>
                <w:b/>
              </w:rPr>
            </w:pPr>
            <w:r w:rsidRPr="003A6D3B">
              <w:t>Ψυχρομετρικός χάρτης. Εφαρμογή του στα συστήματα κλιματισμού-αερισμού</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280</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10.4</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Αναγνώριση  κλιμάκων στο Ψυχρομετρικό χάρτη</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282</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10.5</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Επίλυση προβλημάτων με τη βοήθεια του ψυχρομετρικού χάρτη</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286</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10.6</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Όργανα ψυχρομετρικών  όρων</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288</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10.7</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Πρακτική εφαρμογή των ψυχρομετρικών όρων</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290</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10.8</w:t>
            </w: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Ψυχρομετρικές μεταβολές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294</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ΕΡΩΤΗΣΕΙΣ – ΔΡΑΣΤΗΡΙΟΤΗΤΕΣ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bl>
    <w:p w:rsidR="006946E4" w:rsidRPr="003A6D3B" w:rsidRDefault="006946E4" w:rsidP="00065B65">
      <w:pPr>
        <w:tabs>
          <w:tab w:val="left" w:pos="1659"/>
        </w:tabs>
        <w:autoSpaceDE w:val="0"/>
        <w:autoSpaceDN w:val="0"/>
        <w:adjustRightInd w:val="0"/>
        <w:spacing w:after="0" w:line="312" w:lineRule="auto"/>
        <w:jc w:val="both"/>
      </w:pPr>
    </w:p>
    <w:p w:rsidR="006946E4" w:rsidRPr="003A6D3B" w:rsidRDefault="006946E4" w:rsidP="00065B65">
      <w:pPr>
        <w:tabs>
          <w:tab w:val="left" w:pos="1659"/>
        </w:tabs>
        <w:autoSpaceDE w:val="0"/>
        <w:autoSpaceDN w:val="0"/>
        <w:adjustRightInd w:val="0"/>
        <w:spacing w:after="0" w:line="312" w:lineRule="auto"/>
        <w:jc w:val="both"/>
      </w:pPr>
    </w:p>
    <w:p w:rsidR="006946E4" w:rsidRPr="003A6D3B" w:rsidRDefault="006946E4" w:rsidP="00065B65">
      <w:pPr>
        <w:autoSpaceDE w:val="0"/>
        <w:autoSpaceDN w:val="0"/>
        <w:adjustRightInd w:val="0"/>
        <w:spacing w:after="0" w:line="312" w:lineRule="auto"/>
        <w:ind w:left="-142" w:right="-341"/>
        <w:jc w:val="both"/>
      </w:pPr>
      <w:r w:rsidRPr="003A6D3B">
        <w:rPr>
          <w:b/>
          <w:bCs/>
        </w:rPr>
        <w:t>ΜΑΘΗΜΑ:  «</w:t>
      </w:r>
      <w:r w:rsidRPr="003A6D3B">
        <w:rPr>
          <w:b/>
          <w:bCs/>
          <w:u w:val="single"/>
        </w:rPr>
        <w:t>ΣΤΟΙΧΕΙΑ ΣΧΕΔΙΑΣΜΟΥ ΚΕΝΤΡΙΚΩΝ ΘΕΡΜΑΝΣΕΩΝ</w:t>
      </w:r>
      <w:r w:rsidRPr="003A6D3B">
        <w:rPr>
          <w:b/>
          <w:bCs/>
        </w:rPr>
        <w:t xml:space="preserve">» </w:t>
      </w:r>
    </w:p>
    <w:p w:rsidR="006946E4" w:rsidRPr="003A6D3B" w:rsidRDefault="006946E4" w:rsidP="00065B65">
      <w:pPr>
        <w:pStyle w:val="Default"/>
        <w:spacing w:line="312" w:lineRule="auto"/>
        <w:ind w:left="-142" w:right="-340"/>
        <w:jc w:val="both"/>
        <w:rPr>
          <w:rFonts w:cs="Times New Roman"/>
          <w:color w:val="auto"/>
          <w:sz w:val="22"/>
          <w:szCs w:val="22"/>
        </w:rPr>
      </w:pPr>
    </w:p>
    <w:p w:rsidR="006946E4" w:rsidRPr="007342DE" w:rsidRDefault="006946E4" w:rsidP="00065B65">
      <w:pPr>
        <w:pStyle w:val="Default"/>
        <w:spacing w:line="312" w:lineRule="auto"/>
        <w:ind w:left="-142" w:right="-567"/>
        <w:jc w:val="both"/>
        <w:rPr>
          <w:rFonts w:asciiTheme="minorHAnsi" w:hAnsiTheme="minorHAnsi" w:cs="Times New Roman"/>
          <w:color w:val="auto"/>
          <w:sz w:val="22"/>
          <w:szCs w:val="22"/>
        </w:rPr>
      </w:pPr>
      <w:r w:rsidRPr="007342DE">
        <w:rPr>
          <w:rFonts w:asciiTheme="minorHAnsi" w:hAnsiTheme="minorHAnsi" w:cs="Times New Roman"/>
          <w:color w:val="auto"/>
          <w:sz w:val="22"/>
          <w:szCs w:val="22"/>
        </w:rPr>
        <w:t>Από το ΒΙΒΛΙΟ:  «</w:t>
      </w:r>
      <w:r w:rsidRPr="007342DE">
        <w:rPr>
          <w:rFonts w:asciiTheme="minorHAnsi" w:hAnsiTheme="minorHAnsi"/>
          <w:b/>
          <w:bCs/>
          <w:color w:val="auto"/>
          <w:sz w:val="22"/>
          <w:szCs w:val="22"/>
        </w:rPr>
        <w:t>ΣΤΟΙΧΕΙΑ ΣΧΕΔΙΑΣΜΟΥ ΚΕΝΤΡΙΚΩΝ ΘΕΡΜΑΝΣΕΩΝ</w:t>
      </w:r>
      <w:r w:rsidRPr="007342DE">
        <w:rPr>
          <w:rFonts w:asciiTheme="minorHAnsi" w:hAnsiTheme="minorHAnsi" w:cs="Times New Roman"/>
          <w:color w:val="auto"/>
          <w:sz w:val="22"/>
          <w:szCs w:val="22"/>
        </w:rPr>
        <w:t>»</w:t>
      </w:r>
      <w:r w:rsidRPr="007342DE">
        <w:rPr>
          <w:rFonts w:asciiTheme="minorHAnsi" w:hAnsiTheme="minorHAnsi" w:cs="Times New Roman"/>
          <w:b/>
          <w:bCs/>
          <w:color w:val="auto"/>
          <w:sz w:val="22"/>
          <w:szCs w:val="22"/>
        </w:rPr>
        <w:t xml:space="preserve"> </w:t>
      </w:r>
      <w:r w:rsidRPr="007342DE">
        <w:rPr>
          <w:rFonts w:asciiTheme="minorHAnsi" w:hAnsiTheme="minorHAnsi" w:cs="Times New Roman"/>
          <w:bCs/>
          <w:color w:val="auto"/>
          <w:sz w:val="22"/>
          <w:szCs w:val="22"/>
        </w:rPr>
        <w:t>(</w:t>
      </w:r>
      <w:r w:rsidRPr="007342DE">
        <w:rPr>
          <w:rFonts w:asciiTheme="minorHAnsi" w:hAnsiTheme="minorHAnsi"/>
          <w:color w:val="auto"/>
          <w:sz w:val="22"/>
          <w:szCs w:val="22"/>
        </w:rPr>
        <w:t>ΔΙΑΒΑΤΗΣ ΗΛΙΑΣ, ΚΑΡΒΕΛΗΣ ΙΩΑΝΝΗΣ, ΚΟΤΖΑΜΠΑΣΗΣ ΓΕΩΡΓΙΟΣ</w:t>
      </w:r>
      <w:r w:rsidRPr="007342DE">
        <w:rPr>
          <w:rFonts w:asciiTheme="minorHAnsi" w:hAnsiTheme="minorHAnsi" w:cs="Times New Roman"/>
          <w:color w:val="auto"/>
          <w:sz w:val="22"/>
          <w:szCs w:val="22"/>
        </w:rPr>
        <w:t>) - Έκδοση Διόφαντος</w:t>
      </w:r>
    </w:p>
    <w:p w:rsidR="006946E4" w:rsidRPr="003A6D3B" w:rsidRDefault="006946E4" w:rsidP="00065B65">
      <w:pPr>
        <w:tabs>
          <w:tab w:val="left" w:pos="1659"/>
        </w:tabs>
        <w:autoSpaceDE w:val="0"/>
        <w:autoSpaceDN w:val="0"/>
        <w:adjustRightInd w:val="0"/>
        <w:spacing w:after="0" w:line="312" w:lineRule="auto"/>
        <w:ind w:left="-142" w:right="-341"/>
        <w:jc w:val="both"/>
        <w:rPr>
          <w:b/>
          <w:bCs/>
        </w:rPr>
      </w:pPr>
    </w:p>
    <w:p w:rsidR="006946E4" w:rsidRPr="003A6D3B" w:rsidRDefault="006946E4" w:rsidP="00065B65">
      <w:pPr>
        <w:shd w:val="clear" w:color="auto" w:fill="F2F2F2" w:themeFill="background1" w:themeFillShade="F2"/>
        <w:autoSpaceDE w:val="0"/>
        <w:autoSpaceDN w:val="0"/>
        <w:adjustRightInd w:val="0"/>
        <w:spacing w:after="0" w:line="312" w:lineRule="auto"/>
        <w:ind w:left="-142" w:right="-524"/>
        <w:jc w:val="both"/>
        <w:rPr>
          <w:rFonts w:eastAsia="Times New Roman" w:cs="Calibri,Bold"/>
          <w:b/>
          <w:bCs/>
          <w:spacing w:val="10"/>
          <w:lang w:eastAsia="el-GR"/>
        </w:rPr>
      </w:pPr>
      <w:r w:rsidRPr="003A6D3B">
        <w:rPr>
          <w:rFonts w:eastAsia="Times New Roman" w:cs="Calibri,Bold"/>
          <w:b/>
          <w:bCs/>
          <w:spacing w:val="20"/>
          <w:u w:val="single"/>
          <w:lang w:eastAsia="el-GR"/>
        </w:rPr>
        <w:t xml:space="preserve">ΕΙΔΙΚΟΤΗΤΑ: </w:t>
      </w:r>
      <w:r w:rsidRPr="003A6D3B">
        <w:rPr>
          <w:rFonts w:eastAsia="Times New Roman" w:cs="Calibri,Bold"/>
          <w:b/>
          <w:bCs/>
          <w:spacing w:val="10"/>
          <w:lang w:eastAsia="el-GR"/>
        </w:rPr>
        <w:t>ΤΕΧΝΙΚΟΣ ΜΗΧΑΝΙΚΟΣ ΘΕΡΜΙΚΩΝ ΕΓΚΑΤΑΣΤΑΣΕΩΝ ΚΑΙ ΜΗΧΑΝΙΚΟΣ ΤΕΧΝΟΛΟΓΙΑΣ ΠΕΤΡΕΛΑΙΟΥ ΚΑΙ ΦΥΣΙΚΟΥ ΑΕΡΙΟΥ</w:t>
      </w:r>
    </w:p>
    <w:p w:rsidR="006946E4" w:rsidRPr="003A6D3B" w:rsidRDefault="006946E4" w:rsidP="00065B65">
      <w:pPr>
        <w:tabs>
          <w:tab w:val="left" w:pos="1659"/>
        </w:tabs>
        <w:autoSpaceDE w:val="0"/>
        <w:autoSpaceDN w:val="0"/>
        <w:adjustRightInd w:val="0"/>
        <w:spacing w:after="0" w:line="312" w:lineRule="auto"/>
        <w:jc w:val="both"/>
        <w:rPr>
          <w:bCs/>
        </w:rPr>
      </w:pPr>
    </w:p>
    <w:tbl>
      <w:tblPr>
        <w:tblW w:w="9747" w:type="dxa"/>
        <w:tblLook w:val="04A0"/>
      </w:tblPr>
      <w:tblGrid>
        <w:gridCol w:w="1547"/>
        <w:gridCol w:w="6216"/>
        <w:gridCol w:w="567"/>
        <w:gridCol w:w="1417"/>
      </w:tblGrid>
      <w:tr w:rsidR="006946E4" w:rsidRPr="005878E3" w:rsidTr="007342DE">
        <w:tc>
          <w:tcPr>
            <w:tcW w:w="1547" w:type="dxa"/>
            <w:tcBorders>
              <w:top w:val="single" w:sz="4" w:space="0" w:color="auto"/>
              <w:left w:val="single" w:sz="4" w:space="0" w:color="auto"/>
              <w:bottom w:val="single" w:sz="4" w:space="0" w:color="auto"/>
              <w:right w:val="single" w:sz="4" w:space="0" w:color="auto"/>
            </w:tcBorders>
            <w:vAlign w:val="center"/>
          </w:tcPr>
          <w:p w:rsidR="006946E4" w:rsidRPr="005878E3" w:rsidRDefault="006946E4" w:rsidP="00065B65">
            <w:pPr>
              <w:spacing w:after="0" w:line="312" w:lineRule="auto"/>
              <w:jc w:val="center"/>
              <w:rPr>
                <w:b/>
              </w:rPr>
            </w:pPr>
          </w:p>
        </w:tc>
        <w:tc>
          <w:tcPr>
            <w:tcW w:w="6783" w:type="dxa"/>
            <w:gridSpan w:val="2"/>
            <w:tcBorders>
              <w:top w:val="single" w:sz="4" w:space="0" w:color="auto"/>
              <w:left w:val="single" w:sz="4" w:space="0" w:color="auto"/>
              <w:bottom w:val="single" w:sz="4" w:space="0" w:color="auto"/>
              <w:right w:val="single" w:sz="4" w:space="0" w:color="auto"/>
            </w:tcBorders>
            <w:vAlign w:val="center"/>
            <w:hideMark/>
          </w:tcPr>
          <w:p w:rsidR="006946E4" w:rsidRPr="005878E3" w:rsidRDefault="006946E4" w:rsidP="00065B65">
            <w:pPr>
              <w:spacing w:after="0" w:line="312" w:lineRule="auto"/>
              <w:jc w:val="center"/>
              <w:rPr>
                <w:b/>
              </w:rPr>
            </w:pPr>
            <w:r w:rsidRPr="005878E3">
              <w:rPr>
                <w:b/>
              </w:rPr>
              <w:t>ΚΕΦΑΛΑΙΑ</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46E4" w:rsidRPr="005878E3" w:rsidRDefault="006946E4" w:rsidP="00065B65">
            <w:pPr>
              <w:spacing w:after="0" w:line="312" w:lineRule="auto"/>
              <w:jc w:val="center"/>
              <w:rPr>
                <w:b/>
              </w:rPr>
            </w:pPr>
            <w:r w:rsidRPr="005878E3">
              <w:rPr>
                <w:b/>
              </w:rPr>
              <w:t>Σελίδες</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Ενότητα</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5878E3" w:rsidRDefault="006946E4" w:rsidP="00065B65">
            <w:pPr>
              <w:spacing w:after="0" w:line="312" w:lineRule="auto"/>
              <w:jc w:val="both"/>
              <w:rPr>
                <w:strike/>
                <w:spacing w:val="20"/>
              </w:rPr>
            </w:pPr>
            <w:r w:rsidRPr="005878E3">
              <w:rPr>
                <w:spacing w:val="20"/>
              </w:rPr>
              <w:t xml:space="preserve">Κεφάλαιο 1 - </w:t>
            </w:r>
            <w:r w:rsidRPr="005878E3">
              <w:rPr>
                <w:b/>
                <w:spacing w:val="20"/>
              </w:rPr>
              <w:t>ΣΥΣΤΗΜΑΤΑ ΚΕΝΤΡΙΚΩΝ ΘΕΡΜΑΝΣΕΩΝ</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3-26</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1.1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rPr>
                <w:b/>
              </w:rPr>
              <w:t>ΚΑΤΑΤΑΞΗ ΚΑΙ ΠΕΡΙΓΡΑΦΗ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1.1.1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t>Εισαγωγικά στοιχεία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1.1.2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Τα βασικά συστήματα Κ.Θ.</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lastRenderedPageBreak/>
              <w:t>1.2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rPr>
                <w:b/>
              </w:rPr>
              <w:t>ΣΥΓΚΡΙΣΕΙΣ ΚΑΙ ΧΡΗΣΕΙΣ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1.2.1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Ως προς το είδος του καυσίμου</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1.2.2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Ως προς το φορέα της θερμότητας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1.2.3</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Ως προς τον τρόπο κυκλοφορίας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1.2.4</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Ως προς το ασφαλιστικό σύστημα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8330" w:type="dxa"/>
            <w:gridSpan w:val="3"/>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ind w:firstLine="720"/>
            </w:pPr>
            <w:r w:rsidRPr="003A6D3B">
              <w:t>Περίληψη-Ερωτήσεις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5878E3" w:rsidRDefault="006946E4" w:rsidP="00065B65">
            <w:pPr>
              <w:spacing w:after="0" w:line="312" w:lineRule="auto"/>
              <w:jc w:val="both"/>
              <w:rPr>
                <w:b/>
                <w:spacing w:val="20"/>
              </w:rPr>
            </w:pPr>
            <w:r w:rsidRPr="005878E3">
              <w:rPr>
                <w:spacing w:val="20"/>
              </w:rPr>
              <w:t xml:space="preserve">ΚΕΦΑΛΑΙΟ 2 - </w:t>
            </w:r>
            <w:r w:rsidRPr="005878E3">
              <w:rPr>
                <w:b/>
                <w:spacing w:val="20"/>
              </w:rPr>
              <w:t>Η ΚΑΥΣΗ</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29-37</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ΤΟ ΦΑΙΝΟΜΕΝΟ ΤΗΣ ΚΑΥΣΗΣ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2.1.1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Η καύση στερεών καυσίμων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2.1.2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Καύση υγρών καυσίμων (πετρέλαιο)</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2.1.3</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Καύση αέριων καυσίμων (φυσικό αέριο ή υγραέριο)</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ΤΑ ΠΡΟΪΟΝΤΑ ΤΗΣ ΚΑΥΣΗΣ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2.2.1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Τα θεωρητικά καυσαέρια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2.2.2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Το μονοξείδιο του άνθρακα (CO)</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2.3</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tabs>
                <w:tab w:val="left" w:pos="939"/>
              </w:tabs>
              <w:spacing w:after="0" w:line="312" w:lineRule="auto"/>
              <w:jc w:val="both"/>
              <w:rPr>
                <w:b/>
              </w:rPr>
            </w:pPr>
            <w:r w:rsidRPr="003A6D3B">
              <w:rPr>
                <w:b/>
              </w:rPr>
              <w:t>Η ΑΠΟΔΟΣΗ ΤΗΣ ΚΑΥΣΗΣ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rPr>
                <w:strike/>
              </w:rPr>
            </w:pPr>
            <w:r w:rsidRPr="003A6D3B">
              <w:t>2.4</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rPr>
                <w:b/>
              </w:rPr>
              <w:t>Η ΠΟΙΟΤΗΤΑ ΤΗΣ ΚΑΥΣΗΣ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2.4.1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Ο έλεγχος της ποιότητας καύσης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2.4.2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Καύση και προστασία του περιβάλλοντος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8330" w:type="dxa"/>
            <w:gridSpan w:val="3"/>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 xml:space="preserve">               Περίληψη-Ερωτήσεις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cente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4340D" w:rsidRDefault="006946E4" w:rsidP="00065B65">
            <w:pPr>
              <w:spacing w:after="0" w:line="312" w:lineRule="auto"/>
              <w:jc w:val="both"/>
              <w:rPr>
                <w:b/>
                <w:spacing w:val="20"/>
              </w:rPr>
            </w:pPr>
            <w:r w:rsidRPr="0034340D">
              <w:rPr>
                <w:spacing w:val="20"/>
              </w:rPr>
              <w:t xml:space="preserve">ΚΕΦΑΛΑΙΟ 3 - </w:t>
            </w:r>
            <w:r w:rsidRPr="0034340D">
              <w:rPr>
                <w:b/>
                <w:spacing w:val="20"/>
              </w:rPr>
              <w:t>ΤΟ ΛΕΒΗΤΟΣΤΑΣΙΟ</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41-45, 46-47 και 49</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ΚΑΤΑΣΚΕΥΑΣΤΙΚΕΣ ΠΡΟΔΙΑΓΡΑΦΕΣ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ΛΕΙΤΟΥΡΓΙΕΣ ΕΞΥΠΗΡΕΤΗΣΗΣ ΛΕΒΗΤΟΣΤΑΣΙΟΥ</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3.2.1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Φωτισμός Λεβητοστασίου</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3.2.2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Ύδρευση-Αποχέτευση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3.3</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ΗΧΟΡΥΠΑΝΣΗ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8330" w:type="dxa"/>
            <w:gridSpan w:val="3"/>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                  Περίληψη-Ερωτήσεις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center"/>
            </w:pP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4340D" w:rsidRDefault="006946E4" w:rsidP="00065B65">
            <w:pPr>
              <w:spacing w:after="0" w:line="312" w:lineRule="auto"/>
              <w:rPr>
                <w:spacing w:val="20"/>
              </w:rPr>
            </w:pPr>
            <w:r w:rsidRPr="0034340D">
              <w:rPr>
                <w:spacing w:val="20"/>
              </w:rPr>
              <w:t xml:space="preserve">ΚΕΦΑΛΑΙΟ 4 - </w:t>
            </w:r>
            <w:r w:rsidRPr="0034340D">
              <w:rPr>
                <w:b/>
                <w:spacing w:val="20"/>
              </w:rPr>
              <w:t>ΔΙΚΤΥΑ ΚΑΥΣΙΜΩΝ</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53-55 και 58</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4.1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ΕΙΣΑΓΩΓΙΚΕΣ ΕΝΝΟΙΕΣ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ΔΙΚΤΥΑ ΥΓΡΩΝ ΚΑΥΣΙΜΩΝ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4.2.1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Δεξαμενές πετρελαίων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4.2.2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Εξαρτήματα δεξαμενών πετρελαίου</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8330" w:type="dxa"/>
            <w:gridSpan w:val="3"/>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                 Περίληψη-Ερωτήσεις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4340D" w:rsidRDefault="006946E4" w:rsidP="00065B65">
            <w:pPr>
              <w:spacing w:after="0" w:line="312" w:lineRule="auto"/>
              <w:jc w:val="both"/>
              <w:rPr>
                <w:b/>
                <w:spacing w:val="20"/>
              </w:rPr>
            </w:pPr>
            <w:r w:rsidRPr="0034340D">
              <w:rPr>
                <w:spacing w:val="20"/>
              </w:rPr>
              <w:t xml:space="preserve">ΚΕΦΑΛΑΙΟ 5 - </w:t>
            </w:r>
            <w:r w:rsidRPr="0034340D">
              <w:rPr>
                <w:b/>
                <w:spacing w:val="20"/>
              </w:rPr>
              <w:t>ΚΑΥΣΤΗΡΕΣ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61-70, 71 και 72-73</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5.1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ΚΑΥΣΤΗΡΕΣ ΠΕΤΡΕΛΑΙΟΥ</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5.1.1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Καυστήρες εξάτμισης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5.1.2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t>Καυστήρες διασκορπισμού</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lastRenderedPageBreak/>
              <w:t>5.1.3</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Καυστήρες περιστροφής (φυγοκεντρικού)</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5.1.4</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«Οικολογικοί» καυστήρες πετρελαίου</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5.1.5</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Συγκρίσεις και χρήσεις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5.2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rPr>
                <w:b/>
              </w:rPr>
              <w:t>ΚΑΥΣΤΗΡΕΣ ΑΕΡΙΩΝ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5.2.1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Καυστήρες αερίου με φλόγα διάχυσης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5.2.2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Πιεστικοί καυστήρες αερίου</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5.3</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ΚΑΥΣΤΗΡΕΣ ΔΙΠΛΗΣ ΚΑΙ ΜΙΚΤΗΣ ΛΕΙΤΟΥΡΓΙΑΣ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5.4</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ΕΠΙΛΟΓΗ ΚΑΙ ΣΗΜΑΝΣΗ ΚΑΥΣΤΗΡΩΝ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5.4.1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Επιλογή καυστήρων πετρελαίου</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5.4.3</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Σήμανση καυστήρων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8330" w:type="dxa"/>
            <w:gridSpan w:val="3"/>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               Περίληψη-Ερωτήσεις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4340D" w:rsidRDefault="006946E4" w:rsidP="00065B65">
            <w:pPr>
              <w:spacing w:after="0" w:line="312" w:lineRule="auto"/>
              <w:ind w:firstLine="13"/>
              <w:jc w:val="both"/>
              <w:rPr>
                <w:b/>
                <w:spacing w:val="20"/>
              </w:rPr>
            </w:pPr>
            <w:r w:rsidRPr="0034340D">
              <w:rPr>
                <w:spacing w:val="20"/>
              </w:rPr>
              <w:t xml:space="preserve">ΚΕΦΑΛΑΙΟ 6 - </w:t>
            </w:r>
            <w:r w:rsidRPr="0034340D">
              <w:rPr>
                <w:b/>
                <w:spacing w:val="20"/>
              </w:rPr>
              <w:t>ΛΕΒΗΤΕΣ</w:t>
            </w:r>
          </w:p>
        </w:tc>
        <w:tc>
          <w:tcPr>
            <w:tcW w:w="141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77-85 και   </w:t>
            </w:r>
          </w:p>
          <w:p w:rsidR="006946E4" w:rsidRPr="003A6D3B" w:rsidRDefault="006946E4" w:rsidP="00065B65">
            <w:pPr>
              <w:spacing w:after="0" w:line="312" w:lineRule="auto"/>
              <w:jc w:val="both"/>
            </w:pPr>
            <w:r w:rsidRPr="003A6D3B">
              <w:t>87-92</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ΕΙΣΑΓΩΓΙΚΑ ΣΤΟΙΧΕΙΑ</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6.1.1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Ορισμός-Λειτουργικός σκοπός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6.1.2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Η θερμαντική ικανότητα των λεβήτων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ΕΙΔΗ ΤΩΝ ΛΕΒΗΤΩΝ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6.2.1</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Γενική κατάταξη</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6.2.2</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proofErr w:type="spellStart"/>
            <w:r w:rsidRPr="003A6D3B">
              <w:t>Χυτοσιδηροί</w:t>
            </w:r>
            <w:proofErr w:type="spellEnd"/>
            <w:r w:rsidRPr="003A6D3B">
              <w:t xml:space="preserve"> λέβητες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6.2.3</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Χαλύβδινοι λέβητες</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6.2.3</w:t>
            </w:r>
          </w:p>
        </w:tc>
        <w:tc>
          <w:tcPr>
            <w:tcW w:w="678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Λέβητες αερίων</w:t>
            </w:r>
          </w:p>
        </w:tc>
        <w:tc>
          <w:tcPr>
            <w:tcW w:w="141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9747" w:type="dxa"/>
            <w:gridSpan w:val="4"/>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Επισήμανση: Από λάθος αρίθμηση του βιβλίου επαναλαμβάνεται η αρίθμηση της ενότητας</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6.2.4</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proofErr w:type="spellStart"/>
            <w:r w:rsidRPr="003A6D3B">
              <w:t>Επίτοιχοι</w:t>
            </w:r>
            <w:proofErr w:type="spellEnd"/>
            <w:r w:rsidRPr="003A6D3B">
              <w:t xml:space="preserve"> λέβητες αερίων</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6.3</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ΥΠΟΛΟΓΙΣΜΟΣ ΤΟΥ ΛΕΒΗΤΑ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6.4</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ΑΠΑΓΩΓΗ ΚΑΥΣΑΕΡΙΩΝ</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6.4.1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Γενικά στοιχεία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6.4.2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Ο υπολογισμός της καπνοδόχου</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776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                 Περίληψη-Ερωτήσεις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c>
          <w:tcPr>
            <w:tcW w:w="6216" w:type="dxa"/>
            <w:tcBorders>
              <w:top w:val="single" w:sz="4" w:space="0" w:color="auto"/>
              <w:left w:val="single" w:sz="4" w:space="0" w:color="auto"/>
              <w:bottom w:val="single" w:sz="4" w:space="0" w:color="auto"/>
              <w:right w:val="single" w:sz="4" w:space="0" w:color="auto"/>
            </w:tcBorders>
            <w:hideMark/>
          </w:tcPr>
          <w:p w:rsidR="006946E4" w:rsidRPr="0034340D" w:rsidRDefault="006946E4" w:rsidP="00065B65">
            <w:pPr>
              <w:spacing w:after="0" w:line="312" w:lineRule="auto"/>
              <w:jc w:val="both"/>
              <w:rPr>
                <w:b/>
                <w:strike/>
                <w:spacing w:val="20"/>
              </w:rPr>
            </w:pPr>
            <w:r w:rsidRPr="0034340D">
              <w:rPr>
                <w:spacing w:val="20"/>
              </w:rPr>
              <w:t>ΚΕΦΑΛΑΙΟ 7  -</w:t>
            </w:r>
            <w:r w:rsidRPr="0034340D">
              <w:rPr>
                <w:b/>
                <w:spacing w:val="20"/>
              </w:rPr>
              <w:t>ΤΟ ΔΙΚΤΥΟ ΔΙΑΝΟΜΗΣ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r w:rsidRPr="003A6D3B">
              <w:t>95-120</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7.1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rPr>
                <w:b/>
              </w:rPr>
              <w:t>ΕΙΣΑΓΩΓΙΚΕΣ ΕΝΝΟΙΕΣ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7.1.1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Η παροχή (σύμβολο V, μονάδα m</w:t>
            </w:r>
            <w:r w:rsidRPr="003A6D3B">
              <w:rPr>
                <w:vertAlign w:val="superscript"/>
              </w:rPr>
              <w:t>3</w:t>
            </w:r>
            <w:r w:rsidRPr="003A6D3B">
              <w:t>/s)</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7.1.2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 xml:space="preserve">Η θερμοκρασιακή πτώση (σύμβολο </w:t>
            </w:r>
            <w:proofErr w:type="spellStart"/>
            <w:r w:rsidRPr="003A6D3B">
              <w:t>Δt=tv</w:t>
            </w:r>
            <w:proofErr w:type="spellEnd"/>
            <w:r w:rsidRPr="003A6D3B">
              <w:t>-</w:t>
            </w:r>
            <w:proofErr w:type="spellStart"/>
            <w:r w:rsidRPr="003A6D3B">
              <w:t>tr</w:t>
            </w:r>
            <w:proofErr w:type="spellEnd"/>
            <w:r w:rsidRPr="003A6D3B">
              <w:t xml:space="preserve"> , μονάδα o Κ)</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7.1.3</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Το θερμικό φορτίο (σύμβολο Q, μονάδα W)</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7.1.4</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H ταχύτητα ροής (σύμβολο ν, μονάδα m/s)</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7.1.5</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proofErr w:type="spellStart"/>
            <w:r w:rsidRPr="003A6D3B">
              <w:t>Oι</w:t>
            </w:r>
            <w:proofErr w:type="spellEnd"/>
            <w:r w:rsidRPr="003A6D3B">
              <w:t xml:space="preserve"> πτώσεις πίεσης (σύμβολο </w:t>
            </w:r>
            <w:proofErr w:type="spellStart"/>
            <w:r w:rsidRPr="003A6D3B">
              <w:t>Δp</w:t>
            </w:r>
            <w:proofErr w:type="spellEnd"/>
            <w:r w:rsidRPr="003A6D3B">
              <w:t>, μονάδα Ρα)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7.1.6</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Παρατηρήσεις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t>7.2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rPr>
                <w:b/>
              </w:rPr>
              <w:t>ΣΩΛΗΝΩΣΕΙΣ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t>7.2.1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Κατασκευαστικά στοιχεία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lastRenderedPageBreak/>
              <w:t>7.2.2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Συγκρίσεις και χρήσεις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7.2.3</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Υπολογισμοί και επιλογές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7.2.4</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Χαρακτηριστική καμπύλη λειτουργίας δικτύου</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776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                 Περίληψη-Ερωτήσεις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216" w:type="dxa"/>
            <w:tcBorders>
              <w:top w:val="single" w:sz="4" w:space="0" w:color="auto"/>
              <w:left w:val="single" w:sz="4" w:space="0" w:color="auto"/>
              <w:bottom w:val="single" w:sz="4" w:space="0" w:color="auto"/>
              <w:right w:val="single" w:sz="4" w:space="0" w:color="auto"/>
            </w:tcBorders>
            <w:hideMark/>
          </w:tcPr>
          <w:p w:rsidR="006946E4" w:rsidRPr="0034340D" w:rsidRDefault="006946E4" w:rsidP="00065B65">
            <w:pPr>
              <w:tabs>
                <w:tab w:val="left" w:pos="3381"/>
              </w:tabs>
              <w:spacing w:after="0" w:line="312" w:lineRule="auto"/>
              <w:jc w:val="both"/>
              <w:rPr>
                <w:b/>
                <w:spacing w:val="20"/>
              </w:rPr>
            </w:pPr>
            <w:r w:rsidRPr="0034340D">
              <w:rPr>
                <w:spacing w:val="20"/>
              </w:rPr>
              <w:t xml:space="preserve">ΚΕΦΑΛΑΙΟ 8 - </w:t>
            </w:r>
            <w:r w:rsidRPr="0034340D">
              <w:rPr>
                <w:b/>
                <w:spacing w:val="20"/>
              </w:rPr>
              <w:t>ΚΥΚΛΟΦΟΡΗΤΕΣ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r w:rsidRPr="003A6D3B">
              <w:rPr>
                <w:bCs/>
              </w:rPr>
              <w:t>121</w:t>
            </w:r>
            <w:r w:rsidRPr="003A6D3B">
              <w:rPr>
                <w:bCs/>
                <w:lang w:val="en-US"/>
              </w:rPr>
              <w:t>-</w:t>
            </w:r>
            <w:r w:rsidRPr="003A6D3B">
              <w:rPr>
                <w:bCs/>
              </w:rPr>
              <w:t>132</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t>8.1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rPr>
                <w:b/>
              </w:rPr>
              <w:t>ΕΙΣΑΓΩΓΙΚΑ ΣΤΟΙΧΕΙΑ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t>8.2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rPr>
                <w:b/>
              </w:rPr>
              <w:t>ΣΥΝΔΕΣΗ ΚΥΚΛΟΦΟΡΗΤΩΝ</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t>8.3</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rPr>
                <w:b/>
              </w:rPr>
              <w:t>ΣΤΟΙΧΕΙΑ ΚΥΚΛΟΦΟΡΗΤΩΝ</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8.3.1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Χαρακτηριστικά μεγέθη</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8.3.2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Καμπύλες λειτουργίας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8.3.3</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Η επιλογή του κυκλοφορητή</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776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                  Περίληψη-Ερωτήσεις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b/>
              </w:rPr>
            </w:pPr>
          </w:p>
        </w:tc>
        <w:tc>
          <w:tcPr>
            <w:tcW w:w="6216" w:type="dxa"/>
            <w:tcBorders>
              <w:top w:val="single" w:sz="4" w:space="0" w:color="auto"/>
              <w:left w:val="single" w:sz="4" w:space="0" w:color="auto"/>
              <w:bottom w:val="single" w:sz="4" w:space="0" w:color="auto"/>
              <w:right w:val="single" w:sz="4" w:space="0" w:color="auto"/>
            </w:tcBorders>
            <w:hideMark/>
          </w:tcPr>
          <w:p w:rsidR="006946E4" w:rsidRPr="0034340D" w:rsidRDefault="006946E4" w:rsidP="00065B65">
            <w:pPr>
              <w:spacing w:after="0" w:line="312" w:lineRule="auto"/>
              <w:jc w:val="both"/>
              <w:rPr>
                <w:b/>
                <w:spacing w:val="20"/>
              </w:rPr>
            </w:pPr>
            <w:r w:rsidRPr="0034340D">
              <w:rPr>
                <w:spacing w:val="20"/>
              </w:rPr>
              <w:t xml:space="preserve">ΚΕΦΑΛΑΙΟ 9 - </w:t>
            </w:r>
            <w:r w:rsidRPr="0034340D">
              <w:rPr>
                <w:b/>
                <w:spacing w:val="20"/>
              </w:rPr>
              <w:t>ΘΕΡΜΑΝΤΙΚΑ ΣΩΜΑΤΑ-BOILERS</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r w:rsidRPr="003A6D3B">
              <w:t>135-148</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9.1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EIΔΗ ΘΕΡΜΑΝΤΙΚΩΝ ΣΩΜΑΤΩΝ</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9.2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ΚΑΤΑΣΚΕΥΑΣΤΙΚΑ ΣΤΟΙΧΕΙΑ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9.2.1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Υλικά κατασκευής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9.2.2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Μορφή και διαστάσεις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9.3</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ΣΥΓΚΡΙΣΕΙΣ ΚΑΙ ΧΡΗΣΕΙΣ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9.3.1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Από πλευράς υλικού</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9.3.2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Από πλευράς μορφής και διαστάσεων</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9.4</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ΕΠΙΛΟΓΗ ΘΕΡΜΑΝΤΙΚΩΝ ΣΩΜΑΤΩΝ</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9.4.1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Γενικά στοιχεία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9.4.2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Επιλογή στο </w:t>
            </w:r>
            <w:proofErr w:type="spellStart"/>
            <w:r w:rsidRPr="003A6D3B">
              <w:t>μονοσωλήνιο</w:t>
            </w:r>
            <w:proofErr w:type="spellEnd"/>
            <w:r w:rsidRPr="003A6D3B">
              <w:t xml:space="preserve"> σύστημα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9.5</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ΘΕΡΜΑΝΤΗΡΕΣ ΝΕΡΟΥ ΧΡΗΣΗΣ (BOILERS)</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9.5.1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Γενικά στοιχεία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9.5.2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Τεχνικά χαρακτηριστικά των θερμαντήρων</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776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                 Περίληψη-Ερωτήσεις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b/>
              </w:rPr>
            </w:pPr>
          </w:p>
        </w:tc>
        <w:tc>
          <w:tcPr>
            <w:tcW w:w="6216" w:type="dxa"/>
            <w:tcBorders>
              <w:top w:val="single" w:sz="4" w:space="0" w:color="auto"/>
              <w:left w:val="single" w:sz="4" w:space="0" w:color="auto"/>
              <w:bottom w:val="single" w:sz="4" w:space="0" w:color="auto"/>
              <w:right w:val="single" w:sz="4" w:space="0" w:color="auto"/>
            </w:tcBorders>
            <w:hideMark/>
          </w:tcPr>
          <w:p w:rsidR="006946E4" w:rsidRPr="0034340D" w:rsidRDefault="006946E4" w:rsidP="00065B65">
            <w:pPr>
              <w:spacing w:after="0" w:line="312" w:lineRule="auto"/>
              <w:jc w:val="both"/>
              <w:rPr>
                <w:b/>
                <w:spacing w:val="6"/>
              </w:rPr>
            </w:pPr>
            <w:r w:rsidRPr="0034340D">
              <w:rPr>
                <w:spacing w:val="6"/>
              </w:rPr>
              <w:t xml:space="preserve">ΚΕΦΑΛΑΙΟ 10 - </w:t>
            </w:r>
            <w:r w:rsidRPr="0034340D">
              <w:rPr>
                <w:b/>
                <w:spacing w:val="6"/>
              </w:rPr>
              <w:t>ΔΙΑΤΑΞΕΙΣ ΑΣΦΑΛΕΙΑΣ-ΕΛΕΓΧΩΝ-ΡΥΘΜΙΣΕΩΝ</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r w:rsidRPr="003A6D3B">
              <w:t>152-164</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10.1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ΕΙΣΑΓΩΓΙΚΑ ΣΤΟΙΧΕΙΑ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10.1.1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Ασφάλεια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t>10.1.2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t>Άνεση</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t>10.1.3</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Αποδοτική λειτουργία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t>10.1.4</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Αυτονομία λειτουργίας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t>10.2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rPr>
                <w:b/>
              </w:rPr>
              <w:t>ΔΙΑΤΑΞΕΙΣ ΚΑΙ ΟΡΓΑΝΑ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strike/>
              </w:rPr>
            </w:pPr>
            <w:r w:rsidRPr="003A6D3B">
              <w:t>10.2.1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strike/>
              </w:rPr>
            </w:pPr>
            <w:r w:rsidRPr="003A6D3B">
              <w:t>Το «ασφαλιστικό σύστημα»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strike/>
              </w:rPr>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10.2.2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Άλλες ασφαλιστικές διατάξεις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10.2.3</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Όργανα μετρήσεων και ρυθμιστικές διατάξεις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10.2.4</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Διατάξεις αντιστάθμισης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lastRenderedPageBreak/>
              <w:t>10.2.5</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Η αυτονομία λειτουργίας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776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                 Περίληψη-Ερωτήσεις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b/>
              </w:rPr>
            </w:pPr>
          </w:p>
        </w:tc>
        <w:tc>
          <w:tcPr>
            <w:tcW w:w="6216" w:type="dxa"/>
            <w:tcBorders>
              <w:top w:val="single" w:sz="4" w:space="0" w:color="auto"/>
              <w:left w:val="single" w:sz="4" w:space="0" w:color="auto"/>
              <w:bottom w:val="single" w:sz="4" w:space="0" w:color="auto"/>
              <w:right w:val="single" w:sz="4" w:space="0" w:color="auto"/>
            </w:tcBorders>
            <w:hideMark/>
          </w:tcPr>
          <w:p w:rsidR="006946E4" w:rsidRPr="0034340D" w:rsidRDefault="006946E4" w:rsidP="00065B65">
            <w:pPr>
              <w:tabs>
                <w:tab w:val="left" w:pos="2404"/>
              </w:tabs>
              <w:spacing w:after="0" w:line="312" w:lineRule="auto"/>
              <w:jc w:val="both"/>
              <w:rPr>
                <w:b/>
                <w:spacing w:val="20"/>
              </w:rPr>
            </w:pPr>
            <w:r w:rsidRPr="0034340D">
              <w:rPr>
                <w:spacing w:val="20"/>
              </w:rPr>
              <w:t xml:space="preserve">ΚΕΦΑΛΑΙΟ 11 -  </w:t>
            </w:r>
            <w:r w:rsidRPr="0034340D">
              <w:rPr>
                <w:b/>
                <w:spacing w:val="20"/>
              </w:rPr>
              <w:t>ΥΠΟΛΟΓΙΣΜΟΙ ΘΕΡΜΙΚΩΝ ΑΠΩΛΕΙΩΝ</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rPr>
                <w:lang w:val="en-US"/>
              </w:rPr>
            </w:pPr>
            <w:r w:rsidRPr="003A6D3B">
              <w:t>167-18</w:t>
            </w:r>
            <w:r w:rsidRPr="003A6D3B">
              <w:rPr>
                <w:lang w:val="en-US"/>
              </w:rPr>
              <w:t>0</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11.1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ΕΙΣΑΓΩΓΙΚΑ ΣΤΟΙΧΕΙΑ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11.1.1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Η θερμοκρασία του περιβάλλοντος (εξωτερικού ή γειτονικού χώρου)</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11.1.2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Η επιθυμητή θερμοκρασία του χώρου</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11.2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ΣΤΟΙΧΕΙΑ ΥΠΟΛΟΓΙΣΜΟΥ ΘΕΡΜΙΚΩΝ ΑΠΩΛΕΙΩΝ ΧΩΡΟΥ</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11.3</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ΠΑΡΑΔΕΙΓΜΑ ΥΠΟΛΟΓΙΣΜΟΥ ΘΕΡΜΙΚΩΝ ΑΠΩΛΕΙΩΝ</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776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                  Περίληψη-Ερωτήσεις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 xml:space="preserve">ΚΕΦΑΛΑΙΟ 12 - </w:t>
            </w:r>
            <w:r w:rsidRPr="003A6D3B">
              <w:rPr>
                <w:b/>
              </w:rPr>
              <w:t>ΚΑΤΑΝΟΜΗ ΔΑΠΑΝΩΝ ΚΕΝΤΡΙΚΗΣ ΘΕΡΜΑΝΣΗΣ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r w:rsidRPr="003A6D3B">
              <w:t>183-187</w:t>
            </w: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ΕΙΣΑΓΩΓΙΚΑ ΣΤΟΙΧΕΙΑ</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ΒΑΣΙΚΑ ΜΕΓΕΘΗ ΓΙΑ ΤΗΝ ΚΑΤΑΝΟΜΗ</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12.2.1</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Βασικές θερμικές απώλειες Q</w:t>
            </w:r>
            <w:r w:rsidRPr="003A6D3B">
              <w:rPr>
                <w:vertAlign w:val="subscript"/>
              </w:rPr>
              <w:t>B</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12.2.2</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Απώλειες εξωτερικών ανοιγμάτων Q</w:t>
            </w:r>
            <w:r w:rsidRPr="003A6D3B">
              <w:rPr>
                <w:vertAlign w:val="subscript"/>
              </w:rPr>
              <w:t>F</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12.2.3</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Απώλειες χαραμάδων εξωτερικών ανοιγμάτων </w:t>
            </w:r>
            <w:proofErr w:type="spellStart"/>
            <w:r w:rsidRPr="003A6D3B">
              <w:t>Qa</w:t>
            </w:r>
            <w:proofErr w:type="spellEnd"/>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12.2.4</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Θερμικές απώλειες ιδιοκτησίας Q</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12.2.5</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Συντελεστής επιβάρυνσης ε</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12.2.6</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Συντελεστής παραμένουσας επιβάρυνσης f</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154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12.3</w:t>
            </w:r>
          </w:p>
        </w:tc>
        <w:tc>
          <w:tcPr>
            <w:tcW w:w="621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Σχέσεις υπολογισμών</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7342DE">
        <w:tc>
          <w:tcPr>
            <w:tcW w:w="7763" w:type="dxa"/>
            <w:gridSpan w:val="2"/>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                  Περίληψη-Ερωτήσεις</w:t>
            </w:r>
          </w:p>
        </w:tc>
        <w:tc>
          <w:tcPr>
            <w:tcW w:w="1984" w:type="dxa"/>
            <w:gridSpan w:val="2"/>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bl>
    <w:p w:rsidR="006946E4" w:rsidRPr="003A6D3B" w:rsidRDefault="006946E4" w:rsidP="00065B65">
      <w:pPr>
        <w:tabs>
          <w:tab w:val="left" w:pos="1659"/>
        </w:tabs>
        <w:autoSpaceDE w:val="0"/>
        <w:autoSpaceDN w:val="0"/>
        <w:adjustRightInd w:val="0"/>
        <w:spacing w:after="0" w:line="312" w:lineRule="auto"/>
        <w:jc w:val="both"/>
      </w:pPr>
    </w:p>
    <w:p w:rsidR="006946E4" w:rsidRPr="003A6D3B" w:rsidRDefault="006946E4" w:rsidP="00065B65">
      <w:pPr>
        <w:tabs>
          <w:tab w:val="left" w:pos="1659"/>
        </w:tabs>
        <w:autoSpaceDE w:val="0"/>
        <w:autoSpaceDN w:val="0"/>
        <w:adjustRightInd w:val="0"/>
        <w:spacing w:after="0" w:line="312" w:lineRule="auto"/>
        <w:jc w:val="both"/>
      </w:pPr>
    </w:p>
    <w:p w:rsidR="006946E4" w:rsidRPr="003F2E04" w:rsidRDefault="006946E4" w:rsidP="00065B65">
      <w:pPr>
        <w:pStyle w:val="Default"/>
        <w:spacing w:line="312" w:lineRule="auto"/>
        <w:ind w:left="-142" w:right="-426"/>
        <w:jc w:val="both"/>
        <w:rPr>
          <w:rFonts w:asciiTheme="minorHAnsi" w:hAnsiTheme="minorHAnsi" w:cs="Times New Roman"/>
          <w:color w:val="auto"/>
          <w:sz w:val="22"/>
          <w:szCs w:val="22"/>
        </w:rPr>
      </w:pPr>
      <w:r w:rsidRPr="003F2E04">
        <w:rPr>
          <w:rFonts w:asciiTheme="minorHAnsi" w:hAnsiTheme="minorHAnsi" w:cs="Times New Roman"/>
          <w:b/>
          <w:bCs/>
          <w:color w:val="auto"/>
          <w:sz w:val="22"/>
          <w:szCs w:val="22"/>
        </w:rPr>
        <w:t>ΜΑΘΗΜΑ: «</w:t>
      </w:r>
      <w:r w:rsidRPr="003F2E04">
        <w:rPr>
          <w:rFonts w:asciiTheme="minorHAnsi" w:hAnsiTheme="minorHAnsi" w:cs="Times New Roman"/>
          <w:b/>
          <w:bCs/>
          <w:color w:val="auto"/>
          <w:sz w:val="22"/>
          <w:szCs w:val="22"/>
          <w:u w:val="single"/>
        </w:rPr>
        <w:t>ΜΗΧΑΝΕΣ ΕΣΩΤΕΡΙΚΗΣ ΚΑΥΣΗΣ ΙΙ</w:t>
      </w:r>
      <w:r w:rsidRPr="003F2E04">
        <w:rPr>
          <w:rFonts w:asciiTheme="minorHAnsi" w:hAnsiTheme="minorHAnsi" w:cs="Times New Roman"/>
          <w:b/>
          <w:bCs/>
          <w:color w:val="auto"/>
          <w:sz w:val="22"/>
          <w:szCs w:val="22"/>
        </w:rPr>
        <w:t xml:space="preserve">» </w:t>
      </w:r>
    </w:p>
    <w:p w:rsidR="006946E4" w:rsidRPr="003F2E04" w:rsidRDefault="006946E4" w:rsidP="00065B65">
      <w:pPr>
        <w:pStyle w:val="Default"/>
        <w:spacing w:line="312" w:lineRule="auto"/>
        <w:ind w:left="-142" w:right="-426"/>
        <w:jc w:val="both"/>
        <w:rPr>
          <w:rFonts w:asciiTheme="minorHAnsi" w:hAnsiTheme="minorHAnsi" w:cs="Times New Roman"/>
          <w:color w:val="auto"/>
          <w:sz w:val="22"/>
          <w:szCs w:val="22"/>
        </w:rPr>
      </w:pPr>
    </w:p>
    <w:p w:rsidR="006946E4" w:rsidRPr="003F2E04" w:rsidRDefault="006946E4" w:rsidP="00065B65">
      <w:pPr>
        <w:pStyle w:val="Default"/>
        <w:spacing w:line="312" w:lineRule="auto"/>
        <w:ind w:left="-142" w:right="-426"/>
        <w:jc w:val="both"/>
        <w:rPr>
          <w:rFonts w:asciiTheme="minorHAnsi" w:hAnsiTheme="minorHAnsi" w:cs="Times New Roman"/>
          <w:color w:val="auto"/>
          <w:sz w:val="22"/>
          <w:szCs w:val="22"/>
        </w:rPr>
      </w:pPr>
      <w:r w:rsidRPr="003F2E04">
        <w:rPr>
          <w:rFonts w:asciiTheme="minorHAnsi" w:hAnsiTheme="minorHAnsi" w:cs="Times New Roman"/>
          <w:color w:val="auto"/>
          <w:sz w:val="22"/>
          <w:szCs w:val="22"/>
        </w:rPr>
        <w:t>Από το ΒΙΒΛΙΟ:  «</w:t>
      </w:r>
      <w:r w:rsidRPr="003F2E04">
        <w:rPr>
          <w:rFonts w:asciiTheme="minorHAnsi" w:hAnsiTheme="minorHAnsi" w:cs="Times New Roman"/>
          <w:b/>
          <w:bCs/>
          <w:color w:val="auto"/>
          <w:sz w:val="22"/>
          <w:szCs w:val="22"/>
        </w:rPr>
        <w:t xml:space="preserve">ΜΕΚ ΙΙ» , </w:t>
      </w:r>
      <w:r w:rsidRPr="003F2E04">
        <w:rPr>
          <w:rFonts w:asciiTheme="minorHAnsi" w:hAnsiTheme="minorHAnsi" w:cs="Times New Roman"/>
          <w:bCs/>
          <w:color w:val="auto"/>
          <w:sz w:val="22"/>
          <w:szCs w:val="22"/>
        </w:rPr>
        <w:t>βιβλίο των ΤΕΕ,</w:t>
      </w:r>
      <w:r w:rsidRPr="003F2E04">
        <w:rPr>
          <w:rFonts w:asciiTheme="minorHAnsi" w:hAnsiTheme="minorHAnsi" w:cs="Times New Roman"/>
          <w:b/>
          <w:bCs/>
          <w:color w:val="auto"/>
          <w:sz w:val="22"/>
          <w:szCs w:val="22"/>
        </w:rPr>
        <w:t xml:space="preserve">  </w:t>
      </w:r>
      <w:r w:rsidRPr="003F2E04">
        <w:rPr>
          <w:rFonts w:asciiTheme="minorHAnsi" w:hAnsiTheme="minorHAnsi" w:cs="Times New Roman"/>
          <w:color w:val="auto"/>
          <w:sz w:val="22"/>
          <w:szCs w:val="22"/>
        </w:rPr>
        <w:t>2ος Κύκλος (ΚΑΡΑΠΑΝΟΣ ΧΑΡΑΛ., ΚΟΤΣΙΛΙΕΡΗΣ ΑΝΑΡΓ., ΚΟΥΝΤΟΥΡΑΣ ΛΙΝΟΣ) Έκδοση Διόφαντος</w:t>
      </w:r>
    </w:p>
    <w:p w:rsidR="006946E4" w:rsidRPr="003A6D3B" w:rsidRDefault="006946E4" w:rsidP="00065B65">
      <w:pPr>
        <w:spacing w:after="0" w:line="312" w:lineRule="auto"/>
        <w:ind w:right="-341"/>
        <w:jc w:val="both"/>
        <w:rPr>
          <w:b/>
        </w:rPr>
      </w:pPr>
    </w:p>
    <w:p w:rsidR="006946E4" w:rsidRPr="003A6D3B" w:rsidRDefault="006946E4" w:rsidP="00065B65">
      <w:pPr>
        <w:shd w:val="clear" w:color="auto" w:fill="F2F2F2" w:themeFill="background1" w:themeFillShade="F2"/>
        <w:autoSpaceDE w:val="0"/>
        <w:autoSpaceDN w:val="0"/>
        <w:adjustRightInd w:val="0"/>
        <w:spacing w:after="0" w:line="312" w:lineRule="auto"/>
        <w:ind w:left="-142" w:right="-524"/>
        <w:jc w:val="center"/>
        <w:rPr>
          <w:rFonts w:eastAsia="Times New Roman" w:cs="Calibri,Bold"/>
          <w:b/>
          <w:bCs/>
          <w:spacing w:val="20"/>
          <w:lang w:eastAsia="el-GR"/>
        </w:rPr>
      </w:pPr>
      <w:r w:rsidRPr="003A6D3B">
        <w:rPr>
          <w:rFonts w:eastAsia="Times New Roman" w:cs="Calibri,Bold"/>
          <w:b/>
          <w:bCs/>
          <w:spacing w:val="20"/>
          <w:u w:val="single"/>
          <w:lang w:eastAsia="el-GR"/>
        </w:rPr>
        <w:t>ΕΙΔΙΚΟΤΗΤΑ :</w:t>
      </w:r>
      <w:r w:rsidRPr="003A6D3B">
        <w:rPr>
          <w:rFonts w:eastAsia="Times New Roman" w:cs="Calibri,Bold"/>
          <w:b/>
          <w:bCs/>
          <w:spacing w:val="20"/>
          <w:lang w:eastAsia="el-GR"/>
        </w:rPr>
        <w:t xml:space="preserve"> ΤΕΧΝΙΚΟΣ ΟΧΗΜΑΤΩΝ</w:t>
      </w:r>
    </w:p>
    <w:p w:rsidR="006946E4" w:rsidRPr="003A6D3B" w:rsidRDefault="006946E4" w:rsidP="00065B65">
      <w:pPr>
        <w:spacing w:after="0" w:line="312" w:lineRule="auto"/>
        <w:ind w:right="-341"/>
        <w:jc w:val="both"/>
      </w:pPr>
    </w:p>
    <w:tbl>
      <w:tblPr>
        <w:tblW w:w="9747" w:type="dxa"/>
        <w:tblLook w:val="04A0"/>
      </w:tblPr>
      <w:tblGrid>
        <w:gridCol w:w="1526"/>
        <w:gridCol w:w="6237"/>
        <w:gridCol w:w="1984"/>
      </w:tblGrid>
      <w:tr w:rsidR="006946E4" w:rsidRPr="0034340D" w:rsidTr="003F2E04">
        <w:tc>
          <w:tcPr>
            <w:tcW w:w="1526" w:type="dxa"/>
            <w:tcBorders>
              <w:top w:val="single" w:sz="4" w:space="0" w:color="auto"/>
              <w:left w:val="single" w:sz="4" w:space="0" w:color="auto"/>
              <w:bottom w:val="single" w:sz="4" w:space="0" w:color="auto"/>
              <w:right w:val="single" w:sz="4" w:space="0" w:color="auto"/>
            </w:tcBorders>
            <w:vAlign w:val="center"/>
          </w:tcPr>
          <w:p w:rsidR="006946E4" w:rsidRPr="0034340D" w:rsidRDefault="006946E4" w:rsidP="00065B65">
            <w:pPr>
              <w:spacing w:after="0" w:line="312" w:lineRule="auto"/>
              <w:jc w:val="center"/>
              <w:rPr>
                <w:b/>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6946E4" w:rsidRPr="0034340D" w:rsidRDefault="006946E4" w:rsidP="00065B65">
            <w:pPr>
              <w:spacing w:after="0" w:line="312" w:lineRule="auto"/>
              <w:jc w:val="center"/>
              <w:rPr>
                <w:b/>
              </w:rPr>
            </w:pPr>
            <w:r w:rsidRPr="0034340D">
              <w:rPr>
                <w:b/>
              </w:rPr>
              <w:t>ΚΕΦΑΛΑΙΑ</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46E4" w:rsidRPr="0034340D" w:rsidRDefault="006946E4" w:rsidP="00065B65">
            <w:pPr>
              <w:spacing w:after="0" w:line="312" w:lineRule="auto"/>
              <w:jc w:val="center"/>
              <w:rPr>
                <w:b/>
              </w:rPr>
            </w:pPr>
            <w:r w:rsidRPr="0034340D">
              <w:rPr>
                <w:b/>
              </w:rPr>
              <w:t>Σελίδες</w:t>
            </w: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Ενότητα</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ΚΕΦΑΛΑΙΟ 1</w:t>
            </w:r>
          </w:p>
          <w:p w:rsidR="006946E4" w:rsidRPr="003A6D3B" w:rsidRDefault="006946E4" w:rsidP="00065B65">
            <w:pPr>
              <w:spacing w:after="0" w:line="312" w:lineRule="auto"/>
              <w:jc w:val="both"/>
            </w:pPr>
            <w:r w:rsidRPr="003A6D3B">
              <w:rPr>
                <w:b/>
              </w:rPr>
              <w:t>ΘΕΩΡΗΤΙΚΗ ΛΕΙΤΟΥΡΓΙΑ ΤΩΝ Μ.Ε.Κ</w:t>
            </w:r>
            <w:r w:rsidRPr="003A6D3B">
              <w:t>.</w:t>
            </w:r>
          </w:p>
        </w:tc>
        <w:tc>
          <w:tcPr>
            <w:tcW w:w="198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9-26</w:t>
            </w: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ΤΕΛΕΙΑ ΑΕΡΙΑ-ΑΠΟΛΥΤΗ ΠΙΕΣΗ-ΕΙΔΙΚΟΣ ΟΓΚΟΣ-ΜΕΤΑΒΟΛΕΣ ΚΑΤΑΣΤΑΣΗΣ ΤΩΝ ΑΕΡΙΩΝ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1.1.1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Τέλεια αέρια-απόλυτη πίεση-ειδικός όγκος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1.1.2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Μεταβολές κατάστασης των αερίων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1.1.3</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Οι νόμοι των τέλειων αερίων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lastRenderedPageBreak/>
              <w:t>1.2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 xml:space="preserve">ΚΥΚΛΙΚΕΣ ΑΛΛΑΓΕΣ-ΕΡΓΑΖΟΜΕΝΗ ΟΥΣΙΑ-ΘΕΡΜΟΔΥΝΑΜΙΚΟΙ ΚΥΚΛΟΙ, ΚΥΚΛΟΣ </w:t>
            </w:r>
            <w:proofErr w:type="spellStart"/>
            <w:r w:rsidRPr="003A6D3B">
              <w:rPr>
                <w:b/>
              </w:rPr>
              <w:t>Carnot</w:t>
            </w:r>
            <w:proofErr w:type="spellEnd"/>
            <w:r w:rsidRPr="003A6D3B">
              <w:rPr>
                <w:b/>
              </w:rPr>
              <w:t>-ΔΙΑΓΡΑΜΜΑΤΑ ΘΕΩΡΗΤΙΚΗΣ ΚΑΙ ΠΡΑΓΜΑΤΙΚΗΣ ΛΕΙΤΟΥΡΓΙΑΣ ΤΩΝ Μ.Ε.Κ</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Κυκλικές αλλαγές-εργαζόμενη ουσία-θερμοδυναμικοί κύκλοι, κύκλος </w:t>
            </w:r>
            <w:proofErr w:type="spellStart"/>
            <w:r w:rsidRPr="003A6D3B">
              <w:t>Carnot</w:t>
            </w:r>
            <w:proofErr w:type="spellEnd"/>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Διαγράμματα θεωρητικής λειτουργίας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1.2.3</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 xml:space="preserve">Κύκλος βενζινοκινητήρα ή κύκλος </w:t>
            </w:r>
            <w:proofErr w:type="spellStart"/>
            <w:r w:rsidRPr="003A6D3B">
              <w:t>Οttο</w:t>
            </w:r>
            <w:proofErr w:type="spellEnd"/>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1.2.4</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Θεωρητικό διάγραμμα λειτουργίας 4χρονου βενζινοκινητήρα</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1.2.5</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Πραγματική λειτουργία 4χρονης βενζινομηχανής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1.2.6</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Κύκλος λειτουργίας πετρελαιομηχανής ή κύκλος Ντίζελ-Θεωρητικό Διάγραμμα λειτουργίας 4χρονου πετρελαιοκινητήρα</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1.2.7</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Πραγματικός κύκλος λειτουργίας του τετράχρονου πετρελαιοκινητήρα</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1.2.8</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Δίχρονος Βενζινοκινητήρας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1.2.9</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Θεωρητική λειτουργία δίχρονου βενζινοκινητήρα</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1.2.10</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Πραγματική λειτουργία δίχρονου βενζινοκινητήρα</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1.2.11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Θεωρητική λειτουργία δίχρονης πετρελαιομηχανής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1.2.12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Πραγματική λειτουργία δίχρονου πετρελαιοκινητήρα</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ΚΕΦΑΛΑΙΟ 2</w:t>
            </w:r>
          </w:p>
          <w:p w:rsidR="006946E4" w:rsidRPr="003A6D3B" w:rsidRDefault="006946E4" w:rsidP="00065B65">
            <w:pPr>
              <w:spacing w:after="0" w:line="312" w:lineRule="auto"/>
              <w:jc w:val="both"/>
              <w:rPr>
                <w:b/>
              </w:rPr>
            </w:pPr>
            <w:r w:rsidRPr="003A6D3B">
              <w:rPr>
                <w:b/>
              </w:rPr>
              <w:t>ΚΑΤΑΣΚΕΥΑΣΤΙΚΑ ΧΑΡΑΚΤΗΡΙΣΤΙΚΑ Μ.Ε.Κ</w:t>
            </w:r>
          </w:p>
        </w:tc>
        <w:tc>
          <w:tcPr>
            <w:tcW w:w="198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43-50 και </w:t>
            </w:r>
          </w:p>
          <w:p w:rsidR="006946E4" w:rsidRPr="003A6D3B" w:rsidRDefault="006946E4" w:rsidP="00065B65">
            <w:pPr>
              <w:spacing w:after="0" w:line="312" w:lineRule="auto"/>
              <w:jc w:val="both"/>
            </w:pPr>
            <w:r w:rsidRPr="003A6D3B">
              <w:t>54-60</w:t>
            </w: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2.3</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ΑΥΤΟΡΡΥΘΜΙΖΟΜΕΝΕΣ ΒΑΛΒΙΔΕΣ-ΜΕΤΑΒΛΗΤΟΣ ΧΡΟΝΙΣΜΟΣ ΒΑΛΒΙΔΩΝ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2.3.1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Αυτορρυθμιζόμενες βαλβίδες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2.3.2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Μεταβλητός χρονισμός βαλβίδων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2.3.3</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 xml:space="preserve">Ρυθμιζόμενος </w:t>
            </w:r>
            <w:proofErr w:type="spellStart"/>
            <w:r w:rsidRPr="003A6D3B">
              <w:t>τεντωτήρας</w:t>
            </w:r>
            <w:proofErr w:type="spellEnd"/>
            <w:r w:rsidRPr="003A6D3B">
              <w:t xml:space="preserve"> αλυσίδας (</w:t>
            </w:r>
            <w:proofErr w:type="spellStart"/>
            <w:r w:rsidRPr="003A6D3B">
              <w:t>Vario</w:t>
            </w:r>
            <w:proofErr w:type="spellEnd"/>
            <w:r w:rsidRPr="003A6D3B">
              <w:t xml:space="preserve"> </w:t>
            </w:r>
            <w:proofErr w:type="spellStart"/>
            <w:r w:rsidRPr="003A6D3B">
              <w:t>Cam</w:t>
            </w:r>
            <w:proofErr w:type="spellEnd"/>
            <w:r w:rsidRPr="003A6D3B">
              <w:t>)</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2.3.4</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Σύστημα μεταβολής της κίνησης των βαλβίδων (Honda)</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2.3.5</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Συνεχής μεταβολή χρονισμού</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2.3.6</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Ηλεκτρομαγνητική κίνηση των βαλβίδων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2.3.7</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Υδραυλική κίνηση των βαλβίδων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2.5</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tabs>
                <w:tab w:val="left" w:pos="939"/>
              </w:tabs>
              <w:spacing w:after="0" w:line="312" w:lineRule="auto"/>
              <w:jc w:val="both"/>
              <w:rPr>
                <w:b/>
              </w:rPr>
            </w:pPr>
            <w:r w:rsidRPr="003A6D3B">
              <w:rPr>
                <w:b/>
              </w:rPr>
              <w:t xml:space="preserve">ΣΥΣΤΗΜΑΤΑ ΥΠΕΡΠΛΗΡΩΣΗΣ (μηχανικά – </w:t>
            </w:r>
            <w:proofErr w:type="spellStart"/>
            <w:r w:rsidRPr="003A6D3B">
              <w:rPr>
                <w:b/>
              </w:rPr>
              <w:t>turbo</w:t>
            </w:r>
            <w:proofErr w:type="spellEnd"/>
            <w:r w:rsidRPr="003A6D3B">
              <w:rPr>
                <w:b/>
              </w:rPr>
              <w:t>)</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2.5.1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Βασικές αρχές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2.5.2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Μηχανικοί υπερσυμπιεστές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2.5.3</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proofErr w:type="spellStart"/>
            <w:r w:rsidRPr="003A6D3B">
              <w:t>Στροβιλοσυμπιεστές</w:t>
            </w:r>
            <w:proofErr w:type="spellEnd"/>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2.5.4</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Ψύξη του παρεχόμενου αέρα (</w:t>
            </w:r>
            <w:proofErr w:type="spellStart"/>
            <w:r w:rsidRPr="003A6D3B">
              <w:t>intercooler</w:t>
            </w:r>
            <w:proofErr w:type="spellEnd"/>
            <w:r w:rsidRPr="003A6D3B">
              <w:t>)</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2.5.5</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Ρύθμιση της παρεχόμενης πίεσης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2.5.6</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proofErr w:type="spellStart"/>
            <w:r w:rsidRPr="003A6D3B">
              <w:t>Στροβιλοσυμπιεστές</w:t>
            </w:r>
            <w:proofErr w:type="spellEnd"/>
            <w:r w:rsidRPr="003A6D3B">
              <w:t xml:space="preserve"> με ρυθμιζόμενα πτερύγια</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ΚΕΦΑΛΑΙΟ 3</w:t>
            </w:r>
          </w:p>
          <w:p w:rsidR="006946E4" w:rsidRPr="003A6D3B" w:rsidRDefault="006946E4" w:rsidP="00065B65">
            <w:pPr>
              <w:spacing w:after="0" w:line="312" w:lineRule="auto"/>
              <w:jc w:val="both"/>
              <w:rPr>
                <w:b/>
              </w:rPr>
            </w:pPr>
            <w:r w:rsidRPr="003A6D3B">
              <w:rPr>
                <w:b/>
              </w:rPr>
              <w:t>ΣΥΣΤΗΜΑΤΑ ΨΕΚΑΣΜΟΥ ΣΤΙΣ ΒΕΝΖΙΝΟΜΗΧΑΝΕΣ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p w:rsidR="006946E4" w:rsidRPr="003A6D3B" w:rsidRDefault="006946E4" w:rsidP="00065B65">
            <w:pPr>
              <w:spacing w:after="0" w:line="312" w:lineRule="auto"/>
              <w:jc w:val="both"/>
            </w:pPr>
            <w:r w:rsidRPr="003A6D3B">
              <w:t>65-120</w:t>
            </w: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lastRenderedPageBreak/>
              <w:t>3.1.1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Κατάταξη συστημάτων ψεκασμού</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3.1.2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Βασικά εξαρτήματα υποσυστημάτων τροφοδοσίας ψεκασμού καυσίμου</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3.1.3</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Σύστημα παρασκευής καύσιμου μείγματος μονού ψεκασμού</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3.1.4</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Σύστημα εισαγωγής και μέτρησης του αέρα</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pPr>
            <w:r w:rsidRPr="003A6D3B">
              <w:t>3.2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ΗΛΕΚΤΡΟΝΙΚΗ ΑΝΑΦΛΕΞΗ</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ΚΕΦΑΛΑΙΟ 4</w:t>
            </w:r>
          </w:p>
          <w:p w:rsidR="006946E4" w:rsidRPr="003A6D3B" w:rsidRDefault="006946E4" w:rsidP="00065B65">
            <w:pPr>
              <w:spacing w:after="0" w:line="312" w:lineRule="auto"/>
              <w:jc w:val="both"/>
              <w:rPr>
                <w:b/>
              </w:rPr>
            </w:pPr>
            <w:r w:rsidRPr="003A6D3B">
              <w:rPr>
                <w:b/>
              </w:rPr>
              <w:t>ΣΥΣΤΗΜΑΤΑ ΕΛΕΓΧΟΥ ΚΑΙ ΕΚΠΟΜΠΗΣ ΡΥΠΩΝ ΓΙΑ ΒΕΝΖΙΝΟΜΗΧΑΝΕΣ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p w:rsidR="006946E4" w:rsidRPr="003A6D3B" w:rsidRDefault="006946E4" w:rsidP="00065B65">
            <w:pPr>
              <w:spacing w:after="0" w:line="312" w:lineRule="auto"/>
              <w:jc w:val="both"/>
            </w:pPr>
            <w:r w:rsidRPr="003A6D3B">
              <w:t>137-158</w:t>
            </w: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ΣΥΣΤΗΜΑΤΑ ΕΛΕΓΧΟΥ ΕΚΠΟΜΠΗΣ ΡΥΠΩΝ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4.1.1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Σύστημα ελέγχου αναθυμιάσεων ρεζερβουάρ</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4.1.2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 xml:space="preserve">Σύστημα </w:t>
            </w:r>
            <w:proofErr w:type="spellStart"/>
            <w:r w:rsidRPr="003A6D3B">
              <w:t>ανακυκλοφορίας</w:t>
            </w:r>
            <w:proofErr w:type="spellEnd"/>
            <w:r w:rsidRPr="003A6D3B">
              <w:t xml:space="preserve"> καυσαερίων EGR</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4.1.3</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 xml:space="preserve">Σύστημα θετικού εξαερισμού </w:t>
            </w:r>
            <w:proofErr w:type="spellStart"/>
            <w:r w:rsidRPr="003A6D3B">
              <w:t>στροφαλοθάλαμου</w:t>
            </w:r>
            <w:proofErr w:type="spellEnd"/>
            <w:r w:rsidRPr="003A6D3B">
              <w:t xml:space="preserve"> PCV</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4.2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ΚΑΤΑΛΥΤΕΣ ΚΑΥΣΑΕΡΙΩΝ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4.2.1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Καταλυτικός μετατροπέας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4.2.2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Οξειδωτικός καταλύτης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4.2.3</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Τριοδικός καταλύτης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4.2.4</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Κατασκευαστικά δεδομένα</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4.2.5</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Θερμοκρασία λειτουργίας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4.2.6</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 xml:space="preserve">Ρυθμιζόμενα και μη ρυθμιζόμενα συστήματα </w:t>
            </w:r>
            <w:proofErr w:type="spellStart"/>
            <w:r w:rsidRPr="003A6D3B">
              <w:t>αντιρρύπανσης</w:t>
            </w:r>
            <w:proofErr w:type="spellEnd"/>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4.2.7</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Κίνδυνοι καταστροφής του καταλύτη ενός οχήματος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ΚΕΦΑΛΑΙΟ 5</w:t>
            </w:r>
          </w:p>
          <w:p w:rsidR="006946E4" w:rsidRPr="003A6D3B" w:rsidRDefault="006946E4" w:rsidP="00065B65">
            <w:pPr>
              <w:spacing w:after="0" w:line="312" w:lineRule="auto"/>
              <w:jc w:val="both"/>
              <w:rPr>
                <w:b/>
              </w:rPr>
            </w:pPr>
            <w:r w:rsidRPr="003A6D3B">
              <w:rPr>
                <w:b/>
              </w:rPr>
              <w:t>ΣΥΜΠΤΩΜΑΤΑ, ΑΝΑΛΥΣΗ ΒΛΑΒΩΝ ΚΑΙ ΜΕΘΟΔΟΛΟΓΙΑ ΔΙΑΓΝΩΣΗΣ ΣΤΙΣ ΒΕΝΖΙΝΟΜΗΧΑΝΕΣ</w:t>
            </w:r>
          </w:p>
        </w:tc>
        <w:tc>
          <w:tcPr>
            <w:tcW w:w="1984"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164-180 και </w:t>
            </w:r>
          </w:p>
          <w:p w:rsidR="006946E4" w:rsidRPr="003A6D3B" w:rsidRDefault="006946E4" w:rsidP="00065B65">
            <w:pPr>
              <w:spacing w:after="0" w:line="312" w:lineRule="auto"/>
              <w:jc w:val="both"/>
            </w:pPr>
            <w:r w:rsidRPr="003A6D3B">
              <w:t>183-190</w:t>
            </w: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ΣΥΜΠΤΩΜΑΤΑ, ΑΝΑΛΥΣΗ ΒΛΑΒΩΝ ΚΑΙ ΜΕΘΟΔΟΛΟΓΙΑ ΔΙΑΓΝΩΣΗΣ ΒΛΑΒΩΝ ΣΤΙΣ ΒΕΝΖΙΝΟΜΗΧΑΝΕΣ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5.1.1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Συμπτώματα Βλαβών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5.1.2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Μεθοδολογία διάγνωσης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5.1.3</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proofErr w:type="spellStart"/>
            <w:r w:rsidRPr="003A6D3B">
              <w:t>Καυσανάλυση</w:t>
            </w:r>
            <w:proofErr w:type="spellEnd"/>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5.1.4</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Αναλυτές καυσαερίων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5.1.5</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Όρια εκπομπών ρύπων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5.1.6</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Διαγνωστικές συσκευές και μηχανήματα</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5.1.7</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Τρόποι διάγνωσης βλαβών. Ενεργοποίηση διαγνωστικής λυχνίας-Ανάγνωση κωδικών βλαβών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5.1.9</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Βλάβες, αίτια και αποκατάσταση βλάβης σε κινητήρες με ψεκασμό</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ΚΕΦΑΛΑΙΟ 6</w:t>
            </w:r>
          </w:p>
          <w:p w:rsidR="006946E4" w:rsidRPr="003A6D3B" w:rsidRDefault="006946E4" w:rsidP="00065B65">
            <w:pPr>
              <w:spacing w:after="0" w:line="312" w:lineRule="auto"/>
              <w:jc w:val="both"/>
              <w:rPr>
                <w:b/>
              </w:rPr>
            </w:pPr>
            <w:r w:rsidRPr="003A6D3B">
              <w:rPr>
                <w:b/>
              </w:rPr>
              <w:t>ΠΕΤΡΕΛΑΙΟΚΙΝΗΤΗΡΕΣ (Τετράχρονοι-Δίχρονοι)</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p w:rsidR="006946E4" w:rsidRPr="003A6D3B" w:rsidRDefault="006946E4" w:rsidP="00065B65">
            <w:pPr>
              <w:spacing w:after="0" w:line="312" w:lineRule="auto"/>
              <w:jc w:val="both"/>
            </w:pPr>
            <w:r w:rsidRPr="003A6D3B">
              <w:t>195-215</w:t>
            </w: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lastRenderedPageBreak/>
              <w:t>6.1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ΠΕΡΙΣΤΡΟΦΙΚΗ ΑΝΤΛΙΑ ΠΕΤΡΕΛΑΙΟΥ</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6.1.1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Μηχανικά ελεγχόμενες περιστροφικές αντλίες πετρελαίου</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ΑΝΤΛΙΕΣ ΠΕΤΡΕΛΑΙΟΥ ΜΕ ΗΛΕΚΤΡΟΝΙΚΟ ΕΛΕΓΧΟ ΛΕΙΤΟΥΡΓΙΑΣ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6.2.1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Ηλεκτρονικές περιστροφικές αντλίες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6.2.2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 xml:space="preserve">Σύστημα </w:t>
            </w:r>
            <w:proofErr w:type="spellStart"/>
            <w:r w:rsidRPr="003A6D3B">
              <w:t>Common</w:t>
            </w:r>
            <w:proofErr w:type="spellEnd"/>
            <w:r w:rsidRPr="003A6D3B">
              <w:t xml:space="preserve"> – </w:t>
            </w:r>
            <w:proofErr w:type="spellStart"/>
            <w:r w:rsidRPr="003A6D3B">
              <w:t>Rail</w:t>
            </w:r>
            <w:proofErr w:type="spellEnd"/>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6.2.3</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t>Σύστημα αντλίας-μπεκ</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6.3</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 xml:space="preserve">ΚΙΝΗΤΗΡΑΣ </w:t>
            </w:r>
            <w:proofErr w:type="spellStart"/>
            <w:r w:rsidRPr="003A6D3B">
              <w:rPr>
                <w:b/>
              </w:rPr>
              <w:t>turbo</w:t>
            </w:r>
            <w:proofErr w:type="spellEnd"/>
            <w:r w:rsidRPr="003A6D3B">
              <w:rPr>
                <w:b/>
              </w:rPr>
              <w:t xml:space="preserve"> </w:t>
            </w:r>
            <w:proofErr w:type="spellStart"/>
            <w:r w:rsidRPr="003A6D3B">
              <w:rPr>
                <w:b/>
              </w:rPr>
              <w:t>diesel</w:t>
            </w:r>
            <w:proofErr w:type="spellEnd"/>
            <w:r w:rsidRPr="003A6D3B">
              <w:rPr>
                <w:b/>
              </w:rPr>
              <w:t xml:space="preserve"> ΑΜΕΣΟΥ ΨΕΚΑΣΜΟΥ (TDI)</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6.3.1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Βασικά εξαρτήματα και διαφορές από τους συμβατικούς πετρελαιοκινητήρες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6.3.2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 xml:space="preserve">Χαρακτηριστικά του κινητήρα TDI (κινητήρας </w:t>
            </w:r>
            <w:proofErr w:type="spellStart"/>
            <w:r w:rsidRPr="003A6D3B">
              <w:t>turbo</w:t>
            </w:r>
            <w:proofErr w:type="spellEnd"/>
            <w:r w:rsidRPr="003A6D3B">
              <w:t xml:space="preserve"> </w:t>
            </w:r>
            <w:proofErr w:type="spellStart"/>
            <w:r w:rsidRPr="003A6D3B">
              <w:t>diesel</w:t>
            </w:r>
            <w:proofErr w:type="spellEnd"/>
            <w:r w:rsidRPr="003A6D3B">
              <w:t xml:space="preserve"> άμεσου ψεκασμού)</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6.3.3</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Σχηματικό διάγραμμα ελέγχου συστήματος τροφοδοσίας κινητήρα TDI</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6.3.4</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Αισθητήρες του συστήματος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6.3.5</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Ηλεκτρονική μονάδα ελέγχου</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6.3.6</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proofErr w:type="spellStart"/>
            <w:r w:rsidRPr="003A6D3B">
              <w:t>Ενεργοποιητές</w:t>
            </w:r>
            <w:proofErr w:type="spellEnd"/>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ΚΕΦΑΛΑΙΟ 8</w:t>
            </w:r>
          </w:p>
          <w:p w:rsidR="006946E4" w:rsidRPr="003A6D3B" w:rsidRDefault="006946E4" w:rsidP="00065B65">
            <w:pPr>
              <w:spacing w:after="0" w:line="312" w:lineRule="auto"/>
              <w:jc w:val="both"/>
              <w:rPr>
                <w:b/>
              </w:rPr>
            </w:pPr>
            <w:r w:rsidRPr="003A6D3B">
              <w:rPr>
                <w:b/>
              </w:rPr>
              <w:t>ΔΥΝΑΜΙΚΗ ΤΩΝ ΟΧΗΜΑΤΩΝ</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p w:rsidR="006946E4" w:rsidRPr="003A6D3B" w:rsidRDefault="006946E4" w:rsidP="00065B65">
            <w:pPr>
              <w:spacing w:after="0" w:line="312" w:lineRule="auto"/>
              <w:jc w:val="both"/>
            </w:pPr>
            <w:r w:rsidRPr="003A6D3B">
              <w:t>255-257</w:t>
            </w: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rPr>
                <w:b/>
              </w:rPr>
            </w:pPr>
            <w:r w:rsidRPr="003A6D3B">
              <w:rPr>
                <w:b/>
              </w:rPr>
              <w:t>ΚΑΜΠΥΛΕΣ ΚΙΝΗΤΗΡΑ (ΙΣΧΥΟΣ-ΡΟΠΗΣ-ΕΙΔΙΚΗΣ ΚΑΤΑΝΑΛΩΣΗΣ)</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8.1.1</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Καμπύλες ισχύος-ροπής κινητήρα</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r w:rsidR="006946E4" w:rsidRPr="003A6D3B" w:rsidTr="003F2E04">
        <w:tc>
          <w:tcPr>
            <w:tcW w:w="1526"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8.1.2</w:t>
            </w:r>
          </w:p>
        </w:tc>
        <w:tc>
          <w:tcPr>
            <w:tcW w:w="6237" w:type="dxa"/>
            <w:tcBorders>
              <w:top w:val="single" w:sz="4" w:space="0" w:color="auto"/>
              <w:left w:val="single" w:sz="4" w:space="0" w:color="auto"/>
              <w:bottom w:val="single" w:sz="4" w:space="0" w:color="auto"/>
              <w:right w:val="single" w:sz="4" w:space="0" w:color="auto"/>
            </w:tcBorders>
            <w:hideMark/>
          </w:tcPr>
          <w:p w:rsidR="006946E4" w:rsidRPr="003A6D3B" w:rsidRDefault="006946E4" w:rsidP="00065B65">
            <w:pPr>
              <w:spacing w:after="0" w:line="312" w:lineRule="auto"/>
              <w:jc w:val="both"/>
            </w:pPr>
            <w:r w:rsidRPr="003A6D3B">
              <w:t>Καμπύλη ειδικής κατανάλωσης καυσίμου</w:t>
            </w:r>
          </w:p>
        </w:tc>
        <w:tc>
          <w:tcPr>
            <w:tcW w:w="1984" w:type="dxa"/>
            <w:tcBorders>
              <w:top w:val="single" w:sz="4" w:space="0" w:color="auto"/>
              <w:left w:val="single" w:sz="4" w:space="0" w:color="auto"/>
              <w:bottom w:val="single" w:sz="4" w:space="0" w:color="auto"/>
              <w:right w:val="single" w:sz="4" w:space="0" w:color="auto"/>
            </w:tcBorders>
          </w:tcPr>
          <w:p w:rsidR="006946E4" w:rsidRPr="003A6D3B" w:rsidRDefault="006946E4" w:rsidP="00065B65">
            <w:pPr>
              <w:spacing w:after="0" w:line="312" w:lineRule="auto"/>
              <w:jc w:val="both"/>
            </w:pPr>
          </w:p>
        </w:tc>
      </w:tr>
    </w:tbl>
    <w:p w:rsidR="006946E4" w:rsidRPr="003A6D3B" w:rsidRDefault="006946E4" w:rsidP="00065B65">
      <w:pPr>
        <w:spacing w:after="0" w:line="312" w:lineRule="auto"/>
        <w:jc w:val="center"/>
        <w:rPr>
          <w:b/>
          <w:u w:val="single"/>
          <w:lang w:val="en-US"/>
        </w:rPr>
      </w:pPr>
    </w:p>
    <w:p w:rsidR="006946E4" w:rsidRDefault="006946E4" w:rsidP="00065B65">
      <w:pPr>
        <w:pStyle w:val="Default"/>
        <w:spacing w:line="312" w:lineRule="auto"/>
        <w:jc w:val="both"/>
        <w:rPr>
          <w:rFonts w:cs="Times New Roman"/>
          <w:b/>
          <w:color w:val="auto"/>
          <w:sz w:val="22"/>
          <w:szCs w:val="22"/>
        </w:rPr>
      </w:pPr>
    </w:p>
    <w:p w:rsidR="006946E4" w:rsidRPr="003A6D3B" w:rsidRDefault="006946E4" w:rsidP="00065B65">
      <w:pPr>
        <w:pStyle w:val="Default"/>
        <w:spacing w:line="312" w:lineRule="auto"/>
        <w:jc w:val="both"/>
        <w:rPr>
          <w:rFonts w:cs="Times New Roman"/>
          <w:b/>
          <w:color w:val="auto"/>
          <w:sz w:val="22"/>
          <w:szCs w:val="22"/>
        </w:rPr>
      </w:pPr>
    </w:p>
    <w:p w:rsidR="006946E4" w:rsidRPr="003F2E04" w:rsidRDefault="006946E4" w:rsidP="00065B65">
      <w:pPr>
        <w:pStyle w:val="Default"/>
        <w:spacing w:line="312" w:lineRule="auto"/>
        <w:ind w:left="-142" w:right="-567"/>
        <w:jc w:val="both"/>
        <w:rPr>
          <w:rFonts w:asciiTheme="minorHAnsi" w:hAnsiTheme="minorHAnsi" w:cs="Times New Roman"/>
          <w:b/>
          <w:color w:val="auto"/>
          <w:sz w:val="22"/>
          <w:szCs w:val="22"/>
        </w:rPr>
      </w:pPr>
      <w:r w:rsidRPr="003F2E04">
        <w:rPr>
          <w:rFonts w:asciiTheme="minorHAnsi" w:hAnsiTheme="minorHAnsi" w:cs="Times New Roman"/>
          <w:b/>
          <w:color w:val="auto"/>
          <w:sz w:val="22"/>
          <w:szCs w:val="22"/>
        </w:rPr>
        <w:t>ΜΑΘΗΜΑ: «</w:t>
      </w:r>
      <w:r w:rsidRPr="003F2E04">
        <w:rPr>
          <w:rFonts w:asciiTheme="minorHAnsi" w:hAnsiTheme="minorHAnsi" w:cs="Times New Roman"/>
          <w:b/>
          <w:color w:val="auto"/>
          <w:sz w:val="22"/>
          <w:szCs w:val="22"/>
          <w:u w:val="single"/>
        </w:rPr>
        <w:t>ΚΙΝΗΤΗΡΕΣ ΑΕΡΟΣΚΑΦΩΝ ΙΙ</w:t>
      </w:r>
      <w:r w:rsidRPr="003F2E04">
        <w:rPr>
          <w:rFonts w:asciiTheme="minorHAnsi" w:hAnsiTheme="minorHAnsi" w:cs="Times New Roman"/>
          <w:b/>
          <w:color w:val="auto"/>
          <w:sz w:val="22"/>
          <w:szCs w:val="22"/>
        </w:rPr>
        <w:t>»</w:t>
      </w:r>
    </w:p>
    <w:p w:rsidR="006946E4" w:rsidRPr="003F2E04" w:rsidRDefault="006946E4" w:rsidP="00065B65">
      <w:pPr>
        <w:spacing w:after="0" w:line="312" w:lineRule="auto"/>
        <w:ind w:left="-142" w:right="-567"/>
        <w:jc w:val="both"/>
        <w:rPr>
          <w:b/>
        </w:rPr>
      </w:pPr>
    </w:p>
    <w:p w:rsidR="006946E4" w:rsidRPr="003F2E04" w:rsidRDefault="006946E4" w:rsidP="00065B65">
      <w:pPr>
        <w:shd w:val="clear" w:color="auto" w:fill="F2F2F2" w:themeFill="background1" w:themeFillShade="F2"/>
        <w:autoSpaceDE w:val="0"/>
        <w:autoSpaceDN w:val="0"/>
        <w:adjustRightInd w:val="0"/>
        <w:spacing w:after="0" w:line="312" w:lineRule="auto"/>
        <w:ind w:left="-142" w:right="-567"/>
        <w:jc w:val="center"/>
        <w:rPr>
          <w:rFonts w:eastAsia="Times New Roman" w:cs="Calibri,Bold"/>
          <w:b/>
          <w:bCs/>
          <w:spacing w:val="20"/>
          <w:u w:val="single"/>
          <w:lang w:eastAsia="el-GR"/>
        </w:rPr>
      </w:pPr>
      <w:r w:rsidRPr="003F2E04">
        <w:rPr>
          <w:rFonts w:eastAsia="Times New Roman" w:cs="Calibri,Bold"/>
          <w:b/>
          <w:bCs/>
          <w:spacing w:val="20"/>
          <w:u w:val="single"/>
          <w:lang w:eastAsia="el-GR"/>
        </w:rPr>
        <w:t>ΕΙΔΙΚΟΤΗΤΑ: ΤΕΧΝΙΚΟΣ ΜΗΧΑΝΟΣΥΝΘΕΤΗΣ ΑΕΡΟΣΚΑΦΩΝ</w:t>
      </w:r>
    </w:p>
    <w:p w:rsidR="006946E4" w:rsidRPr="003F2E04" w:rsidRDefault="006946E4" w:rsidP="00065B65">
      <w:pPr>
        <w:spacing w:after="0" w:line="312" w:lineRule="auto"/>
        <w:ind w:left="-142" w:right="-567"/>
        <w:jc w:val="both"/>
        <w:rPr>
          <w:b/>
        </w:rPr>
      </w:pPr>
    </w:p>
    <w:p w:rsidR="006946E4" w:rsidRPr="003F2E04" w:rsidRDefault="006946E4" w:rsidP="00065B65">
      <w:pPr>
        <w:pStyle w:val="Default"/>
        <w:spacing w:line="312" w:lineRule="auto"/>
        <w:ind w:left="-142" w:right="-567"/>
        <w:jc w:val="both"/>
        <w:rPr>
          <w:rFonts w:asciiTheme="minorHAnsi" w:hAnsiTheme="minorHAnsi"/>
          <w:b/>
          <w:color w:val="auto"/>
          <w:sz w:val="22"/>
          <w:szCs w:val="22"/>
        </w:rPr>
      </w:pPr>
      <w:r w:rsidRPr="003F2E04">
        <w:rPr>
          <w:rFonts w:asciiTheme="minorHAnsi" w:hAnsiTheme="minorHAnsi"/>
          <w:color w:val="auto"/>
          <w:sz w:val="22"/>
          <w:szCs w:val="22"/>
        </w:rPr>
        <w:t>ΒΙΒΛΙΟ: «</w:t>
      </w:r>
      <w:r w:rsidRPr="003F2E04">
        <w:rPr>
          <w:rFonts w:asciiTheme="minorHAnsi" w:hAnsiTheme="minorHAnsi"/>
          <w:b/>
          <w:bCs/>
          <w:color w:val="auto"/>
          <w:sz w:val="22"/>
          <w:szCs w:val="22"/>
        </w:rPr>
        <w:t>ΚΙΝΗΤΗΡΕΣ ΑΕΡΟΣΚΑΦΩΝ ΙΙ</w:t>
      </w:r>
      <w:r w:rsidRPr="003F2E04">
        <w:rPr>
          <w:rFonts w:asciiTheme="minorHAnsi" w:hAnsiTheme="minorHAnsi"/>
          <w:color w:val="auto"/>
          <w:sz w:val="22"/>
          <w:szCs w:val="22"/>
        </w:rPr>
        <w:t xml:space="preserve">» (ΚΑΡΕΛΑΣ Ε., ΤΡΙΑΝΤΑΦΥΛΛΟΣ ΦΡΕΣΚΟΣ) -  </w:t>
      </w:r>
      <w:r w:rsidRPr="003F2E04">
        <w:rPr>
          <w:rFonts w:asciiTheme="minorHAnsi" w:hAnsiTheme="minorHAnsi" w:cs="Times New Roman"/>
          <w:color w:val="auto"/>
          <w:sz w:val="22"/>
          <w:szCs w:val="22"/>
        </w:rPr>
        <w:t xml:space="preserve">Έκδοση Διόφαντος    </w:t>
      </w:r>
    </w:p>
    <w:p w:rsidR="006946E4" w:rsidRPr="003A6D3B" w:rsidRDefault="006946E4" w:rsidP="00065B65">
      <w:pPr>
        <w:spacing w:after="0" w:line="312" w:lineRule="auto"/>
        <w:ind w:left="-142" w:right="-341"/>
        <w:jc w:val="both"/>
        <w:rPr>
          <w:b/>
        </w:rPr>
      </w:pPr>
    </w:p>
    <w:p w:rsidR="006946E4" w:rsidRPr="003A6D3B" w:rsidRDefault="006946E4" w:rsidP="00065B65">
      <w:pPr>
        <w:spacing w:after="0" w:line="312" w:lineRule="auto"/>
        <w:ind w:left="-142" w:right="-524"/>
        <w:rPr>
          <w:b/>
        </w:rPr>
      </w:pPr>
      <w:r w:rsidRPr="003A6D3B">
        <w:rPr>
          <w:b/>
        </w:rPr>
        <w:t>ΚΕΦΑΛΑΙΟ 1:</w:t>
      </w:r>
      <w:r w:rsidRPr="003A6D3B">
        <w:rPr>
          <w:b/>
        </w:rPr>
        <w:tab/>
        <w:t>ΑΡΧΕΣ ΘΕΡΜΟ∆ΥΝΑΜΙΚΗΣ.</w:t>
      </w:r>
    </w:p>
    <w:p w:rsidR="006946E4" w:rsidRPr="003A6D3B" w:rsidRDefault="006946E4" w:rsidP="00065B65">
      <w:pPr>
        <w:tabs>
          <w:tab w:val="left" w:pos="426"/>
        </w:tabs>
        <w:spacing w:after="0" w:line="312" w:lineRule="auto"/>
        <w:ind w:right="-524"/>
        <w:jc w:val="both"/>
      </w:pPr>
      <w:r w:rsidRPr="003A6D3B">
        <w:t>1.1</w:t>
      </w:r>
      <w:r w:rsidRPr="003A6D3B">
        <w:tab/>
        <w:t>Γενικά, σελ.  7</w:t>
      </w:r>
    </w:p>
    <w:p w:rsidR="006946E4" w:rsidRPr="003A6D3B" w:rsidRDefault="006946E4" w:rsidP="00065B65">
      <w:pPr>
        <w:tabs>
          <w:tab w:val="left" w:pos="1134"/>
        </w:tabs>
        <w:spacing w:after="0" w:line="312" w:lineRule="auto"/>
        <w:ind w:left="426" w:right="-524"/>
        <w:jc w:val="both"/>
      </w:pPr>
      <w:r w:rsidRPr="003A6D3B">
        <w:t>1.1.1</w:t>
      </w:r>
      <w:r w:rsidRPr="003A6D3B">
        <w:tab/>
      </w:r>
      <w:proofErr w:type="spellStart"/>
      <w:r w:rsidRPr="003A6D3B">
        <w:t>Ορισµοί</w:t>
      </w:r>
      <w:proofErr w:type="spellEnd"/>
      <w:r w:rsidRPr="003A6D3B">
        <w:t xml:space="preserve"> </w:t>
      </w:r>
      <w:proofErr w:type="spellStart"/>
      <w:r w:rsidRPr="003A6D3B">
        <w:t>θερµοδυναµικών</w:t>
      </w:r>
      <w:proofErr w:type="spellEnd"/>
      <w:r w:rsidRPr="003A6D3B">
        <w:t xml:space="preserve"> όρων, σελ. 7 </w:t>
      </w:r>
    </w:p>
    <w:p w:rsidR="006946E4" w:rsidRPr="003A6D3B" w:rsidRDefault="006946E4" w:rsidP="00065B65">
      <w:pPr>
        <w:tabs>
          <w:tab w:val="left" w:pos="1134"/>
        </w:tabs>
        <w:spacing w:after="0" w:line="312" w:lineRule="auto"/>
        <w:ind w:left="426" w:right="-524"/>
        <w:jc w:val="both"/>
      </w:pPr>
      <w:r w:rsidRPr="003A6D3B">
        <w:t>1.1.2</w:t>
      </w:r>
      <w:r w:rsidRPr="003A6D3B">
        <w:tab/>
      </w:r>
      <w:proofErr w:type="spellStart"/>
      <w:r w:rsidRPr="003A6D3B">
        <w:t>Θερµικές</w:t>
      </w:r>
      <w:proofErr w:type="spellEnd"/>
      <w:r w:rsidRPr="003A6D3B">
        <w:t xml:space="preserve"> Μηχανές, σελ. 9 </w:t>
      </w:r>
    </w:p>
    <w:p w:rsidR="006946E4" w:rsidRPr="003A6D3B" w:rsidRDefault="006946E4" w:rsidP="00065B65">
      <w:pPr>
        <w:tabs>
          <w:tab w:val="left" w:pos="1134"/>
        </w:tabs>
        <w:spacing w:after="0" w:line="312" w:lineRule="auto"/>
        <w:ind w:left="426" w:right="-524"/>
        <w:jc w:val="both"/>
      </w:pPr>
      <w:r w:rsidRPr="003A6D3B">
        <w:t>1.1.3</w:t>
      </w:r>
      <w:r w:rsidRPr="003A6D3B">
        <w:tab/>
      </w:r>
      <w:proofErr w:type="spellStart"/>
      <w:r w:rsidRPr="003A6D3B">
        <w:t>Βενζινοµηχανή</w:t>
      </w:r>
      <w:proofErr w:type="spellEnd"/>
      <w:r w:rsidRPr="003A6D3B">
        <w:t xml:space="preserve">- </w:t>
      </w:r>
      <w:proofErr w:type="spellStart"/>
      <w:r w:rsidRPr="003A6D3B">
        <w:t>Πετρελαιοµηχανή</w:t>
      </w:r>
      <w:proofErr w:type="spellEnd"/>
      <w:r w:rsidRPr="003A6D3B">
        <w:t xml:space="preserve">, σελ.  10 </w:t>
      </w:r>
    </w:p>
    <w:p w:rsidR="006946E4" w:rsidRPr="003A6D3B" w:rsidRDefault="006946E4" w:rsidP="00065B65">
      <w:pPr>
        <w:tabs>
          <w:tab w:val="left" w:pos="1134"/>
        </w:tabs>
        <w:spacing w:after="0" w:line="312" w:lineRule="auto"/>
        <w:ind w:left="426" w:right="-524"/>
        <w:jc w:val="both"/>
      </w:pPr>
      <w:r w:rsidRPr="003A6D3B">
        <w:t>1.1.4</w:t>
      </w:r>
      <w:r w:rsidRPr="003A6D3B">
        <w:tab/>
        <w:t xml:space="preserve">Αεριοστρόβιλος , σελ. 11 </w:t>
      </w:r>
    </w:p>
    <w:p w:rsidR="006946E4" w:rsidRPr="003A6D3B" w:rsidRDefault="006946E4" w:rsidP="00065B65">
      <w:pPr>
        <w:tabs>
          <w:tab w:val="left" w:pos="1134"/>
        </w:tabs>
        <w:spacing w:after="0" w:line="312" w:lineRule="auto"/>
        <w:ind w:left="1134" w:right="-524" w:hanging="708"/>
        <w:jc w:val="both"/>
      </w:pPr>
      <w:r w:rsidRPr="003A6D3B">
        <w:t>1.1.5</w:t>
      </w:r>
      <w:r w:rsidRPr="003A6D3B">
        <w:tab/>
      </w:r>
      <w:proofErr w:type="spellStart"/>
      <w:r w:rsidRPr="003A6D3B">
        <w:t>Πλεονεκτήµατα</w:t>
      </w:r>
      <w:proofErr w:type="spellEnd"/>
      <w:r w:rsidRPr="003A6D3B">
        <w:t xml:space="preserve"> και µ</w:t>
      </w:r>
      <w:proofErr w:type="spellStart"/>
      <w:r w:rsidRPr="003A6D3B">
        <w:t>ειονεκτήµατα</w:t>
      </w:r>
      <w:proofErr w:type="spellEnd"/>
      <w:r w:rsidRPr="003A6D3B">
        <w:t xml:space="preserve"> </w:t>
      </w:r>
      <w:proofErr w:type="spellStart"/>
      <w:r w:rsidRPr="003A6D3B">
        <w:t>εµβολοφόρων</w:t>
      </w:r>
      <w:proofErr w:type="spellEnd"/>
      <w:r w:rsidRPr="003A6D3B">
        <w:t xml:space="preserve"> και αεριοστρόβιλων κινητήρων , σελ. 12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right="-524"/>
        <w:jc w:val="both"/>
      </w:pPr>
      <w:r w:rsidRPr="003A6D3B">
        <w:t>1.2</w:t>
      </w:r>
      <w:r w:rsidRPr="003A6D3B">
        <w:tab/>
      </w:r>
      <w:proofErr w:type="spellStart"/>
      <w:r w:rsidRPr="003A6D3B">
        <w:t>Θερµοκρασία</w:t>
      </w:r>
      <w:proofErr w:type="spellEnd"/>
      <w:r w:rsidRPr="003A6D3B">
        <w:t xml:space="preserve"> και </w:t>
      </w:r>
      <w:proofErr w:type="spellStart"/>
      <w:r w:rsidRPr="003A6D3B">
        <w:t>θερµότητα</w:t>
      </w:r>
      <w:proofErr w:type="spellEnd"/>
      <w:r w:rsidRPr="003A6D3B">
        <w:t xml:space="preserve"> , σελ. 13 </w:t>
      </w:r>
    </w:p>
    <w:p w:rsidR="006946E4" w:rsidRPr="003A6D3B" w:rsidRDefault="006946E4" w:rsidP="00065B65">
      <w:pPr>
        <w:tabs>
          <w:tab w:val="left" w:pos="1134"/>
        </w:tabs>
        <w:spacing w:after="0" w:line="312" w:lineRule="auto"/>
        <w:ind w:left="426" w:right="-524"/>
        <w:jc w:val="both"/>
      </w:pPr>
      <w:r w:rsidRPr="003A6D3B">
        <w:lastRenderedPageBreak/>
        <w:t>1.2.1</w:t>
      </w:r>
      <w:r w:rsidRPr="003A6D3B">
        <w:tab/>
      </w:r>
      <w:proofErr w:type="spellStart"/>
      <w:r w:rsidRPr="003A6D3B">
        <w:t>Θερµοκρασία</w:t>
      </w:r>
      <w:proofErr w:type="spellEnd"/>
      <w:r w:rsidRPr="003A6D3B">
        <w:t xml:space="preserve"> , σελ. 13 </w:t>
      </w:r>
    </w:p>
    <w:p w:rsidR="006946E4" w:rsidRPr="003A6D3B" w:rsidRDefault="006946E4" w:rsidP="00065B65">
      <w:pPr>
        <w:tabs>
          <w:tab w:val="left" w:pos="1134"/>
        </w:tabs>
        <w:spacing w:after="0" w:line="312" w:lineRule="auto"/>
        <w:ind w:left="426" w:right="-524"/>
        <w:jc w:val="both"/>
      </w:pPr>
      <w:r w:rsidRPr="003A6D3B">
        <w:t>1.2.2</w:t>
      </w:r>
      <w:r w:rsidRPr="003A6D3B">
        <w:tab/>
      </w:r>
      <w:proofErr w:type="spellStart"/>
      <w:r w:rsidRPr="003A6D3B">
        <w:t>Θερµότητα</w:t>
      </w:r>
      <w:proofErr w:type="spellEnd"/>
      <w:r w:rsidRPr="003A6D3B">
        <w:t xml:space="preserve"> , σελ. 16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right="-524"/>
        <w:jc w:val="both"/>
      </w:pPr>
      <w:r w:rsidRPr="003A6D3B">
        <w:t>1.3</w:t>
      </w:r>
      <w:r w:rsidRPr="003A6D3B">
        <w:tab/>
        <w:t xml:space="preserve">Μετάδοση </w:t>
      </w:r>
      <w:proofErr w:type="spellStart"/>
      <w:r w:rsidRPr="003A6D3B">
        <w:t>θερµότητας</w:t>
      </w:r>
      <w:proofErr w:type="spellEnd"/>
      <w:r w:rsidRPr="003A6D3B">
        <w:t xml:space="preserve">, σελ. 17 </w:t>
      </w:r>
    </w:p>
    <w:p w:rsidR="006946E4" w:rsidRPr="003A6D3B" w:rsidRDefault="006946E4" w:rsidP="00065B65">
      <w:pPr>
        <w:tabs>
          <w:tab w:val="left" w:pos="1134"/>
        </w:tabs>
        <w:spacing w:after="0" w:line="312" w:lineRule="auto"/>
        <w:ind w:left="426" w:right="-524"/>
        <w:jc w:val="both"/>
      </w:pPr>
      <w:r w:rsidRPr="003A6D3B">
        <w:t>1.3.1</w:t>
      </w:r>
      <w:r w:rsidRPr="003A6D3B">
        <w:tab/>
      </w:r>
      <w:proofErr w:type="spellStart"/>
      <w:r w:rsidRPr="003A6D3B">
        <w:t>Μηχανισµοί</w:t>
      </w:r>
      <w:proofErr w:type="spellEnd"/>
      <w:r w:rsidRPr="003A6D3B">
        <w:t xml:space="preserve"> µ</w:t>
      </w:r>
      <w:proofErr w:type="spellStart"/>
      <w:r w:rsidRPr="003A6D3B">
        <w:t>ετάδοσης</w:t>
      </w:r>
      <w:proofErr w:type="spellEnd"/>
      <w:r w:rsidRPr="003A6D3B">
        <w:t xml:space="preserve"> </w:t>
      </w:r>
      <w:proofErr w:type="spellStart"/>
      <w:r w:rsidRPr="003A6D3B">
        <w:t>θερµότητας</w:t>
      </w:r>
      <w:proofErr w:type="spellEnd"/>
      <w:r w:rsidRPr="003A6D3B">
        <w:t xml:space="preserve"> , σελ. 17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right="-524"/>
        <w:jc w:val="both"/>
      </w:pPr>
      <w:r w:rsidRPr="003A6D3B">
        <w:t>1.4</w:t>
      </w:r>
      <w:r w:rsidRPr="003A6D3B">
        <w:tab/>
        <w:t xml:space="preserve">Μετατροπή </w:t>
      </w:r>
      <w:proofErr w:type="spellStart"/>
      <w:r w:rsidRPr="003A6D3B">
        <w:t>θερµότητας</w:t>
      </w:r>
      <w:proofErr w:type="spellEnd"/>
      <w:r w:rsidRPr="003A6D3B">
        <w:t xml:space="preserve"> σε έργο, σελ. 23</w:t>
      </w:r>
    </w:p>
    <w:p w:rsidR="006946E4" w:rsidRPr="003A6D3B" w:rsidRDefault="006946E4" w:rsidP="00065B65">
      <w:pPr>
        <w:spacing w:after="0" w:line="312" w:lineRule="auto"/>
        <w:ind w:right="-524"/>
      </w:pPr>
    </w:p>
    <w:p w:rsidR="006946E4" w:rsidRPr="003A6D3B" w:rsidRDefault="006946E4" w:rsidP="00065B65">
      <w:pPr>
        <w:spacing w:after="0" w:line="312" w:lineRule="auto"/>
        <w:ind w:left="1440" w:right="-524" w:hanging="1582"/>
        <w:jc w:val="both"/>
        <w:rPr>
          <w:b/>
        </w:rPr>
      </w:pPr>
      <w:r w:rsidRPr="003A6D3B">
        <w:rPr>
          <w:b/>
        </w:rPr>
        <w:t>ΚΕΦΑΛΑΙΟ 2:</w:t>
      </w:r>
      <w:r w:rsidRPr="003A6D3B">
        <w:rPr>
          <w:b/>
        </w:rPr>
        <w:tab/>
        <w:t>ΕΠΙΘΕΩΡΗΣΗ - ΣΥΝΤΗΡΗΣΗ ΕΜΒΟΛΟΦΟΡΩΝ ΑΕΡΟΠΟΡΙΚΩΝ ΚΙΝΗΤΗΡΩΝ ΚΑΙ ΣΥΣΤΗΜΑΤΩΝ ΤΟΥΣ</w:t>
      </w:r>
    </w:p>
    <w:p w:rsidR="006946E4" w:rsidRPr="003A6D3B" w:rsidRDefault="006946E4" w:rsidP="00065B65">
      <w:pPr>
        <w:tabs>
          <w:tab w:val="left" w:pos="426"/>
        </w:tabs>
        <w:spacing w:after="0" w:line="312" w:lineRule="auto"/>
        <w:ind w:right="-524"/>
        <w:jc w:val="both"/>
      </w:pPr>
      <w:r w:rsidRPr="003A6D3B">
        <w:t>2.1</w:t>
      </w:r>
      <w:r w:rsidRPr="003A6D3B">
        <w:tab/>
        <w:t xml:space="preserve">Όρια λειτουργικής διάρκειας κινητήρων , σελ.56 </w:t>
      </w:r>
    </w:p>
    <w:p w:rsidR="006946E4" w:rsidRPr="003A6D3B" w:rsidRDefault="006946E4" w:rsidP="00065B65">
      <w:pPr>
        <w:tabs>
          <w:tab w:val="left" w:pos="1134"/>
        </w:tabs>
        <w:spacing w:after="0" w:line="312" w:lineRule="auto"/>
        <w:ind w:left="426" w:right="-524"/>
        <w:jc w:val="both"/>
      </w:pPr>
      <w:r w:rsidRPr="003A6D3B">
        <w:t>2.1.1</w:t>
      </w:r>
      <w:r w:rsidRPr="003A6D3B">
        <w:tab/>
        <w:t xml:space="preserve">Παράγοντες που επηρεάζουν τη «ζωή» του κινητήρα, σελ. 57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right="-524"/>
        <w:jc w:val="both"/>
      </w:pPr>
      <w:r w:rsidRPr="003A6D3B">
        <w:t>2.2</w:t>
      </w:r>
      <w:r w:rsidRPr="003A6D3B">
        <w:tab/>
        <w:t xml:space="preserve">Επιθεωρήσεις κινητήρων, σελ. 61 </w:t>
      </w:r>
    </w:p>
    <w:p w:rsidR="006946E4" w:rsidRPr="003A6D3B" w:rsidRDefault="006946E4" w:rsidP="00065B65">
      <w:pPr>
        <w:tabs>
          <w:tab w:val="left" w:pos="1134"/>
        </w:tabs>
        <w:spacing w:after="0" w:line="312" w:lineRule="auto"/>
        <w:ind w:left="426" w:right="-524"/>
        <w:jc w:val="both"/>
      </w:pPr>
      <w:r w:rsidRPr="003A6D3B">
        <w:t>2.2.1</w:t>
      </w:r>
      <w:r w:rsidRPr="003A6D3B">
        <w:tab/>
        <w:t xml:space="preserve">Επιθεώρηση πριν την πτήση, σελ. 61 </w:t>
      </w:r>
    </w:p>
    <w:p w:rsidR="006946E4" w:rsidRPr="003A6D3B" w:rsidRDefault="006946E4" w:rsidP="00065B65">
      <w:pPr>
        <w:tabs>
          <w:tab w:val="left" w:pos="1134"/>
        </w:tabs>
        <w:spacing w:after="0" w:line="312" w:lineRule="auto"/>
        <w:ind w:left="426" w:right="-524"/>
        <w:jc w:val="both"/>
      </w:pPr>
      <w:r w:rsidRPr="003A6D3B">
        <w:t>2.2.2</w:t>
      </w:r>
      <w:r w:rsidRPr="003A6D3B">
        <w:tab/>
        <w:t xml:space="preserve">Επιθεώρηση 50 ωρών, σελ. 63 </w:t>
      </w:r>
    </w:p>
    <w:p w:rsidR="006946E4" w:rsidRPr="003A6D3B" w:rsidRDefault="006946E4" w:rsidP="00065B65">
      <w:pPr>
        <w:tabs>
          <w:tab w:val="left" w:pos="1134"/>
        </w:tabs>
        <w:spacing w:after="0" w:line="312" w:lineRule="auto"/>
        <w:ind w:left="426" w:right="-524"/>
        <w:jc w:val="both"/>
      </w:pPr>
      <w:r w:rsidRPr="003A6D3B">
        <w:t>2.2.3</w:t>
      </w:r>
      <w:r w:rsidRPr="003A6D3B">
        <w:tab/>
        <w:t xml:space="preserve">Επιθεώρηση 100 ωρών και ετήσια επιθεώρηση, σελ.  64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right="-524"/>
        <w:jc w:val="both"/>
      </w:pPr>
      <w:r w:rsidRPr="003A6D3B">
        <w:t>2.3</w:t>
      </w:r>
      <w:r w:rsidRPr="003A6D3B">
        <w:tab/>
        <w:t xml:space="preserve">Γενική επισκευή </w:t>
      </w:r>
      <w:proofErr w:type="spellStart"/>
      <w:r w:rsidRPr="003A6D3B">
        <w:t>εµβολοφόρων</w:t>
      </w:r>
      <w:proofErr w:type="spellEnd"/>
      <w:r w:rsidRPr="003A6D3B">
        <w:t xml:space="preserve"> κινητήρων , σελ. 71 </w:t>
      </w:r>
    </w:p>
    <w:p w:rsidR="006946E4" w:rsidRPr="003A6D3B" w:rsidRDefault="006946E4" w:rsidP="00065B65">
      <w:pPr>
        <w:tabs>
          <w:tab w:val="left" w:pos="1134"/>
        </w:tabs>
        <w:spacing w:after="0" w:line="312" w:lineRule="auto"/>
        <w:ind w:left="426" w:right="-524"/>
        <w:jc w:val="both"/>
      </w:pPr>
      <w:r w:rsidRPr="003A6D3B">
        <w:t>2.3.1</w:t>
      </w:r>
      <w:r w:rsidRPr="003A6D3B">
        <w:tab/>
      </w:r>
      <w:proofErr w:type="spellStart"/>
      <w:r w:rsidRPr="003A6D3B">
        <w:t>∆ιαστήµατα</w:t>
      </w:r>
      <w:proofErr w:type="spellEnd"/>
      <w:r w:rsidRPr="003A6D3B">
        <w:t xml:space="preserve"> και είδη γενικής επισκευής, σελ.71 </w:t>
      </w:r>
    </w:p>
    <w:p w:rsidR="006946E4" w:rsidRPr="003A6D3B" w:rsidRDefault="006946E4" w:rsidP="00065B65">
      <w:pPr>
        <w:tabs>
          <w:tab w:val="left" w:pos="1134"/>
        </w:tabs>
        <w:spacing w:after="0" w:line="312" w:lineRule="auto"/>
        <w:ind w:left="426" w:right="-524"/>
        <w:jc w:val="both"/>
      </w:pPr>
      <w:r w:rsidRPr="003A6D3B">
        <w:t>2.3.2</w:t>
      </w:r>
      <w:r w:rsidRPr="003A6D3B">
        <w:tab/>
        <w:t xml:space="preserve">Αφαίρεση κινητήρα από αεροσκάφος , σελ. 74 </w:t>
      </w:r>
    </w:p>
    <w:p w:rsidR="006946E4" w:rsidRPr="003A6D3B" w:rsidRDefault="006946E4" w:rsidP="00065B65">
      <w:pPr>
        <w:tabs>
          <w:tab w:val="left" w:pos="1134"/>
        </w:tabs>
        <w:spacing w:after="0" w:line="312" w:lineRule="auto"/>
        <w:ind w:left="426" w:right="-524"/>
        <w:jc w:val="both"/>
      </w:pPr>
      <w:r w:rsidRPr="003A6D3B">
        <w:t>2.3.3</w:t>
      </w:r>
      <w:r w:rsidRPr="003A6D3B">
        <w:tab/>
      </w:r>
      <w:proofErr w:type="spellStart"/>
      <w:r w:rsidRPr="003A6D3B">
        <w:t>Καθαρισµός</w:t>
      </w:r>
      <w:proofErr w:type="spellEnd"/>
      <w:r w:rsidRPr="003A6D3B">
        <w:t xml:space="preserve">, σελ. 76 </w:t>
      </w:r>
    </w:p>
    <w:p w:rsidR="006946E4" w:rsidRPr="003A6D3B" w:rsidRDefault="006946E4" w:rsidP="00065B65">
      <w:pPr>
        <w:tabs>
          <w:tab w:val="left" w:pos="1134"/>
        </w:tabs>
        <w:spacing w:after="0" w:line="312" w:lineRule="auto"/>
        <w:ind w:left="426" w:right="-524"/>
        <w:jc w:val="both"/>
      </w:pPr>
      <w:r w:rsidRPr="003A6D3B">
        <w:t>2.3.4</w:t>
      </w:r>
      <w:r w:rsidRPr="003A6D3B">
        <w:tab/>
        <w:t xml:space="preserve">Επιθεώρηση (Μη καταστροφικοί έλεγχοι, έλεγχος διαστάσεων ) 79 </w:t>
      </w:r>
    </w:p>
    <w:p w:rsidR="006946E4" w:rsidRPr="003A6D3B" w:rsidRDefault="006946E4" w:rsidP="00065B65">
      <w:pPr>
        <w:tabs>
          <w:tab w:val="left" w:pos="1134"/>
        </w:tabs>
        <w:spacing w:after="0" w:line="312" w:lineRule="auto"/>
        <w:ind w:left="426" w:right="-524"/>
        <w:jc w:val="both"/>
      </w:pPr>
      <w:r w:rsidRPr="003A6D3B">
        <w:t>2.3.5</w:t>
      </w:r>
      <w:r w:rsidRPr="003A6D3B">
        <w:tab/>
      </w:r>
      <w:proofErr w:type="spellStart"/>
      <w:r w:rsidRPr="003A6D3B">
        <w:t>Συναρµολόγηση</w:t>
      </w:r>
      <w:proofErr w:type="spellEnd"/>
      <w:r w:rsidRPr="003A6D3B">
        <w:t xml:space="preserve"> , σελ.  91 </w:t>
      </w:r>
    </w:p>
    <w:p w:rsidR="006946E4" w:rsidRPr="003A6D3B" w:rsidRDefault="006946E4" w:rsidP="00065B65">
      <w:pPr>
        <w:tabs>
          <w:tab w:val="left" w:pos="1134"/>
        </w:tabs>
        <w:spacing w:after="0" w:line="312" w:lineRule="auto"/>
        <w:ind w:left="426" w:right="-524"/>
        <w:jc w:val="both"/>
      </w:pPr>
      <w:r w:rsidRPr="003A6D3B">
        <w:t>2.3.6</w:t>
      </w:r>
      <w:r w:rsidRPr="003A6D3B">
        <w:tab/>
      </w:r>
      <w:proofErr w:type="spellStart"/>
      <w:r w:rsidRPr="003A6D3B">
        <w:t>Ρυθµίσεις</w:t>
      </w:r>
      <w:proofErr w:type="spellEnd"/>
      <w:r w:rsidRPr="003A6D3B">
        <w:t xml:space="preserve">, σελ. 93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right="-524"/>
        <w:jc w:val="both"/>
      </w:pPr>
      <w:r w:rsidRPr="003A6D3B">
        <w:t>2.4</w:t>
      </w:r>
      <w:r w:rsidRPr="003A6D3B">
        <w:tab/>
      </w:r>
      <w:proofErr w:type="spellStart"/>
      <w:r w:rsidRPr="003A6D3B">
        <w:t>∆ιερεύνηση</w:t>
      </w:r>
      <w:proofErr w:type="spellEnd"/>
      <w:r w:rsidRPr="003A6D3B">
        <w:t xml:space="preserve"> βλαβών αεροπορικού κινητήρα και </w:t>
      </w:r>
      <w:proofErr w:type="spellStart"/>
      <w:r w:rsidRPr="003A6D3B">
        <w:t>παρελκοµένων</w:t>
      </w:r>
      <w:proofErr w:type="spellEnd"/>
      <w:r w:rsidRPr="003A6D3B">
        <w:t xml:space="preserve"> , σελ.94 </w:t>
      </w:r>
    </w:p>
    <w:p w:rsidR="006946E4" w:rsidRPr="003A6D3B" w:rsidRDefault="006946E4" w:rsidP="00065B65">
      <w:pPr>
        <w:tabs>
          <w:tab w:val="left" w:pos="1134"/>
        </w:tabs>
        <w:spacing w:after="0" w:line="312" w:lineRule="auto"/>
        <w:ind w:left="426" w:right="-524"/>
        <w:jc w:val="both"/>
      </w:pPr>
      <w:r w:rsidRPr="003A6D3B">
        <w:t>2.4.1</w:t>
      </w:r>
      <w:r w:rsidRPr="003A6D3B">
        <w:tab/>
        <w:t xml:space="preserve">Μεθοδολογία διερεύνησης, σελ.  94 </w:t>
      </w:r>
    </w:p>
    <w:p w:rsidR="006946E4" w:rsidRPr="003A6D3B" w:rsidRDefault="006946E4" w:rsidP="00065B65">
      <w:pPr>
        <w:tabs>
          <w:tab w:val="left" w:pos="1134"/>
        </w:tabs>
        <w:spacing w:after="0" w:line="312" w:lineRule="auto"/>
        <w:ind w:left="1134" w:right="-524" w:hanging="708"/>
        <w:jc w:val="both"/>
      </w:pPr>
      <w:r w:rsidRPr="003A6D3B">
        <w:t>2.4.2</w:t>
      </w:r>
      <w:r w:rsidRPr="003A6D3B">
        <w:tab/>
      </w:r>
      <w:proofErr w:type="spellStart"/>
      <w:r w:rsidRPr="003A6D3B">
        <w:t>∆ιαδικασίες</w:t>
      </w:r>
      <w:proofErr w:type="spellEnd"/>
      <w:r w:rsidRPr="003A6D3B">
        <w:t xml:space="preserve"> διερεύνησης βλαβών στα κύρια </w:t>
      </w:r>
      <w:proofErr w:type="spellStart"/>
      <w:r w:rsidRPr="003A6D3B">
        <w:t>εξαρτήµατα</w:t>
      </w:r>
      <w:proofErr w:type="spellEnd"/>
      <w:r w:rsidRPr="003A6D3B">
        <w:t xml:space="preserve"> </w:t>
      </w:r>
      <w:proofErr w:type="spellStart"/>
      <w:r w:rsidRPr="003A6D3B">
        <w:t>εµβολοφόρων</w:t>
      </w:r>
      <w:proofErr w:type="spellEnd"/>
      <w:r w:rsidRPr="003A6D3B">
        <w:t xml:space="preserve"> κινητήρων, σελ. 100 </w:t>
      </w:r>
    </w:p>
    <w:p w:rsidR="006946E4" w:rsidRPr="003A6D3B" w:rsidRDefault="006946E4" w:rsidP="00065B65">
      <w:pPr>
        <w:tabs>
          <w:tab w:val="left" w:pos="1134"/>
        </w:tabs>
        <w:spacing w:after="0" w:line="312" w:lineRule="auto"/>
        <w:ind w:left="1134" w:right="-524" w:hanging="708"/>
        <w:jc w:val="both"/>
      </w:pPr>
      <w:r w:rsidRPr="003A6D3B">
        <w:t>2.4.3</w:t>
      </w:r>
      <w:r w:rsidRPr="003A6D3B">
        <w:tab/>
        <w:t xml:space="preserve">Οργάνωση αποκατάστασης βλαβών και καταγραφής των στοιχείων και </w:t>
      </w:r>
      <w:proofErr w:type="spellStart"/>
      <w:r w:rsidRPr="003A6D3B">
        <w:t>αποτελεσµάτων</w:t>
      </w:r>
      <w:proofErr w:type="spellEnd"/>
      <w:r w:rsidRPr="003A6D3B">
        <w:t xml:space="preserve"> στα µ</w:t>
      </w:r>
      <w:proofErr w:type="spellStart"/>
      <w:r w:rsidRPr="003A6D3B">
        <w:t>ητρώα</w:t>
      </w:r>
      <w:proofErr w:type="spellEnd"/>
      <w:r w:rsidRPr="003A6D3B">
        <w:t xml:space="preserve"> του κινητήρα, σελ. 103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2.5</w:t>
      </w:r>
      <w:r w:rsidRPr="003A6D3B">
        <w:tab/>
        <w:t xml:space="preserve">Συντήρηση, </w:t>
      </w:r>
      <w:proofErr w:type="spellStart"/>
      <w:r w:rsidRPr="003A6D3B">
        <w:t>ρυθµίσεις</w:t>
      </w:r>
      <w:proofErr w:type="spellEnd"/>
      <w:r w:rsidRPr="003A6D3B">
        <w:t xml:space="preserve"> και επισκευή </w:t>
      </w:r>
      <w:proofErr w:type="spellStart"/>
      <w:r w:rsidRPr="003A6D3B">
        <w:t>εξαρτηµάτων</w:t>
      </w:r>
      <w:proofErr w:type="spellEnd"/>
      <w:r w:rsidRPr="003A6D3B">
        <w:t xml:space="preserve"> και </w:t>
      </w:r>
      <w:proofErr w:type="spellStart"/>
      <w:r w:rsidRPr="003A6D3B">
        <w:t>συστηµάτων</w:t>
      </w:r>
      <w:proofErr w:type="spellEnd"/>
      <w:r w:rsidRPr="003A6D3B">
        <w:t xml:space="preserve"> </w:t>
      </w:r>
      <w:proofErr w:type="spellStart"/>
      <w:r w:rsidRPr="003A6D3B">
        <w:t>εµβολοφόρου</w:t>
      </w:r>
      <w:proofErr w:type="spellEnd"/>
      <w:r w:rsidRPr="003A6D3B">
        <w:t xml:space="preserve"> αεροπορικού κινητήρα, σελ. 105 </w:t>
      </w:r>
    </w:p>
    <w:p w:rsidR="006946E4" w:rsidRPr="003A6D3B" w:rsidRDefault="006946E4" w:rsidP="00065B65">
      <w:pPr>
        <w:tabs>
          <w:tab w:val="left" w:pos="1134"/>
        </w:tabs>
        <w:spacing w:after="0" w:line="312" w:lineRule="auto"/>
        <w:ind w:left="426" w:right="-524"/>
        <w:jc w:val="both"/>
      </w:pPr>
      <w:r w:rsidRPr="003A6D3B">
        <w:t>2.5.1</w:t>
      </w:r>
      <w:r w:rsidRPr="003A6D3B">
        <w:tab/>
      </w:r>
      <w:proofErr w:type="spellStart"/>
      <w:r w:rsidRPr="003A6D3B">
        <w:t>Στροφαλοθάλαµος</w:t>
      </w:r>
      <w:proofErr w:type="spellEnd"/>
      <w:r w:rsidRPr="003A6D3B">
        <w:t xml:space="preserve">, σελ. 105 </w:t>
      </w:r>
    </w:p>
    <w:p w:rsidR="006946E4" w:rsidRPr="003A6D3B" w:rsidRDefault="006946E4" w:rsidP="00065B65">
      <w:pPr>
        <w:tabs>
          <w:tab w:val="left" w:pos="1134"/>
        </w:tabs>
        <w:spacing w:after="0" w:line="312" w:lineRule="auto"/>
        <w:ind w:left="426" w:right="-524"/>
        <w:jc w:val="both"/>
      </w:pPr>
      <w:r w:rsidRPr="003A6D3B">
        <w:t>2.5.2</w:t>
      </w:r>
      <w:r w:rsidRPr="003A6D3B">
        <w:tab/>
        <w:t xml:space="preserve">Στροφαλοφόρος άξονας, σελ.106 </w:t>
      </w:r>
    </w:p>
    <w:p w:rsidR="006946E4" w:rsidRPr="003A6D3B" w:rsidRDefault="006946E4" w:rsidP="00065B65">
      <w:pPr>
        <w:tabs>
          <w:tab w:val="left" w:pos="1134"/>
        </w:tabs>
        <w:spacing w:after="0" w:line="312" w:lineRule="auto"/>
        <w:ind w:left="426" w:right="-524"/>
        <w:jc w:val="both"/>
      </w:pPr>
      <w:r w:rsidRPr="003A6D3B">
        <w:t>2.5.3</w:t>
      </w:r>
      <w:r w:rsidRPr="003A6D3B">
        <w:tab/>
      </w:r>
      <w:proofErr w:type="spellStart"/>
      <w:r w:rsidRPr="003A6D3B">
        <w:t>∆ιωστήρες</w:t>
      </w:r>
      <w:proofErr w:type="spellEnd"/>
      <w:r w:rsidRPr="003A6D3B">
        <w:t xml:space="preserve">, σελ. 106 </w:t>
      </w:r>
    </w:p>
    <w:p w:rsidR="006946E4" w:rsidRPr="003A6D3B" w:rsidRDefault="006946E4" w:rsidP="00065B65">
      <w:pPr>
        <w:tabs>
          <w:tab w:val="left" w:pos="1134"/>
        </w:tabs>
        <w:spacing w:after="0" w:line="312" w:lineRule="auto"/>
        <w:ind w:left="426" w:right="-524"/>
        <w:jc w:val="both"/>
      </w:pPr>
      <w:r w:rsidRPr="003A6D3B">
        <w:t>2.5.4</w:t>
      </w:r>
      <w:r w:rsidRPr="003A6D3B">
        <w:tab/>
        <w:t xml:space="preserve">Κύλινδροι – Βαλβίδες, σελ. 106 </w:t>
      </w:r>
    </w:p>
    <w:p w:rsidR="006946E4" w:rsidRPr="003A6D3B" w:rsidRDefault="006946E4" w:rsidP="00065B65">
      <w:pPr>
        <w:tabs>
          <w:tab w:val="left" w:pos="1134"/>
        </w:tabs>
        <w:spacing w:after="0" w:line="312" w:lineRule="auto"/>
        <w:ind w:left="426" w:right="-524"/>
        <w:jc w:val="both"/>
      </w:pPr>
      <w:r w:rsidRPr="003A6D3B">
        <w:t>2.5.5</w:t>
      </w:r>
      <w:r w:rsidRPr="003A6D3B">
        <w:tab/>
      </w:r>
      <w:proofErr w:type="spellStart"/>
      <w:r w:rsidRPr="003A6D3B">
        <w:t>Έµβολα</w:t>
      </w:r>
      <w:proofErr w:type="spellEnd"/>
      <w:r w:rsidRPr="003A6D3B">
        <w:t xml:space="preserve">, σελ. 109 </w:t>
      </w:r>
    </w:p>
    <w:p w:rsidR="006946E4" w:rsidRPr="003A6D3B" w:rsidRDefault="006946E4" w:rsidP="00065B65">
      <w:pPr>
        <w:tabs>
          <w:tab w:val="left" w:pos="1134"/>
        </w:tabs>
        <w:spacing w:after="0" w:line="312" w:lineRule="auto"/>
        <w:ind w:left="426" w:right="-524"/>
        <w:jc w:val="both"/>
      </w:pPr>
      <w:r w:rsidRPr="003A6D3B">
        <w:lastRenderedPageBreak/>
        <w:t>2.5.6</w:t>
      </w:r>
      <w:r w:rsidRPr="003A6D3B">
        <w:tab/>
      </w:r>
      <w:proofErr w:type="spellStart"/>
      <w:r w:rsidRPr="003A6D3B">
        <w:t>Σύστηµα</w:t>
      </w:r>
      <w:proofErr w:type="spellEnd"/>
      <w:r w:rsidRPr="003A6D3B">
        <w:t xml:space="preserve"> ανάφλεξης, σελ. 109 </w:t>
      </w:r>
    </w:p>
    <w:p w:rsidR="006946E4" w:rsidRPr="003A6D3B" w:rsidRDefault="006946E4" w:rsidP="00065B65">
      <w:pPr>
        <w:tabs>
          <w:tab w:val="left" w:pos="1134"/>
        </w:tabs>
        <w:spacing w:after="0" w:line="312" w:lineRule="auto"/>
        <w:ind w:left="426" w:right="-524"/>
        <w:jc w:val="both"/>
      </w:pPr>
      <w:r w:rsidRPr="003A6D3B">
        <w:t>2.5.7</w:t>
      </w:r>
      <w:r w:rsidRPr="003A6D3B">
        <w:tab/>
      </w:r>
      <w:proofErr w:type="spellStart"/>
      <w:r w:rsidRPr="003A6D3B">
        <w:t>Σύστηµα</w:t>
      </w:r>
      <w:proofErr w:type="spellEnd"/>
      <w:r w:rsidRPr="003A6D3B">
        <w:t xml:space="preserve"> </w:t>
      </w:r>
      <w:proofErr w:type="spellStart"/>
      <w:r w:rsidRPr="003A6D3B">
        <w:t>καυσίµου</w:t>
      </w:r>
      <w:proofErr w:type="spellEnd"/>
      <w:r w:rsidRPr="003A6D3B">
        <w:t xml:space="preserve">, σελ. 111 </w:t>
      </w:r>
    </w:p>
    <w:p w:rsidR="006946E4" w:rsidRPr="003A6D3B" w:rsidRDefault="006946E4" w:rsidP="00065B65">
      <w:pPr>
        <w:tabs>
          <w:tab w:val="left" w:pos="1134"/>
        </w:tabs>
        <w:spacing w:after="0" w:line="312" w:lineRule="auto"/>
        <w:ind w:left="426" w:right="-524"/>
        <w:jc w:val="both"/>
      </w:pPr>
      <w:r w:rsidRPr="003A6D3B">
        <w:t>2.5.8</w:t>
      </w:r>
      <w:r w:rsidRPr="003A6D3B">
        <w:tab/>
      </w:r>
      <w:proofErr w:type="spellStart"/>
      <w:r w:rsidRPr="003A6D3B">
        <w:t>Σύστηµα</w:t>
      </w:r>
      <w:proofErr w:type="spellEnd"/>
      <w:r w:rsidRPr="003A6D3B">
        <w:t xml:space="preserve"> λίπανσης, σελ. 113 </w:t>
      </w:r>
    </w:p>
    <w:p w:rsidR="006946E4" w:rsidRPr="003A6D3B" w:rsidRDefault="006946E4" w:rsidP="00065B65">
      <w:pPr>
        <w:tabs>
          <w:tab w:val="left" w:pos="1134"/>
        </w:tabs>
        <w:spacing w:after="0" w:line="312" w:lineRule="auto"/>
        <w:ind w:left="426" w:right="-524"/>
        <w:jc w:val="both"/>
      </w:pPr>
      <w:r w:rsidRPr="003A6D3B">
        <w:t>2.5.9</w:t>
      </w:r>
      <w:r w:rsidRPr="003A6D3B">
        <w:tab/>
      </w:r>
      <w:proofErr w:type="spellStart"/>
      <w:r w:rsidRPr="003A6D3B">
        <w:t>Σύστηµα</w:t>
      </w:r>
      <w:proofErr w:type="spellEnd"/>
      <w:r w:rsidRPr="003A6D3B">
        <w:t xml:space="preserve"> ψύξης, σελ. 115 </w:t>
      </w:r>
    </w:p>
    <w:p w:rsidR="006946E4" w:rsidRPr="003A6D3B" w:rsidRDefault="006946E4" w:rsidP="00065B65">
      <w:pPr>
        <w:tabs>
          <w:tab w:val="left" w:pos="1134"/>
        </w:tabs>
        <w:spacing w:after="0" w:line="312" w:lineRule="auto"/>
        <w:ind w:left="426" w:right="-524"/>
        <w:jc w:val="both"/>
      </w:pPr>
      <w:r w:rsidRPr="003A6D3B">
        <w:t>2.5.10</w:t>
      </w:r>
      <w:r w:rsidRPr="003A6D3B">
        <w:tab/>
      </w:r>
      <w:proofErr w:type="spellStart"/>
      <w:r w:rsidRPr="003A6D3B">
        <w:t>Σύστηµα</w:t>
      </w:r>
      <w:proofErr w:type="spellEnd"/>
      <w:r w:rsidRPr="003A6D3B">
        <w:t xml:space="preserve"> υπερπλήρωσης, σελ. 115 </w:t>
      </w:r>
    </w:p>
    <w:p w:rsidR="006946E4" w:rsidRPr="003A6D3B" w:rsidRDefault="006946E4" w:rsidP="00065B65">
      <w:pPr>
        <w:tabs>
          <w:tab w:val="left" w:pos="1134"/>
        </w:tabs>
        <w:spacing w:after="0" w:line="312" w:lineRule="auto"/>
        <w:ind w:left="426" w:right="-524"/>
        <w:jc w:val="both"/>
      </w:pPr>
      <w:r w:rsidRPr="003A6D3B">
        <w:t>2.5.11</w:t>
      </w:r>
      <w:r w:rsidRPr="003A6D3B">
        <w:tab/>
      </w:r>
      <w:proofErr w:type="spellStart"/>
      <w:r w:rsidRPr="003A6D3B">
        <w:t>Σύστηµα</w:t>
      </w:r>
      <w:proofErr w:type="spellEnd"/>
      <w:r w:rsidRPr="003A6D3B">
        <w:t xml:space="preserve"> εκκίνησης, σελ. 115 </w:t>
      </w:r>
    </w:p>
    <w:p w:rsidR="006946E4" w:rsidRPr="003A6D3B" w:rsidRDefault="006946E4" w:rsidP="00065B65">
      <w:pPr>
        <w:tabs>
          <w:tab w:val="left" w:pos="1134"/>
        </w:tabs>
        <w:spacing w:after="0" w:line="312" w:lineRule="auto"/>
        <w:ind w:left="426" w:right="-524"/>
        <w:jc w:val="both"/>
      </w:pPr>
      <w:r w:rsidRPr="003A6D3B">
        <w:t>2.5.12</w:t>
      </w:r>
      <w:r w:rsidRPr="003A6D3B">
        <w:tab/>
        <w:t>Λειτουργικός έλεγχος (</w:t>
      </w:r>
      <w:proofErr w:type="spellStart"/>
      <w:r w:rsidRPr="003A6D3B">
        <w:t>δοκιµή</w:t>
      </w:r>
      <w:proofErr w:type="spellEnd"/>
      <w:r w:rsidRPr="003A6D3B">
        <w:t xml:space="preserve">) κινητήρα, σελ. 116 </w:t>
      </w:r>
    </w:p>
    <w:p w:rsidR="006946E4" w:rsidRPr="003A6D3B" w:rsidRDefault="006946E4" w:rsidP="00065B65">
      <w:pPr>
        <w:tabs>
          <w:tab w:val="left" w:pos="8151"/>
        </w:tabs>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2.6</w:t>
      </w:r>
      <w:r w:rsidRPr="003A6D3B">
        <w:tab/>
      </w:r>
      <w:proofErr w:type="spellStart"/>
      <w:r w:rsidRPr="003A6D3B">
        <w:t>∆ιαδικασίες</w:t>
      </w:r>
      <w:proofErr w:type="spellEnd"/>
      <w:r w:rsidRPr="003A6D3B">
        <w:t xml:space="preserve"> αντικατάστασης </w:t>
      </w:r>
      <w:proofErr w:type="spellStart"/>
      <w:r w:rsidRPr="003A6D3B">
        <w:t>εµβολοφόρων</w:t>
      </w:r>
      <w:proofErr w:type="spellEnd"/>
      <w:r w:rsidRPr="003A6D3B">
        <w:t xml:space="preserve"> κινητήρων, σελ. 116 </w:t>
      </w:r>
      <w:r w:rsidRPr="003A6D3B">
        <w:tab/>
      </w:r>
    </w:p>
    <w:p w:rsidR="006946E4" w:rsidRPr="003A6D3B" w:rsidRDefault="006946E4" w:rsidP="00065B65">
      <w:pPr>
        <w:tabs>
          <w:tab w:val="left" w:pos="1134"/>
        </w:tabs>
        <w:spacing w:after="0" w:line="312" w:lineRule="auto"/>
        <w:ind w:left="426" w:right="-524"/>
        <w:jc w:val="both"/>
      </w:pPr>
      <w:r w:rsidRPr="003A6D3B">
        <w:t>2.6.1</w:t>
      </w:r>
      <w:r w:rsidRPr="003A6D3B">
        <w:tab/>
        <w:t xml:space="preserve">Αίτια αντικατάστασης </w:t>
      </w:r>
      <w:proofErr w:type="spellStart"/>
      <w:r w:rsidRPr="003A6D3B">
        <w:t>εµβολοφόρου</w:t>
      </w:r>
      <w:proofErr w:type="spellEnd"/>
      <w:r w:rsidRPr="003A6D3B">
        <w:t xml:space="preserve"> κινητήρα, σελ. 117 </w:t>
      </w:r>
    </w:p>
    <w:p w:rsidR="006946E4" w:rsidRPr="003A6D3B" w:rsidRDefault="006946E4" w:rsidP="00065B65">
      <w:pPr>
        <w:tabs>
          <w:tab w:val="left" w:pos="1134"/>
        </w:tabs>
        <w:spacing w:after="0" w:line="312" w:lineRule="auto"/>
        <w:ind w:left="426" w:right="-524"/>
        <w:jc w:val="both"/>
      </w:pPr>
      <w:r w:rsidRPr="003A6D3B">
        <w:t>2.6.2</w:t>
      </w:r>
      <w:r w:rsidRPr="003A6D3B">
        <w:tab/>
        <w:t xml:space="preserve">Οργάνωση αφαίρεσης –τοποθέτησης </w:t>
      </w:r>
      <w:proofErr w:type="spellStart"/>
      <w:r w:rsidRPr="003A6D3B">
        <w:t>εµβολοφόρου</w:t>
      </w:r>
      <w:proofErr w:type="spellEnd"/>
      <w:r w:rsidRPr="003A6D3B">
        <w:t xml:space="preserve"> κινητήρα, σελ. 117 </w:t>
      </w:r>
    </w:p>
    <w:p w:rsidR="006946E4" w:rsidRPr="003A6D3B" w:rsidRDefault="006946E4" w:rsidP="00065B65">
      <w:pPr>
        <w:tabs>
          <w:tab w:val="left" w:pos="1134"/>
        </w:tabs>
        <w:spacing w:after="0" w:line="312" w:lineRule="auto"/>
        <w:ind w:left="426" w:right="-524"/>
        <w:jc w:val="both"/>
      </w:pPr>
      <w:r w:rsidRPr="003A6D3B">
        <w:t>2.6.3</w:t>
      </w:r>
      <w:r w:rsidRPr="003A6D3B">
        <w:tab/>
        <w:t xml:space="preserve">Τεχνικά έντυπα αντικατάστασης </w:t>
      </w:r>
      <w:proofErr w:type="spellStart"/>
      <w:r w:rsidRPr="003A6D3B">
        <w:t>εµβολοφόρου</w:t>
      </w:r>
      <w:proofErr w:type="spellEnd"/>
      <w:r w:rsidRPr="003A6D3B">
        <w:t xml:space="preserve"> κινητήρα, σελ. 125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2.7</w:t>
      </w:r>
      <w:r w:rsidRPr="003A6D3B">
        <w:tab/>
      </w:r>
      <w:proofErr w:type="spellStart"/>
      <w:r w:rsidRPr="003A6D3B">
        <w:t>Εµβολοφόροι</w:t>
      </w:r>
      <w:proofErr w:type="spellEnd"/>
      <w:r w:rsidRPr="003A6D3B">
        <w:t xml:space="preserve"> κινητήρες ελικοπτέρων, σελ. 126 </w:t>
      </w:r>
    </w:p>
    <w:p w:rsidR="006946E4" w:rsidRPr="003A6D3B" w:rsidRDefault="006946E4" w:rsidP="00065B65">
      <w:pPr>
        <w:tabs>
          <w:tab w:val="left" w:pos="1134"/>
        </w:tabs>
        <w:spacing w:after="0" w:line="312" w:lineRule="auto"/>
        <w:ind w:left="1134" w:right="-524" w:hanging="708"/>
        <w:jc w:val="both"/>
      </w:pPr>
      <w:r w:rsidRPr="003A6D3B">
        <w:t>2.7.1</w:t>
      </w:r>
      <w:r w:rsidRPr="003A6D3B">
        <w:tab/>
        <w:t xml:space="preserve">Μετάδοση κίνησης και τοποθέτηση των </w:t>
      </w:r>
      <w:proofErr w:type="spellStart"/>
      <w:r w:rsidRPr="003A6D3B">
        <w:t>εµβολοφόρων</w:t>
      </w:r>
      <w:proofErr w:type="spellEnd"/>
      <w:r w:rsidRPr="003A6D3B">
        <w:t xml:space="preserve"> κινητήρων ελικοπτέρων, σελ. 127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2.8</w:t>
      </w:r>
      <w:r w:rsidRPr="003A6D3B">
        <w:tab/>
        <w:t xml:space="preserve">Ισχύς – απόδοση - επιδόσεις </w:t>
      </w:r>
      <w:proofErr w:type="spellStart"/>
      <w:r w:rsidRPr="003A6D3B">
        <w:t>εµβολοφόρου</w:t>
      </w:r>
      <w:proofErr w:type="spellEnd"/>
      <w:r w:rsidRPr="003A6D3B">
        <w:t xml:space="preserve"> αεροπορικού κινητήρα , σελ.  132  </w:t>
      </w:r>
    </w:p>
    <w:p w:rsidR="006946E4" w:rsidRPr="003A6D3B" w:rsidRDefault="006946E4" w:rsidP="00065B65">
      <w:pPr>
        <w:tabs>
          <w:tab w:val="left" w:pos="1134"/>
        </w:tabs>
        <w:spacing w:after="0" w:line="312" w:lineRule="auto"/>
        <w:ind w:left="426" w:right="-524"/>
        <w:jc w:val="both"/>
      </w:pPr>
      <w:r w:rsidRPr="003A6D3B">
        <w:t>2.8.1</w:t>
      </w:r>
      <w:r w:rsidRPr="003A6D3B">
        <w:tab/>
        <w:t xml:space="preserve">Γενικά, σελ. 132 </w:t>
      </w:r>
    </w:p>
    <w:p w:rsidR="006946E4" w:rsidRPr="003A6D3B" w:rsidRDefault="006946E4" w:rsidP="00065B65">
      <w:pPr>
        <w:tabs>
          <w:tab w:val="left" w:pos="1134"/>
        </w:tabs>
        <w:spacing w:after="0" w:line="312" w:lineRule="auto"/>
        <w:ind w:left="426" w:right="-524"/>
        <w:jc w:val="both"/>
      </w:pPr>
      <w:r w:rsidRPr="003A6D3B">
        <w:t>2.8.2</w:t>
      </w:r>
      <w:r w:rsidRPr="003A6D3B">
        <w:tab/>
        <w:t>Είδη ισχύος και διαδικασίες µ</w:t>
      </w:r>
      <w:proofErr w:type="spellStart"/>
      <w:r w:rsidRPr="003A6D3B">
        <w:t>έτρησης</w:t>
      </w:r>
      <w:proofErr w:type="spellEnd"/>
      <w:r w:rsidRPr="003A6D3B">
        <w:t xml:space="preserve"> αυτών, σελ. 133 </w:t>
      </w:r>
    </w:p>
    <w:p w:rsidR="006946E4" w:rsidRPr="003A6D3B" w:rsidRDefault="006946E4" w:rsidP="00065B65">
      <w:pPr>
        <w:tabs>
          <w:tab w:val="left" w:pos="1134"/>
        </w:tabs>
        <w:spacing w:after="0" w:line="312" w:lineRule="auto"/>
        <w:ind w:left="426" w:right="-524"/>
        <w:jc w:val="both"/>
      </w:pPr>
      <w:r w:rsidRPr="003A6D3B">
        <w:t>2.8.3</w:t>
      </w:r>
      <w:r w:rsidRPr="003A6D3B">
        <w:tab/>
        <w:t xml:space="preserve">Είδη απόδοσης και </w:t>
      </w:r>
      <w:proofErr w:type="spellStart"/>
      <w:r w:rsidRPr="003A6D3B">
        <w:t>κατανοµή</w:t>
      </w:r>
      <w:proofErr w:type="spellEnd"/>
      <w:r w:rsidRPr="003A6D3B">
        <w:t xml:space="preserve"> ισχύος, σελ. 136 </w:t>
      </w:r>
    </w:p>
    <w:p w:rsidR="006946E4" w:rsidRPr="003A6D3B" w:rsidRDefault="006946E4" w:rsidP="00065B65">
      <w:pPr>
        <w:tabs>
          <w:tab w:val="left" w:pos="1134"/>
        </w:tabs>
        <w:spacing w:after="0" w:line="312" w:lineRule="auto"/>
        <w:ind w:left="426" w:right="-524"/>
        <w:jc w:val="both"/>
      </w:pPr>
      <w:r w:rsidRPr="003A6D3B">
        <w:t>2.8.4</w:t>
      </w:r>
      <w:r w:rsidRPr="003A6D3B">
        <w:tab/>
      </w:r>
      <w:proofErr w:type="spellStart"/>
      <w:r w:rsidRPr="003A6D3B">
        <w:t>Καµπύλες</w:t>
      </w:r>
      <w:proofErr w:type="spellEnd"/>
      <w:r w:rsidRPr="003A6D3B">
        <w:t xml:space="preserve"> απόδοσης </w:t>
      </w:r>
      <w:proofErr w:type="spellStart"/>
      <w:r w:rsidRPr="003A6D3B">
        <w:t>εµβολοφόρου</w:t>
      </w:r>
      <w:proofErr w:type="spellEnd"/>
      <w:r w:rsidRPr="003A6D3B">
        <w:t xml:space="preserve"> κινητήρα, σελ. 139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ΑΝΑΚΕΦΑΛΑΙΩΣΗ, σελ. 142</w:t>
      </w:r>
    </w:p>
    <w:p w:rsidR="006946E4" w:rsidRPr="003A6D3B" w:rsidRDefault="006946E4" w:rsidP="00065B65">
      <w:pPr>
        <w:spacing w:after="0" w:line="312" w:lineRule="auto"/>
        <w:ind w:right="-524"/>
        <w:rPr>
          <w:b/>
        </w:rPr>
      </w:pPr>
    </w:p>
    <w:p w:rsidR="006946E4" w:rsidRPr="003A6D3B" w:rsidRDefault="006946E4" w:rsidP="00065B65">
      <w:pPr>
        <w:spacing w:after="0" w:line="312" w:lineRule="auto"/>
        <w:ind w:left="1440" w:right="-524" w:hanging="1582"/>
        <w:jc w:val="both"/>
        <w:rPr>
          <w:b/>
        </w:rPr>
      </w:pPr>
      <w:r w:rsidRPr="003A6D3B">
        <w:rPr>
          <w:b/>
        </w:rPr>
        <w:t>ΚΕΦΑΛΑΙΟ 3:</w:t>
      </w:r>
      <w:r w:rsidRPr="003A6D3B">
        <w:rPr>
          <w:b/>
        </w:rPr>
        <w:tab/>
        <w:t>ΕΠΙΘΕΩΡΗΣΗ - ΣΥΝΤΗΡΗΣΗ ΑΕΡΙΟΣΤΡΟΒΙΛΩΝ ΑΕΡΟΠΟΡΙΚΩΝ ΚΙΝΗΤΗΡΩΝ ΚΑΙ ΣΥΣΤΗΜΑΤΩΝ ΤΟΥΣ</w:t>
      </w:r>
    </w:p>
    <w:p w:rsidR="006946E4" w:rsidRPr="003A6D3B" w:rsidRDefault="006946E4" w:rsidP="00065B65">
      <w:pPr>
        <w:tabs>
          <w:tab w:val="left" w:pos="426"/>
        </w:tabs>
        <w:spacing w:after="0" w:line="312" w:lineRule="auto"/>
        <w:ind w:left="420" w:right="-524" w:hanging="420"/>
        <w:jc w:val="both"/>
      </w:pPr>
      <w:r w:rsidRPr="003A6D3B">
        <w:t>3.1</w:t>
      </w:r>
      <w:r w:rsidRPr="003A6D3B">
        <w:tab/>
        <w:t xml:space="preserve">Γενικά, σελ. 241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3.2</w:t>
      </w:r>
      <w:r w:rsidRPr="003A6D3B">
        <w:tab/>
        <w:t xml:space="preserve">Τύποι συντήρησης , σελ. 243 </w:t>
      </w:r>
    </w:p>
    <w:p w:rsidR="006946E4" w:rsidRPr="003A6D3B" w:rsidRDefault="006946E4" w:rsidP="00065B65">
      <w:pPr>
        <w:tabs>
          <w:tab w:val="left" w:pos="1134"/>
        </w:tabs>
        <w:spacing w:after="0" w:line="312" w:lineRule="auto"/>
        <w:ind w:left="426" w:right="-524"/>
        <w:jc w:val="both"/>
      </w:pPr>
      <w:r w:rsidRPr="003A6D3B">
        <w:t>3.2.1</w:t>
      </w:r>
      <w:r w:rsidRPr="003A6D3B">
        <w:tab/>
        <w:t xml:space="preserve">Συντήρηση επιπέδου </w:t>
      </w:r>
      <w:proofErr w:type="spellStart"/>
      <w:r w:rsidRPr="003A6D3B">
        <w:t>γραµµής</w:t>
      </w:r>
      <w:proofErr w:type="spellEnd"/>
      <w:r w:rsidRPr="003A6D3B">
        <w:t xml:space="preserve">, σελ. 244 </w:t>
      </w:r>
    </w:p>
    <w:p w:rsidR="006946E4" w:rsidRPr="003A6D3B" w:rsidRDefault="006946E4" w:rsidP="00065B65">
      <w:pPr>
        <w:tabs>
          <w:tab w:val="left" w:pos="1134"/>
        </w:tabs>
        <w:spacing w:after="0" w:line="312" w:lineRule="auto"/>
        <w:ind w:left="426" w:right="-524"/>
        <w:jc w:val="both"/>
      </w:pPr>
      <w:r w:rsidRPr="003A6D3B">
        <w:t>3.2.2</w:t>
      </w:r>
      <w:r w:rsidRPr="003A6D3B">
        <w:tab/>
        <w:t xml:space="preserve">Συντήρηση επιπέδου συνεργείου, σελ. 247 </w:t>
      </w:r>
    </w:p>
    <w:p w:rsidR="006946E4" w:rsidRPr="003A6D3B" w:rsidRDefault="006946E4" w:rsidP="00065B65">
      <w:pPr>
        <w:tabs>
          <w:tab w:val="left" w:pos="1134"/>
        </w:tabs>
        <w:spacing w:after="0" w:line="312" w:lineRule="auto"/>
        <w:ind w:left="426" w:right="-524"/>
        <w:jc w:val="both"/>
      </w:pPr>
      <w:r w:rsidRPr="003A6D3B">
        <w:t>3.2.3</w:t>
      </w:r>
      <w:r w:rsidRPr="003A6D3B">
        <w:tab/>
        <w:t xml:space="preserve">Συντήρηση εργοστασιακού επιπέδου , σελ. 247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3.3</w:t>
      </w:r>
      <w:r w:rsidRPr="003A6D3B">
        <w:tab/>
        <w:t xml:space="preserve">Επιθεώρηση-συντήρηση, </w:t>
      </w:r>
      <w:proofErr w:type="spellStart"/>
      <w:r w:rsidRPr="003A6D3B">
        <w:t>ρύθµιση</w:t>
      </w:r>
      <w:proofErr w:type="spellEnd"/>
      <w:r w:rsidRPr="003A6D3B">
        <w:t xml:space="preserve">, διερεύνηση και αποκατάσταση βλαβών σε </w:t>
      </w:r>
      <w:proofErr w:type="spellStart"/>
      <w:r w:rsidRPr="003A6D3B">
        <w:t>τµήµατα</w:t>
      </w:r>
      <w:proofErr w:type="spellEnd"/>
      <w:r w:rsidRPr="003A6D3B">
        <w:t xml:space="preserve"> αεριοστρόβιλων κινητήρων , σελ. 248 </w:t>
      </w:r>
    </w:p>
    <w:p w:rsidR="006946E4" w:rsidRPr="003A6D3B" w:rsidRDefault="006946E4" w:rsidP="00065B65">
      <w:pPr>
        <w:tabs>
          <w:tab w:val="left" w:pos="1134"/>
        </w:tabs>
        <w:spacing w:after="0" w:line="312" w:lineRule="auto"/>
        <w:ind w:left="426" w:right="-524"/>
        <w:jc w:val="both"/>
      </w:pPr>
      <w:r w:rsidRPr="003A6D3B">
        <w:t>3.3.1</w:t>
      </w:r>
      <w:r w:rsidRPr="003A6D3B">
        <w:tab/>
        <w:t xml:space="preserve">Συντήρηση και επισκευές ψυχρού </w:t>
      </w:r>
      <w:proofErr w:type="spellStart"/>
      <w:r w:rsidRPr="003A6D3B">
        <w:t>τµήµατος</w:t>
      </w:r>
      <w:proofErr w:type="spellEnd"/>
      <w:r w:rsidRPr="003A6D3B">
        <w:t xml:space="preserve">, σελ. 249 </w:t>
      </w:r>
    </w:p>
    <w:p w:rsidR="006946E4" w:rsidRPr="003A6D3B" w:rsidRDefault="006946E4" w:rsidP="00065B65">
      <w:pPr>
        <w:tabs>
          <w:tab w:val="left" w:pos="1134"/>
        </w:tabs>
        <w:spacing w:after="0" w:line="312" w:lineRule="auto"/>
        <w:ind w:left="426" w:right="-524"/>
        <w:jc w:val="both"/>
      </w:pPr>
      <w:r w:rsidRPr="003A6D3B">
        <w:t>3.3.2</w:t>
      </w:r>
      <w:r w:rsidRPr="003A6D3B">
        <w:tab/>
        <w:t xml:space="preserve">Συντήρηση και επισκευές </w:t>
      </w:r>
      <w:proofErr w:type="spellStart"/>
      <w:r w:rsidRPr="003A6D3B">
        <w:t>θερµού</w:t>
      </w:r>
      <w:proofErr w:type="spellEnd"/>
      <w:r w:rsidRPr="003A6D3B">
        <w:t xml:space="preserve"> </w:t>
      </w:r>
      <w:proofErr w:type="spellStart"/>
      <w:r w:rsidRPr="003A6D3B">
        <w:t>τµήµατος</w:t>
      </w:r>
      <w:proofErr w:type="spellEnd"/>
      <w:r w:rsidRPr="003A6D3B">
        <w:t xml:space="preserve">, σελ. 253 </w:t>
      </w:r>
    </w:p>
    <w:p w:rsidR="006946E4" w:rsidRPr="003A6D3B" w:rsidRDefault="006946E4" w:rsidP="00065B65">
      <w:pPr>
        <w:tabs>
          <w:tab w:val="left" w:pos="1134"/>
        </w:tabs>
        <w:spacing w:after="0" w:line="312" w:lineRule="auto"/>
        <w:ind w:left="426" w:right="-524"/>
        <w:jc w:val="both"/>
      </w:pPr>
      <w:r w:rsidRPr="003A6D3B">
        <w:t>3.3.3</w:t>
      </w:r>
      <w:r w:rsidRPr="003A6D3B">
        <w:tab/>
        <w:t xml:space="preserve">Συντήρηση τριβέων και διατάξεων στεγανοποίησης, σελ. 255 </w:t>
      </w:r>
    </w:p>
    <w:p w:rsidR="006946E4" w:rsidRPr="003A6D3B" w:rsidRDefault="006946E4" w:rsidP="00065B65">
      <w:pPr>
        <w:tabs>
          <w:tab w:val="left" w:pos="1134"/>
        </w:tabs>
        <w:spacing w:after="0" w:line="312" w:lineRule="auto"/>
        <w:ind w:left="426" w:right="-524"/>
        <w:jc w:val="both"/>
      </w:pPr>
      <w:r w:rsidRPr="003A6D3B">
        <w:t>3.3.4</w:t>
      </w:r>
      <w:r w:rsidRPr="003A6D3B">
        <w:tab/>
      </w:r>
      <w:proofErr w:type="spellStart"/>
      <w:r w:rsidRPr="003A6D3B">
        <w:t>∆ιαδικασίες</w:t>
      </w:r>
      <w:proofErr w:type="spellEnd"/>
      <w:r w:rsidRPr="003A6D3B">
        <w:t xml:space="preserve"> µη καταστροφικού </w:t>
      </w:r>
      <w:proofErr w:type="spellStart"/>
      <w:r w:rsidRPr="003A6D3B">
        <w:t>ελέγχο</w:t>
      </w:r>
      <w:proofErr w:type="spellEnd"/>
      <w:r w:rsidRPr="003A6D3B">
        <w:t xml:space="preserve">, σελ. 257 </w:t>
      </w:r>
    </w:p>
    <w:p w:rsidR="006946E4" w:rsidRPr="003A6D3B" w:rsidRDefault="006946E4" w:rsidP="00065B65">
      <w:pPr>
        <w:tabs>
          <w:tab w:val="left" w:pos="1134"/>
        </w:tabs>
        <w:spacing w:after="0" w:line="312" w:lineRule="auto"/>
        <w:ind w:left="426" w:right="-524"/>
        <w:jc w:val="both"/>
      </w:pPr>
      <w:r w:rsidRPr="003A6D3B">
        <w:lastRenderedPageBreak/>
        <w:t>3.3.5</w:t>
      </w:r>
      <w:r w:rsidRPr="003A6D3B">
        <w:tab/>
      </w:r>
      <w:proofErr w:type="spellStart"/>
      <w:r w:rsidRPr="003A6D3B">
        <w:t>∆ιαδικασίες</w:t>
      </w:r>
      <w:proofErr w:type="spellEnd"/>
      <w:r w:rsidRPr="003A6D3B">
        <w:t xml:space="preserve"> </w:t>
      </w:r>
      <w:proofErr w:type="spellStart"/>
      <w:r w:rsidRPr="003A6D3B">
        <w:t>ζυγοστάθµισης</w:t>
      </w:r>
      <w:proofErr w:type="spellEnd"/>
      <w:r w:rsidRPr="003A6D3B">
        <w:t xml:space="preserve"> </w:t>
      </w:r>
      <w:proofErr w:type="spellStart"/>
      <w:r w:rsidRPr="003A6D3B">
        <w:t>συµπιεστού</w:t>
      </w:r>
      <w:proofErr w:type="spellEnd"/>
      <w:r w:rsidRPr="003A6D3B">
        <w:t xml:space="preserve"> και στροβίλου , σελ. 258 </w:t>
      </w:r>
    </w:p>
    <w:p w:rsidR="006946E4" w:rsidRPr="003A6D3B" w:rsidRDefault="006946E4" w:rsidP="00065B65">
      <w:pPr>
        <w:tabs>
          <w:tab w:val="left" w:pos="1134"/>
        </w:tabs>
        <w:spacing w:after="0" w:line="312" w:lineRule="auto"/>
        <w:ind w:left="426" w:right="-524"/>
        <w:jc w:val="both"/>
      </w:pPr>
      <w:r w:rsidRPr="003A6D3B">
        <w:t>3.3.6</w:t>
      </w:r>
      <w:r w:rsidRPr="003A6D3B">
        <w:tab/>
        <w:t xml:space="preserve">Έλεγχοι διακένων και ανοχών, σελ. 259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3.4</w:t>
      </w:r>
      <w:r w:rsidRPr="003A6D3B">
        <w:tab/>
        <w:t>Λίπανση –</w:t>
      </w:r>
      <w:proofErr w:type="spellStart"/>
      <w:r w:rsidRPr="003A6D3B">
        <w:t>Συστήµατα</w:t>
      </w:r>
      <w:proofErr w:type="spellEnd"/>
      <w:r w:rsidRPr="003A6D3B">
        <w:t xml:space="preserve"> λίπανσης , σελ. 261 </w:t>
      </w:r>
    </w:p>
    <w:p w:rsidR="006946E4" w:rsidRPr="003A6D3B" w:rsidRDefault="006946E4" w:rsidP="00065B65">
      <w:pPr>
        <w:tabs>
          <w:tab w:val="left" w:pos="1134"/>
        </w:tabs>
        <w:spacing w:after="0" w:line="312" w:lineRule="auto"/>
        <w:ind w:left="426" w:right="-524"/>
        <w:jc w:val="both"/>
      </w:pPr>
      <w:r w:rsidRPr="003A6D3B">
        <w:t>3.4.1</w:t>
      </w:r>
      <w:r w:rsidRPr="003A6D3B">
        <w:tab/>
        <w:t xml:space="preserve">Γενικά. , σελ. 261 </w:t>
      </w:r>
    </w:p>
    <w:p w:rsidR="006946E4" w:rsidRPr="003A6D3B" w:rsidRDefault="006946E4" w:rsidP="00065B65">
      <w:pPr>
        <w:tabs>
          <w:tab w:val="left" w:pos="1134"/>
        </w:tabs>
        <w:spacing w:after="0" w:line="312" w:lineRule="auto"/>
        <w:ind w:left="426" w:right="-524"/>
        <w:jc w:val="both"/>
      </w:pPr>
      <w:r w:rsidRPr="003A6D3B">
        <w:t>3.4.2</w:t>
      </w:r>
      <w:r w:rsidRPr="003A6D3B">
        <w:tab/>
        <w:t xml:space="preserve">Φυσικές ιδιότητες και τεχνικά χαρακτηριστικά των λιπαντικών, σελ. 263 </w:t>
      </w:r>
    </w:p>
    <w:p w:rsidR="006946E4" w:rsidRPr="003A6D3B" w:rsidRDefault="006946E4" w:rsidP="00065B65">
      <w:pPr>
        <w:tabs>
          <w:tab w:val="left" w:pos="1134"/>
        </w:tabs>
        <w:spacing w:after="0" w:line="312" w:lineRule="auto"/>
        <w:ind w:left="426" w:right="-524"/>
        <w:jc w:val="both"/>
      </w:pPr>
      <w:r w:rsidRPr="003A6D3B">
        <w:t>3.4.3</w:t>
      </w:r>
      <w:r w:rsidRPr="003A6D3B">
        <w:tab/>
        <w:t xml:space="preserve">Προδιαγραφές λιπαντικών αεριοστρόβιλων κινητήρων, σελ. 263 </w:t>
      </w:r>
    </w:p>
    <w:p w:rsidR="006946E4" w:rsidRPr="003A6D3B" w:rsidRDefault="006946E4" w:rsidP="00065B65">
      <w:pPr>
        <w:tabs>
          <w:tab w:val="left" w:pos="1134"/>
        </w:tabs>
        <w:spacing w:after="0" w:line="312" w:lineRule="auto"/>
        <w:ind w:left="426" w:right="-524"/>
        <w:jc w:val="both"/>
      </w:pPr>
      <w:r w:rsidRPr="003A6D3B">
        <w:t>3.4.4</w:t>
      </w:r>
      <w:r w:rsidRPr="003A6D3B">
        <w:tab/>
        <w:t xml:space="preserve">Περιγραφή τυπικού </w:t>
      </w:r>
      <w:proofErr w:type="spellStart"/>
      <w:r w:rsidRPr="003A6D3B">
        <w:t>συστήµατος</w:t>
      </w:r>
      <w:proofErr w:type="spellEnd"/>
      <w:r w:rsidRPr="003A6D3B">
        <w:t xml:space="preserve"> λίπανσης αεριοστρόβιλου κινητήρα, σελ. 264 </w:t>
      </w:r>
    </w:p>
    <w:p w:rsidR="006946E4" w:rsidRPr="003A6D3B" w:rsidRDefault="006946E4" w:rsidP="00065B65">
      <w:pPr>
        <w:tabs>
          <w:tab w:val="left" w:pos="1134"/>
        </w:tabs>
        <w:spacing w:after="0" w:line="312" w:lineRule="auto"/>
        <w:ind w:left="426" w:right="-524"/>
        <w:jc w:val="both"/>
      </w:pPr>
      <w:r w:rsidRPr="003A6D3B">
        <w:t>3.4.5</w:t>
      </w:r>
      <w:r w:rsidRPr="003A6D3B">
        <w:tab/>
        <w:t xml:space="preserve">Τύποι </w:t>
      </w:r>
      <w:proofErr w:type="spellStart"/>
      <w:r w:rsidRPr="003A6D3B">
        <w:t>συστηµάτων</w:t>
      </w:r>
      <w:proofErr w:type="spellEnd"/>
      <w:r w:rsidRPr="003A6D3B">
        <w:t xml:space="preserve"> λίπανσης αεριοστρόβιλων κινητήρων, σελ. 273 </w:t>
      </w:r>
    </w:p>
    <w:p w:rsidR="006946E4" w:rsidRPr="003A6D3B" w:rsidRDefault="006946E4" w:rsidP="00065B65">
      <w:pPr>
        <w:tabs>
          <w:tab w:val="left" w:pos="1134"/>
        </w:tabs>
        <w:spacing w:after="0" w:line="312" w:lineRule="auto"/>
        <w:ind w:left="426" w:right="-524"/>
        <w:jc w:val="both"/>
      </w:pPr>
      <w:r w:rsidRPr="003A6D3B">
        <w:t>3.4.6</w:t>
      </w:r>
      <w:r w:rsidRPr="003A6D3B">
        <w:tab/>
      </w:r>
      <w:proofErr w:type="spellStart"/>
      <w:r w:rsidRPr="003A6D3B">
        <w:t>∆ιατάξεις</w:t>
      </w:r>
      <w:proofErr w:type="spellEnd"/>
      <w:r w:rsidRPr="003A6D3B">
        <w:t xml:space="preserve"> ενδείξεων πίεσης και </w:t>
      </w:r>
      <w:proofErr w:type="spellStart"/>
      <w:r w:rsidRPr="003A6D3B">
        <w:t>θερµοκρασίας</w:t>
      </w:r>
      <w:proofErr w:type="spellEnd"/>
      <w:r w:rsidRPr="003A6D3B">
        <w:t xml:space="preserve">, σελ. 274 </w:t>
      </w:r>
    </w:p>
    <w:p w:rsidR="006946E4" w:rsidRPr="003A6D3B" w:rsidRDefault="006946E4" w:rsidP="00065B65">
      <w:pPr>
        <w:tabs>
          <w:tab w:val="left" w:pos="1134"/>
        </w:tabs>
        <w:spacing w:after="0" w:line="312" w:lineRule="auto"/>
        <w:ind w:left="426" w:right="-524"/>
        <w:jc w:val="both"/>
      </w:pPr>
      <w:r w:rsidRPr="003A6D3B">
        <w:t>3.4.7</w:t>
      </w:r>
      <w:r w:rsidRPr="003A6D3B">
        <w:tab/>
        <w:t xml:space="preserve">Έλεγχοι και διερεύνηση βλαβών </w:t>
      </w:r>
      <w:proofErr w:type="spellStart"/>
      <w:r w:rsidRPr="003A6D3B">
        <w:t>συστήµατος</w:t>
      </w:r>
      <w:proofErr w:type="spellEnd"/>
      <w:r w:rsidRPr="003A6D3B">
        <w:t xml:space="preserve"> λίπανσης, σελ. 275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3.5</w:t>
      </w:r>
      <w:r w:rsidRPr="003A6D3B">
        <w:tab/>
      </w:r>
      <w:proofErr w:type="spellStart"/>
      <w:r w:rsidRPr="003A6D3B">
        <w:t>Σύστηµα</w:t>
      </w:r>
      <w:proofErr w:type="spellEnd"/>
      <w:r w:rsidRPr="003A6D3B">
        <w:t xml:space="preserve"> Ψύξης , σελ. 277 </w:t>
      </w:r>
    </w:p>
    <w:p w:rsidR="006946E4" w:rsidRPr="003A6D3B" w:rsidRDefault="006946E4" w:rsidP="00065B65">
      <w:pPr>
        <w:tabs>
          <w:tab w:val="left" w:pos="1134"/>
        </w:tabs>
        <w:spacing w:after="0" w:line="312" w:lineRule="auto"/>
        <w:ind w:left="426" w:right="-524"/>
        <w:jc w:val="both"/>
      </w:pPr>
      <w:r w:rsidRPr="003A6D3B">
        <w:t>3.5.1</w:t>
      </w:r>
      <w:r w:rsidRPr="003A6D3B">
        <w:tab/>
        <w:t xml:space="preserve">Περιφερειακή ψύξη στο εξωτερικό </w:t>
      </w:r>
      <w:proofErr w:type="spellStart"/>
      <w:r w:rsidRPr="003A6D3B">
        <w:t>περίβληµα</w:t>
      </w:r>
      <w:proofErr w:type="spellEnd"/>
      <w:r w:rsidRPr="003A6D3B">
        <w:t xml:space="preserve"> του κινητήρα σελ. , 277 </w:t>
      </w:r>
    </w:p>
    <w:p w:rsidR="006946E4" w:rsidRPr="003A6D3B" w:rsidRDefault="006946E4" w:rsidP="00065B65">
      <w:pPr>
        <w:tabs>
          <w:tab w:val="left" w:pos="1134"/>
        </w:tabs>
        <w:spacing w:after="0" w:line="312" w:lineRule="auto"/>
        <w:ind w:left="426" w:right="-524"/>
        <w:jc w:val="both"/>
      </w:pPr>
      <w:r w:rsidRPr="003A6D3B">
        <w:t>3.5.2</w:t>
      </w:r>
      <w:r w:rsidRPr="003A6D3B">
        <w:tab/>
        <w:t xml:space="preserve">Εσωτερική ψύξη του κινητήρα, σελ. 278 </w:t>
      </w:r>
    </w:p>
    <w:p w:rsidR="006946E4" w:rsidRPr="003A6D3B" w:rsidRDefault="006946E4" w:rsidP="00065B65">
      <w:pPr>
        <w:tabs>
          <w:tab w:val="left" w:pos="1134"/>
        </w:tabs>
        <w:spacing w:after="0" w:line="312" w:lineRule="auto"/>
        <w:ind w:left="426" w:right="-524"/>
        <w:jc w:val="both"/>
      </w:pPr>
      <w:r w:rsidRPr="003A6D3B">
        <w:t>3.5.3</w:t>
      </w:r>
      <w:r w:rsidRPr="003A6D3B">
        <w:tab/>
        <w:t xml:space="preserve">Περιγραφή του </w:t>
      </w:r>
      <w:proofErr w:type="spellStart"/>
      <w:r w:rsidRPr="003A6D3B">
        <w:t>συστήµατος</w:t>
      </w:r>
      <w:proofErr w:type="spellEnd"/>
      <w:r w:rsidRPr="003A6D3B">
        <w:t xml:space="preserve"> σε ένα τυπικό αεροστρόβιλο κινητήρα. , σελ. 281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3.6</w:t>
      </w:r>
      <w:r w:rsidRPr="003A6D3B">
        <w:tab/>
      </w:r>
      <w:proofErr w:type="spellStart"/>
      <w:r w:rsidRPr="003A6D3B">
        <w:t>Σύστηµα</w:t>
      </w:r>
      <w:proofErr w:type="spellEnd"/>
      <w:r w:rsidRPr="003A6D3B">
        <w:t xml:space="preserve"> </w:t>
      </w:r>
      <w:proofErr w:type="spellStart"/>
      <w:r w:rsidRPr="003A6D3B">
        <w:t>καυσίµου</w:t>
      </w:r>
      <w:proofErr w:type="spellEnd"/>
      <w:r w:rsidRPr="003A6D3B">
        <w:t xml:space="preserve"> και </w:t>
      </w:r>
      <w:proofErr w:type="spellStart"/>
      <w:r w:rsidRPr="003A6D3B">
        <w:t>καύσιµα</w:t>
      </w:r>
      <w:proofErr w:type="spellEnd"/>
      <w:r w:rsidRPr="003A6D3B">
        <w:t xml:space="preserve"> ,σελ. 282 </w:t>
      </w:r>
    </w:p>
    <w:p w:rsidR="006946E4" w:rsidRPr="003A6D3B" w:rsidRDefault="006946E4" w:rsidP="00065B65">
      <w:pPr>
        <w:tabs>
          <w:tab w:val="left" w:pos="1134"/>
        </w:tabs>
        <w:spacing w:after="0" w:line="312" w:lineRule="auto"/>
        <w:ind w:left="426" w:right="-524"/>
        <w:jc w:val="both"/>
      </w:pPr>
      <w:r w:rsidRPr="003A6D3B">
        <w:t>3.6.1</w:t>
      </w:r>
      <w:r w:rsidRPr="003A6D3B">
        <w:tab/>
        <w:t xml:space="preserve">Ιδιότητες και είδη </w:t>
      </w:r>
      <w:proofErr w:type="spellStart"/>
      <w:r w:rsidRPr="003A6D3B">
        <w:t>καυσίµων</w:t>
      </w:r>
      <w:proofErr w:type="spellEnd"/>
      <w:r w:rsidRPr="003A6D3B">
        <w:t xml:space="preserve"> , σελ. 282 </w:t>
      </w:r>
    </w:p>
    <w:p w:rsidR="006946E4" w:rsidRPr="003A6D3B" w:rsidRDefault="006946E4" w:rsidP="00065B65">
      <w:pPr>
        <w:tabs>
          <w:tab w:val="left" w:pos="1134"/>
        </w:tabs>
        <w:spacing w:after="0" w:line="312" w:lineRule="auto"/>
        <w:ind w:left="426" w:right="-524"/>
        <w:jc w:val="both"/>
      </w:pPr>
      <w:r w:rsidRPr="003A6D3B">
        <w:t>3.6.2</w:t>
      </w:r>
      <w:r w:rsidRPr="003A6D3B">
        <w:tab/>
        <w:t xml:space="preserve">Σκοπός </w:t>
      </w:r>
      <w:proofErr w:type="spellStart"/>
      <w:r w:rsidRPr="003A6D3B">
        <w:t>συστήµατος</w:t>
      </w:r>
      <w:proofErr w:type="spellEnd"/>
      <w:r w:rsidRPr="003A6D3B">
        <w:t xml:space="preserve"> </w:t>
      </w:r>
      <w:proofErr w:type="spellStart"/>
      <w:r w:rsidRPr="003A6D3B">
        <w:t>καυσίµου</w:t>
      </w:r>
      <w:proofErr w:type="spellEnd"/>
      <w:r w:rsidRPr="003A6D3B">
        <w:t xml:space="preserve"> και είδη </w:t>
      </w:r>
      <w:proofErr w:type="spellStart"/>
      <w:r w:rsidRPr="003A6D3B">
        <w:t>συστηµάτων</w:t>
      </w:r>
      <w:proofErr w:type="spellEnd"/>
      <w:r w:rsidRPr="003A6D3B">
        <w:t xml:space="preserve">, σελ. 286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3.7</w:t>
      </w:r>
      <w:r w:rsidRPr="003A6D3B">
        <w:tab/>
      </w:r>
      <w:proofErr w:type="spellStart"/>
      <w:r w:rsidRPr="003A6D3B">
        <w:t>Συστήµατα</w:t>
      </w:r>
      <w:proofErr w:type="spellEnd"/>
      <w:r w:rsidRPr="003A6D3B">
        <w:t xml:space="preserve"> εκκίνησης , σελ. 297 </w:t>
      </w:r>
    </w:p>
    <w:p w:rsidR="006946E4" w:rsidRPr="003A6D3B" w:rsidRDefault="006946E4" w:rsidP="00065B65">
      <w:pPr>
        <w:tabs>
          <w:tab w:val="left" w:pos="1134"/>
        </w:tabs>
        <w:spacing w:after="0" w:line="312" w:lineRule="auto"/>
        <w:ind w:left="426" w:right="-524"/>
        <w:jc w:val="both"/>
      </w:pPr>
      <w:r w:rsidRPr="003A6D3B">
        <w:t>3.7.1</w:t>
      </w:r>
      <w:r w:rsidRPr="003A6D3B">
        <w:tab/>
        <w:t xml:space="preserve">Μέθοδοι εκκίνησης, σελ. 298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3.8</w:t>
      </w:r>
      <w:r w:rsidRPr="003A6D3B">
        <w:tab/>
      </w:r>
      <w:proofErr w:type="spellStart"/>
      <w:r w:rsidRPr="003A6D3B">
        <w:t>Συστήµατα</w:t>
      </w:r>
      <w:proofErr w:type="spellEnd"/>
      <w:r w:rsidRPr="003A6D3B">
        <w:t xml:space="preserve"> ανάφλεξης , σελ. 304 </w:t>
      </w:r>
    </w:p>
    <w:p w:rsidR="006946E4" w:rsidRPr="003A6D3B" w:rsidRDefault="006946E4" w:rsidP="00065B65">
      <w:pPr>
        <w:tabs>
          <w:tab w:val="left" w:pos="1134"/>
        </w:tabs>
        <w:spacing w:after="0" w:line="312" w:lineRule="auto"/>
        <w:ind w:left="426" w:right="-524"/>
        <w:jc w:val="both"/>
      </w:pPr>
      <w:r w:rsidRPr="003A6D3B">
        <w:t>3.8.1</w:t>
      </w:r>
      <w:r w:rsidRPr="003A6D3B">
        <w:tab/>
      </w:r>
      <w:proofErr w:type="spellStart"/>
      <w:r w:rsidRPr="003A6D3B">
        <w:t>Γενικά,σελ</w:t>
      </w:r>
      <w:proofErr w:type="spellEnd"/>
      <w:r w:rsidRPr="003A6D3B">
        <w:t xml:space="preserve">. 304 </w:t>
      </w:r>
    </w:p>
    <w:p w:rsidR="006946E4" w:rsidRPr="003A6D3B" w:rsidRDefault="006946E4" w:rsidP="00065B65">
      <w:pPr>
        <w:tabs>
          <w:tab w:val="left" w:pos="1134"/>
        </w:tabs>
        <w:spacing w:after="0" w:line="312" w:lineRule="auto"/>
        <w:ind w:left="426" w:right="-524"/>
        <w:jc w:val="both"/>
      </w:pPr>
      <w:r w:rsidRPr="003A6D3B">
        <w:t>3.8.2</w:t>
      </w:r>
      <w:r w:rsidRPr="003A6D3B">
        <w:tab/>
        <w:t xml:space="preserve">Πυκνωτικά </w:t>
      </w:r>
      <w:proofErr w:type="spellStart"/>
      <w:r w:rsidRPr="003A6D3B">
        <w:t>συστήµατα</w:t>
      </w:r>
      <w:proofErr w:type="spellEnd"/>
      <w:r w:rsidRPr="003A6D3B">
        <w:t xml:space="preserve"> ανάφλεξης , σελ. 306 </w:t>
      </w:r>
    </w:p>
    <w:p w:rsidR="006946E4" w:rsidRPr="003A6D3B" w:rsidRDefault="006946E4" w:rsidP="00065B65">
      <w:pPr>
        <w:tabs>
          <w:tab w:val="left" w:pos="1134"/>
        </w:tabs>
        <w:spacing w:after="0" w:line="312" w:lineRule="auto"/>
        <w:ind w:left="426" w:right="-524"/>
        <w:jc w:val="both"/>
      </w:pPr>
      <w:r w:rsidRPr="003A6D3B">
        <w:t>3.8.3</w:t>
      </w:r>
      <w:r w:rsidRPr="003A6D3B">
        <w:tab/>
        <w:t xml:space="preserve">Αναφλεκτήρες, σελ. 308 </w:t>
      </w:r>
    </w:p>
    <w:p w:rsidR="006946E4" w:rsidRPr="003A6D3B" w:rsidRDefault="006946E4" w:rsidP="00065B65">
      <w:pPr>
        <w:tabs>
          <w:tab w:val="left" w:pos="1134"/>
        </w:tabs>
        <w:spacing w:after="0" w:line="312" w:lineRule="auto"/>
        <w:ind w:left="426" w:right="-524"/>
        <w:jc w:val="both"/>
      </w:pPr>
      <w:r w:rsidRPr="003A6D3B">
        <w:t>3.8.4</w:t>
      </w:r>
      <w:r w:rsidRPr="003A6D3B">
        <w:tab/>
      </w:r>
      <w:proofErr w:type="spellStart"/>
      <w:r w:rsidRPr="003A6D3B">
        <w:t>∆ιαδικασία</w:t>
      </w:r>
      <w:proofErr w:type="spellEnd"/>
      <w:r w:rsidRPr="003A6D3B">
        <w:t xml:space="preserve"> εκκίνησης αεριοστρόβιλων κινητήρων, σελ. 310 </w:t>
      </w:r>
    </w:p>
    <w:p w:rsidR="006946E4" w:rsidRPr="003A6D3B" w:rsidRDefault="006946E4" w:rsidP="00065B65">
      <w:pPr>
        <w:tabs>
          <w:tab w:val="left" w:pos="1134"/>
        </w:tabs>
        <w:spacing w:after="0" w:line="312" w:lineRule="auto"/>
        <w:ind w:left="1134" w:right="-524" w:hanging="708"/>
        <w:jc w:val="both"/>
      </w:pPr>
      <w:r w:rsidRPr="003A6D3B">
        <w:t>3.8.5</w:t>
      </w:r>
      <w:r w:rsidRPr="003A6D3B">
        <w:tab/>
      </w:r>
      <w:proofErr w:type="spellStart"/>
      <w:r w:rsidRPr="003A6D3B">
        <w:t>∆ιαδικασία</w:t>
      </w:r>
      <w:proofErr w:type="spellEnd"/>
      <w:r w:rsidRPr="003A6D3B">
        <w:t xml:space="preserve"> διερεύνησης και αποκατάστασης βλαβών </w:t>
      </w:r>
      <w:proofErr w:type="spellStart"/>
      <w:r w:rsidRPr="003A6D3B">
        <w:t>συστήµατος</w:t>
      </w:r>
      <w:proofErr w:type="spellEnd"/>
      <w:r w:rsidRPr="003A6D3B">
        <w:t xml:space="preserve"> ανάφλεξης, σελ. 312</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3.9</w:t>
      </w:r>
      <w:r w:rsidRPr="003A6D3B">
        <w:tab/>
        <w:t xml:space="preserve">Προστασία από </w:t>
      </w:r>
      <w:proofErr w:type="spellStart"/>
      <w:r w:rsidRPr="003A6D3B">
        <w:t>παγοποίηση</w:t>
      </w:r>
      <w:proofErr w:type="spellEnd"/>
      <w:r w:rsidRPr="003A6D3B">
        <w:t xml:space="preserve">, σελ. 313 </w:t>
      </w:r>
    </w:p>
    <w:p w:rsidR="006946E4" w:rsidRPr="003A6D3B" w:rsidRDefault="006946E4" w:rsidP="00065B65">
      <w:pPr>
        <w:tabs>
          <w:tab w:val="left" w:pos="1134"/>
        </w:tabs>
        <w:spacing w:after="0" w:line="312" w:lineRule="auto"/>
        <w:ind w:left="426" w:right="-524"/>
        <w:jc w:val="both"/>
      </w:pPr>
      <w:r w:rsidRPr="003A6D3B">
        <w:t>3.9.1</w:t>
      </w:r>
      <w:r w:rsidRPr="003A6D3B">
        <w:tab/>
      </w:r>
      <w:proofErr w:type="spellStart"/>
      <w:r w:rsidRPr="003A6D3B">
        <w:t>Σύστηµα</w:t>
      </w:r>
      <w:proofErr w:type="spellEnd"/>
      <w:r w:rsidRPr="003A6D3B">
        <w:t xml:space="preserve"> προστασίας από </w:t>
      </w:r>
      <w:proofErr w:type="spellStart"/>
      <w:r w:rsidRPr="003A6D3B">
        <w:t>παγοποίηση</w:t>
      </w:r>
      <w:proofErr w:type="spellEnd"/>
      <w:r w:rsidRPr="003A6D3B">
        <w:t xml:space="preserve"> µε αέρα από τον </w:t>
      </w:r>
      <w:proofErr w:type="spellStart"/>
      <w:r w:rsidRPr="003A6D3B">
        <w:t>συµπιεστή</w:t>
      </w:r>
      <w:proofErr w:type="spellEnd"/>
      <w:r w:rsidRPr="003A6D3B">
        <w:t xml:space="preserve"> , σελ. 314 </w:t>
      </w:r>
    </w:p>
    <w:p w:rsidR="006946E4" w:rsidRPr="003A6D3B" w:rsidRDefault="006946E4" w:rsidP="00065B65">
      <w:pPr>
        <w:tabs>
          <w:tab w:val="left" w:pos="1134"/>
        </w:tabs>
        <w:spacing w:after="0" w:line="312" w:lineRule="auto"/>
        <w:ind w:left="426" w:right="-524"/>
        <w:jc w:val="both"/>
      </w:pPr>
      <w:r w:rsidRPr="003A6D3B">
        <w:t>3.9.2</w:t>
      </w:r>
      <w:r w:rsidRPr="003A6D3B">
        <w:tab/>
        <w:t xml:space="preserve">Ηλεκτρικά </w:t>
      </w:r>
      <w:proofErr w:type="spellStart"/>
      <w:r w:rsidRPr="003A6D3B">
        <w:t>συστήµατα</w:t>
      </w:r>
      <w:proofErr w:type="spellEnd"/>
      <w:r w:rsidRPr="003A6D3B">
        <w:t xml:space="preserve"> </w:t>
      </w:r>
      <w:proofErr w:type="spellStart"/>
      <w:r w:rsidRPr="003A6D3B">
        <w:t>αποπαγοποίησης</w:t>
      </w:r>
      <w:proofErr w:type="spellEnd"/>
      <w:r w:rsidRPr="003A6D3B">
        <w:t xml:space="preserve">, σελ. 317 </w:t>
      </w:r>
    </w:p>
    <w:p w:rsidR="006946E4" w:rsidRPr="003A6D3B" w:rsidRDefault="006946E4" w:rsidP="00065B65">
      <w:pPr>
        <w:tabs>
          <w:tab w:val="left" w:pos="1134"/>
        </w:tabs>
        <w:spacing w:after="0" w:line="312" w:lineRule="auto"/>
        <w:ind w:left="426" w:right="-524"/>
        <w:jc w:val="both"/>
      </w:pPr>
      <w:r w:rsidRPr="003A6D3B">
        <w:t>3.9.3</w:t>
      </w:r>
      <w:r w:rsidRPr="003A6D3B">
        <w:tab/>
        <w:t xml:space="preserve">Προστασία </w:t>
      </w:r>
      <w:proofErr w:type="spellStart"/>
      <w:r w:rsidRPr="003A6D3B">
        <w:t>παγοποίησης</w:t>
      </w:r>
      <w:proofErr w:type="spellEnd"/>
      <w:r w:rsidRPr="003A6D3B">
        <w:t xml:space="preserve"> </w:t>
      </w:r>
      <w:proofErr w:type="spellStart"/>
      <w:r w:rsidRPr="003A6D3B">
        <w:t>καυσίµου</w:t>
      </w:r>
      <w:proofErr w:type="spellEnd"/>
      <w:r w:rsidRPr="003A6D3B">
        <w:t xml:space="preserve">, σελ. 317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3.10</w:t>
      </w:r>
      <w:r w:rsidRPr="003A6D3B">
        <w:tab/>
      </w:r>
      <w:proofErr w:type="spellStart"/>
      <w:r w:rsidRPr="003A6D3B">
        <w:t>Συστήµατα</w:t>
      </w:r>
      <w:proofErr w:type="spellEnd"/>
      <w:r w:rsidRPr="003A6D3B">
        <w:t xml:space="preserve"> πυρόσβεσης , σελ. 317 </w:t>
      </w:r>
    </w:p>
    <w:p w:rsidR="006946E4" w:rsidRPr="003A6D3B" w:rsidRDefault="006946E4" w:rsidP="00065B65">
      <w:pPr>
        <w:tabs>
          <w:tab w:val="left" w:pos="1134"/>
        </w:tabs>
        <w:spacing w:after="0" w:line="312" w:lineRule="auto"/>
        <w:ind w:left="426" w:right="-524"/>
        <w:jc w:val="both"/>
      </w:pPr>
      <w:r w:rsidRPr="003A6D3B">
        <w:t>3.10.1</w:t>
      </w:r>
      <w:r w:rsidRPr="003A6D3B">
        <w:tab/>
        <w:t xml:space="preserve">Αιτίες πρόκλησης πυρκαγιάς και πρόληψη εκδήλωσής της. , σελ. 318 </w:t>
      </w:r>
    </w:p>
    <w:p w:rsidR="006946E4" w:rsidRPr="003A6D3B" w:rsidRDefault="006946E4" w:rsidP="00065B65">
      <w:pPr>
        <w:tabs>
          <w:tab w:val="left" w:pos="1134"/>
        </w:tabs>
        <w:spacing w:after="0" w:line="312" w:lineRule="auto"/>
        <w:ind w:left="426" w:right="-524"/>
        <w:jc w:val="both"/>
      </w:pPr>
      <w:r w:rsidRPr="003A6D3B">
        <w:t>3.10.2</w:t>
      </w:r>
      <w:r w:rsidRPr="003A6D3B">
        <w:tab/>
      </w:r>
      <w:proofErr w:type="spellStart"/>
      <w:r w:rsidRPr="003A6D3B">
        <w:t>Σύστηµα</w:t>
      </w:r>
      <w:proofErr w:type="spellEnd"/>
      <w:r w:rsidRPr="003A6D3B">
        <w:t xml:space="preserve"> ανίχνευσης πυρκαγιάς, σελ. 319 </w:t>
      </w:r>
    </w:p>
    <w:p w:rsidR="006946E4" w:rsidRPr="003A6D3B" w:rsidRDefault="006946E4" w:rsidP="00065B65">
      <w:pPr>
        <w:tabs>
          <w:tab w:val="left" w:pos="1134"/>
        </w:tabs>
        <w:spacing w:after="0" w:line="312" w:lineRule="auto"/>
        <w:ind w:left="426" w:right="-524"/>
        <w:jc w:val="both"/>
      </w:pPr>
      <w:r w:rsidRPr="003A6D3B">
        <w:lastRenderedPageBreak/>
        <w:t>3.10.3</w:t>
      </w:r>
      <w:r w:rsidRPr="003A6D3B">
        <w:tab/>
        <w:t xml:space="preserve">Καταστολή , σελ. 321 </w:t>
      </w:r>
    </w:p>
    <w:p w:rsidR="006946E4" w:rsidRPr="003A6D3B" w:rsidRDefault="006946E4" w:rsidP="00065B65">
      <w:pPr>
        <w:tabs>
          <w:tab w:val="left" w:pos="1134"/>
        </w:tabs>
        <w:spacing w:after="0" w:line="312" w:lineRule="auto"/>
        <w:ind w:left="1134" w:right="-524" w:hanging="708"/>
        <w:jc w:val="both"/>
      </w:pPr>
      <w:r w:rsidRPr="003A6D3B">
        <w:t>3.10.4</w:t>
      </w:r>
      <w:r w:rsidRPr="003A6D3B">
        <w:tab/>
        <w:t xml:space="preserve">Έλεγχοι, συντήρηση και αποκατάσταση βλαβών </w:t>
      </w:r>
      <w:proofErr w:type="spellStart"/>
      <w:r w:rsidRPr="003A6D3B">
        <w:t>συστήµατος</w:t>
      </w:r>
      <w:proofErr w:type="spellEnd"/>
      <w:r w:rsidRPr="003A6D3B">
        <w:t xml:space="preserve"> πυρόσβεσης, σελ. 323 </w:t>
      </w:r>
    </w:p>
    <w:p w:rsidR="006946E4" w:rsidRPr="003A6D3B" w:rsidRDefault="006946E4" w:rsidP="00065B65">
      <w:pPr>
        <w:tabs>
          <w:tab w:val="left" w:pos="1134"/>
        </w:tabs>
        <w:spacing w:after="0" w:line="312" w:lineRule="auto"/>
        <w:ind w:left="426" w:right="-524"/>
        <w:jc w:val="both"/>
      </w:pPr>
      <w:r w:rsidRPr="003A6D3B">
        <w:t>3.10.5</w:t>
      </w:r>
      <w:r w:rsidRPr="003A6D3B">
        <w:tab/>
        <w:t xml:space="preserve">Ανίχνευση και αποκατάσταση βλαβών </w:t>
      </w:r>
      <w:proofErr w:type="spellStart"/>
      <w:r w:rsidRPr="003A6D3B">
        <w:t>συστήµατος</w:t>
      </w:r>
      <w:proofErr w:type="spellEnd"/>
      <w:r w:rsidRPr="003A6D3B">
        <w:t xml:space="preserve"> πυρόσβεσης, σελ. 324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3.11</w:t>
      </w:r>
      <w:r w:rsidRPr="003A6D3B">
        <w:tab/>
        <w:t xml:space="preserve">Έλεγχοι και όργανα αεριοστρόβιλου κινητήρα, σελ. 325 </w:t>
      </w:r>
    </w:p>
    <w:p w:rsidR="006946E4" w:rsidRPr="003A6D3B" w:rsidRDefault="006946E4" w:rsidP="00065B65">
      <w:pPr>
        <w:tabs>
          <w:tab w:val="left" w:pos="1134"/>
        </w:tabs>
        <w:spacing w:after="0" w:line="312" w:lineRule="auto"/>
        <w:ind w:left="426" w:right="-524"/>
        <w:jc w:val="both"/>
      </w:pPr>
      <w:r w:rsidRPr="003A6D3B">
        <w:t>3.11.1</w:t>
      </w:r>
      <w:r w:rsidRPr="003A6D3B">
        <w:tab/>
      </w:r>
      <w:proofErr w:type="spellStart"/>
      <w:r w:rsidRPr="003A6D3B">
        <w:t>Συγχρονισµός</w:t>
      </w:r>
      <w:proofErr w:type="spellEnd"/>
      <w:r w:rsidRPr="003A6D3B">
        <w:t xml:space="preserve"> λειτουργίας κινητήρων, σελ. 326 </w:t>
      </w:r>
    </w:p>
    <w:p w:rsidR="006946E4" w:rsidRPr="003A6D3B" w:rsidRDefault="006946E4" w:rsidP="00065B65">
      <w:pPr>
        <w:tabs>
          <w:tab w:val="left" w:pos="1134"/>
        </w:tabs>
        <w:spacing w:after="0" w:line="312" w:lineRule="auto"/>
        <w:ind w:left="426" w:right="-524"/>
        <w:jc w:val="both"/>
      </w:pPr>
      <w:r w:rsidRPr="003A6D3B">
        <w:t>3.11.2</w:t>
      </w:r>
      <w:r w:rsidRPr="003A6D3B">
        <w:tab/>
        <w:t xml:space="preserve">Περιγραφή και λειτουργία των οργάνων του κινητήρα, σελ. 326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3.12</w:t>
      </w:r>
      <w:r w:rsidRPr="003A6D3B">
        <w:tab/>
        <w:t xml:space="preserve">Επιδόσεις των κινητήρων αντίδρασης, σελ. 334 </w:t>
      </w:r>
    </w:p>
    <w:p w:rsidR="006946E4" w:rsidRPr="003A6D3B" w:rsidRDefault="006946E4" w:rsidP="00065B65">
      <w:pPr>
        <w:tabs>
          <w:tab w:val="left" w:pos="1134"/>
        </w:tabs>
        <w:spacing w:after="0" w:line="312" w:lineRule="auto"/>
        <w:ind w:left="426" w:right="-524"/>
        <w:jc w:val="both"/>
      </w:pPr>
      <w:r w:rsidRPr="003A6D3B">
        <w:t>3.12.1</w:t>
      </w:r>
      <w:r w:rsidRPr="003A6D3B">
        <w:tab/>
        <w:t xml:space="preserve">Επιδόσεις </w:t>
      </w:r>
      <w:proofErr w:type="spellStart"/>
      <w:r w:rsidRPr="003A6D3B">
        <w:t>στροβιλοαντιδραστήρα</w:t>
      </w:r>
      <w:proofErr w:type="spellEnd"/>
      <w:r w:rsidRPr="003A6D3B">
        <w:t xml:space="preserve">, σελ. 334 </w:t>
      </w:r>
    </w:p>
    <w:p w:rsidR="006946E4" w:rsidRPr="003A6D3B" w:rsidRDefault="006946E4" w:rsidP="00065B65">
      <w:pPr>
        <w:tabs>
          <w:tab w:val="left" w:pos="1134"/>
        </w:tabs>
        <w:spacing w:after="0" w:line="312" w:lineRule="auto"/>
        <w:ind w:left="426" w:right="-524"/>
        <w:jc w:val="both"/>
      </w:pPr>
      <w:r w:rsidRPr="003A6D3B">
        <w:t>3.12.2</w:t>
      </w:r>
      <w:r w:rsidRPr="003A6D3B">
        <w:tab/>
        <w:t xml:space="preserve">Σχέση ώσης - ισχύος , σελ. 335 </w:t>
      </w:r>
    </w:p>
    <w:p w:rsidR="006946E4" w:rsidRPr="003A6D3B" w:rsidRDefault="006946E4" w:rsidP="00065B65">
      <w:pPr>
        <w:tabs>
          <w:tab w:val="left" w:pos="1134"/>
        </w:tabs>
        <w:spacing w:after="0" w:line="312" w:lineRule="auto"/>
        <w:ind w:left="426" w:right="-524"/>
        <w:jc w:val="both"/>
      </w:pPr>
      <w:r w:rsidRPr="003A6D3B">
        <w:t>3.12.3</w:t>
      </w:r>
      <w:r w:rsidRPr="003A6D3B">
        <w:tab/>
        <w:t xml:space="preserve">Προωθητική απόδοση, σελ. 335 </w:t>
      </w:r>
    </w:p>
    <w:p w:rsidR="006946E4" w:rsidRPr="003A6D3B" w:rsidRDefault="006946E4" w:rsidP="00065B65">
      <w:pPr>
        <w:tabs>
          <w:tab w:val="left" w:pos="1134"/>
        </w:tabs>
        <w:spacing w:after="0" w:line="312" w:lineRule="auto"/>
        <w:ind w:left="426" w:right="-524"/>
        <w:jc w:val="both"/>
      </w:pPr>
      <w:r w:rsidRPr="003A6D3B">
        <w:t>3.12.4</w:t>
      </w:r>
      <w:r w:rsidRPr="003A6D3B">
        <w:tab/>
        <w:t xml:space="preserve">Ειδική κατανάλωση </w:t>
      </w:r>
      <w:proofErr w:type="spellStart"/>
      <w:r w:rsidRPr="003A6D3B">
        <w:t>καυσίµου</w:t>
      </w:r>
      <w:proofErr w:type="spellEnd"/>
      <w:r w:rsidRPr="003A6D3B">
        <w:t xml:space="preserve"> , σελ. 336 </w:t>
      </w:r>
    </w:p>
    <w:p w:rsidR="006946E4" w:rsidRPr="003A6D3B" w:rsidRDefault="006946E4" w:rsidP="00065B65">
      <w:pPr>
        <w:tabs>
          <w:tab w:val="left" w:pos="1134"/>
        </w:tabs>
        <w:spacing w:after="0" w:line="312" w:lineRule="auto"/>
        <w:ind w:left="426" w:right="-524"/>
        <w:jc w:val="both"/>
      </w:pPr>
      <w:r w:rsidRPr="003A6D3B">
        <w:t>3.12.5</w:t>
      </w:r>
      <w:r w:rsidRPr="003A6D3B">
        <w:tab/>
      </w:r>
      <w:proofErr w:type="spellStart"/>
      <w:r w:rsidRPr="003A6D3B">
        <w:t>∆ιαφορές</w:t>
      </w:r>
      <w:proofErr w:type="spellEnd"/>
      <w:r w:rsidRPr="003A6D3B">
        <w:t xml:space="preserve"> επιδόσεων κινητήρων </w:t>
      </w:r>
      <w:proofErr w:type="spellStart"/>
      <w:r w:rsidRPr="003A6D3B">
        <w:t>turbojet</w:t>
      </w:r>
      <w:proofErr w:type="spellEnd"/>
      <w:r w:rsidRPr="003A6D3B">
        <w:t xml:space="preserve">, </w:t>
      </w:r>
      <w:proofErr w:type="spellStart"/>
      <w:r w:rsidRPr="003A6D3B">
        <w:t>turbofan</w:t>
      </w:r>
      <w:proofErr w:type="spellEnd"/>
      <w:r w:rsidRPr="003A6D3B">
        <w:t xml:space="preserve">, </w:t>
      </w:r>
      <w:proofErr w:type="spellStart"/>
      <w:r w:rsidRPr="003A6D3B">
        <w:t>turboprop</w:t>
      </w:r>
      <w:proofErr w:type="spellEnd"/>
      <w:r w:rsidRPr="003A6D3B">
        <w:t xml:space="preserve">, σελ. 337 </w:t>
      </w:r>
    </w:p>
    <w:p w:rsidR="006946E4" w:rsidRPr="003A6D3B" w:rsidRDefault="006946E4" w:rsidP="00065B65">
      <w:pPr>
        <w:spacing w:after="0" w:line="312" w:lineRule="auto"/>
        <w:ind w:right="-524"/>
      </w:pPr>
    </w:p>
    <w:p w:rsidR="006946E4" w:rsidRPr="003A6D3B" w:rsidRDefault="006946E4" w:rsidP="00065B65">
      <w:pPr>
        <w:tabs>
          <w:tab w:val="left" w:pos="426"/>
        </w:tabs>
        <w:spacing w:after="0" w:line="312" w:lineRule="auto"/>
        <w:ind w:left="420" w:right="-524" w:hanging="420"/>
        <w:jc w:val="both"/>
      </w:pPr>
      <w:r w:rsidRPr="003A6D3B">
        <w:t>3.13</w:t>
      </w:r>
      <w:r w:rsidRPr="003A6D3B">
        <w:tab/>
        <w:t xml:space="preserve">Λειτουργία των κινητήρων αντίδρασης, σελ. 337 </w:t>
      </w:r>
    </w:p>
    <w:p w:rsidR="006946E4" w:rsidRPr="003A6D3B" w:rsidRDefault="006946E4" w:rsidP="00065B65">
      <w:pPr>
        <w:tabs>
          <w:tab w:val="left" w:pos="1134"/>
        </w:tabs>
        <w:spacing w:after="0" w:line="312" w:lineRule="auto"/>
        <w:ind w:left="426" w:right="-524"/>
        <w:jc w:val="both"/>
      </w:pPr>
      <w:r w:rsidRPr="003A6D3B">
        <w:t>3.13.1</w:t>
      </w:r>
      <w:r w:rsidRPr="003A6D3B">
        <w:tab/>
        <w:t xml:space="preserve">Περιοχές λειτουργίας , σελ. 338 </w:t>
      </w:r>
    </w:p>
    <w:p w:rsidR="006946E4" w:rsidRPr="003A6D3B" w:rsidRDefault="006946E4" w:rsidP="00065B65">
      <w:pPr>
        <w:tabs>
          <w:tab w:val="left" w:pos="1134"/>
        </w:tabs>
        <w:spacing w:after="0" w:line="312" w:lineRule="auto"/>
        <w:ind w:left="426" w:right="-524"/>
        <w:jc w:val="both"/>
      </w:pPr>
      <w:r w:rsidRPr="003A6D3B">
        <w:t>3.13.2</w:t>
      </w:r>
      <w:r w:rsidRPr="003A6D3B">
        <w:tab/>
        <w:t xml:space="preserve">Λειτουργία αεριοστρόβιλου κινητήρα, σελ. 340 </w:t>
      </w:r>
    </w:p>
    <w:p w:rsidR="006946E4" w:rsidRPr="003A6D3B" w:rsidRDefault="006946E4" w:rsidP="00065B65">
      <w:pPr>
        <w:tabs>
          <w:tab w:val="left" w:pos="1134"/>
        </w:tabs>
        <w:spacing w:after="0" w:line="312" w:lineRule="auto"/>
        <w:ind w:left="426" w:right="-524"/>
        <w:jc w:val="both"/>
      </w:pPr>
      <w:r w:rsidRPr="003A6D3B">
        <w:t>3.13.3</w:t>
      </w:r>
      <w:r w:rsidRPr="003A6D3B">
        <w:tab/>
        <w:t xml:space="preserve">Λειτουργία </w:t>
      </w:r>
      <w:proofErr w:type="spellStart"/>
      <w:r w:rsidRPr="003A6D3B">
        <w:t>ελικοστροβίλου</w:t>
      </w:r>
      <w:proofErr w:type="spellEnd"/>
      <w:r w:rsidRPr="003A6D3B">
        <w:t xml:space="preserve"> - </w:t>
      </w:r>
      <w:proofErr w:type="spellStart"/>
      <w:r w:rsidRPr="003A6D3B">
        <w:t>αξονοστρόβιλου</w:t>
      </w:r>
      <w:proofErr w:type="spellEnd"/>
      <w:r w:rsidRPr="003A6D3B">
        <w:t xml:space="preserve">, σελ. 343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ΑΝΑΚΕΦΑΛΑΙΩΣΗ, σελ. 345</w:t>
      </w:r>
    </w:p>
    <w:p w:rsidR="006946E4" w:rsidRDefault="006946E4" w:rsidP="00065B65">
      <w:pPr>
        <w:spacing w:after="0" w:line="312" w:lineRule="auto"/>
        <w:rPr>
          <w:rFonts w:eastAsia="Times New Roman"/>
          <w:lang w:eastAsia="el-GR"/>
        </w:rPr>
      </w:pPr>
    </w:p>
    <w:p w:rsidR="003D7BAE" w:rsidRDefault="003D7BAE" w:rsidP="00065B65">
      <w:pPr>
        <w:spacing w:after="0" w:line="312" w:lineRule="auto"/>
        <w:rPr>
          <w:rFonts w:eastAsia="Times New Roman"/>
          <w:lang w:eastAsia="el-GR"/>
        </w:rPr>
      </w:pPr>
    </w:p>
    <w:p w:rsidR="006946E4" w:rsidRPr="003A6D3B" w:rsidRDefault="006946E4" w:rsidP="00065B65">
      <w:pPr>
        <w:shd w:val="clear" w:color="auto" w:fill="D9D9D9" w:themeFill="background1" w:themeFillShade="D9"/>
        <w:spacing w:after="0" w:line="312" w:lineRule="auto"/>
        <w:ind w:left="-142" w:right="-524"/>
        <w:jc w:val="center"/>
        <w:rPr>
          <w:rFonts w:eastAsia="Times New Roman"/>
          <w:b/>
          <w:bCs/>
          <w:spacing w:val="20"/>
          <w:sz w:val="24"/>
          <w:szCs w:val="24"/>
          <w:u w:val="single"/>
          <w:lang w:eastAsia="el-GR"/>
        </w:rPr>
      </w:pPr>
      <w:r w:rsidRPr="003A6D3B">
        <w:rPr>
          <w:rFonts w:eastAsia="Times New Roman"/>
          <w:b/>
          <w:bCs/>
          <w:spacing w:val="20"/>
          <w:sz w:val="24"/>
          <w:szCs w:val="24"/>
          <w:u w:val="single"/>
          <w:lang w:eastAsia="el-GR"/>
        </w:rPr>
        <w:t>ΤΟΜΕΑΣ ΗΛΕΚΤΡΟΛΟΓΙΑΣ, ΗΛΕΚΤΡΟΝΙΚΗΣ ΚΑΙ ΑΥΤΟΜΑΤΙΣΜΟΥ</w:t>
      </w:r>
    </w:p>
    <w:p w:rsidR="006946E4" w:rsidRPr="003A6D3B" w:rsidRDefault="006946E4" w:rsidP="00065B65">
      <w:pPr>
        <w:spacing w:after="0" w:line="312" w:lineRule="auto"/>
        <w:ind w:right="-524"/>
        <w:rPr>
          <w:rFonts w:eastAsia="Times New Roman"/>
          <w:lang w:eastAsia="el-GR"/>
        </w:rPr>
      </w:pPr>
    </w:p>
    <w:p w:rsidR="006946E4" w:rsidRPr="003A6D3B" w:rsidRDefault="006946E4" w:rsidP="00065B65">
      <w:pPr>
        <w:shd w:val="clear" w:color="auto" w:fill="F2F2F2" w:themeFill="background1" w:themeFillShade="F2"/>
        <w:autoSpaceDE w:val="0"/>
        <w:autoSpaceDN w:val="0"/>
        <w:adjustRightInd w:val="0"/>
        <w:spacing w:after="0" w:line="312" w:lineRule="auto"/>
        <w:ind w:left="-142" w:right="-524"/>
        <w:jc w:val="both"/>
        <w:rPr>
          <w:rFonts w:eastAsia="Times New Roman" w:cs="Calibri,Bold"/>
          <w:b/>
          <w:bCs/>
          <w:spacing w:val="20"/>
          <w:u w:val="single"/>
          <w:lang w:eastAsia="el-GR"/>
        </w:rPr>
      </w:pPr>
      <w:r w:rsidRPr="003A6D3B">
        <w:rPr>
          <w:rFonts w:eastAsia="Times New Roman" w:cs="Calibri,Bold"/>
          <w:b/>
          <w:bCs/>
          <w:spacing w:val="20"/>
          <w:u w:val="single"/>
          <w:lang w:eastAsia="el-GR"/>
        </w:rPr>
        <w:t xml:space="preserve">ΕΙΔΙΚΟΤΗΤΕΣ: </w:t>
      </w:r>
    </w:p>
    <w:p w:rsidR="006946E4" w:rsidRPr="003A6D3B" w:rsidRDefault="006946E4" w:rsidP="00065B65">
      <w:pPr>
        <w:pStyle w:val="af"/>
        <w:numPr>
          <w:ilvl w:val="0"/>
          <w:numId w:val="43"/>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ΗΛΕΚΤΡΟΝΙΚΩΝ ΚΑΙ ΥΠΟΛΟΓΙΣΤΙΚΩΝ ΣΥΣΤΗΜΑΤΩΝ, ΕΓΚΑΤΑΣΤΑΣΕΩΝ</w:t>
      </w:r>
    </w:p>
    <w:p w:rsidR="006946E4" w:rsidRPr="003A6D3B" w:rsidRDefault="006946E4" w:rsidP="00065B65">
      <w:pPr>
        <w:pStyle w:val="af"/>
        <w:numPr>
          <w:ilvl w:val="0"/>
          <w:numId w:val="43"/>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ΗΛΕΚΤΡΟΛΟΓΙΚΩΝ ΣΥΣΤΗΜΑΤΩΝ, ΕΓΚΑΤΑΣΤΑΣΕΩΝ ΚΑΙ ΔΙΚΤΥΩΝ</w:t>
      </w:r>
    </w:p>
    <w:p w:rsidR="006946E4" w:rsidRPr="003A6D3B" w:rsidRDefault="006946E4" w:rsidP="00065B65">
      <w:pPr>
        <w:pStyle w:val="af"/>
        <w:numPr>
          <w:ilvl w:val="0"/>
          <w:numId w:val="43"/>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ΑΥΤΟΜΑΤΙΣΜΟΥ</w:t>
      </w:r>
    </w:p>
    <w:p w:rsidR="006946E4" w:rsidRPr="003A6D3B" w:rsidRDefault="006946E4" w:rsidP="00065B65">
      <w:pPr>
        <w:pStyle w:val="af"/>
        <w:numPr>
          <w:ilvl w:val="0"/>
          <w:numId w:val="43"/>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ΔΙΚΤΥΩΝ ΚΑΙ ΤΗΛΕΠΙΚΟΙΝΩΝΙΩΝ</w:t>
      </w:r>
    </w:p>
    <w:p w:rsidR="006946E4" w:rsidRPr="003A6D3B" w:rsidRDefault="006946E4" w:rsidP="00065B65">
      <w:pPr>
        <w:spacing w:after="0" w:line="312" w:lineRule="auto"/>
        <w:ind w:right="-524"/>
      </w:pPr>
    </w:p>
    <w:p w:rsidR="006946E4" w:rsidRPr="003A6D3B" w:rsidRDefault="006946E4" w:rsidP="00065B65">
      <w:pPr>
        <w:spacing w:after="0" w:line="312" w:lineRule="auto"/>
        <w:ind w:left="-142" w:right="-524"/>
        <w:rPr>
          <w:i/>
        </w:rPr>
      </w:pPr>
      <w:r w:rsidRPr="003A6D3B">
        <w:t xml:space="preserve">Εξεταζόμενα μαθήματα: </w:t>
      </w:r>
    </w:p>
    <w:p w:rsidR="006946E4" w:rsidRPr="003A6D3B" w:rsidRDefault="006946E4" w:rsidP="00065B65">
      <w:pPr>
        <w:pStyle w:val="af"/>
        <w:numPr>
          <w:ilvl w:val="0"/>
          <w:numId w:val="10"/>
        </w:numPr>
        <w:spacing w:after="0" w:line="312" w:lineRule="auto"/>
        <w:ind w:right="-524"/>
        <w:contextualSpacing/>
        <w:jc w:val="both"/>
        <w:rPr>
          <w:b/>
        </w:rPr>
      </w:pPr>
      <w:r w:rsidRPr="003A6D3B">
        <w:rPr>
          <w:b/>
        </w:rPr>
        <w:t>ΤΕΧΝΟΛΟΓΙΑ ΔΙΚΤΥΩΝ ΚΑΙ ΕΠΙΚΟΙΝΩΝΙΩΝ</w:t>
      </w:r>
    </w:p>
    <w:p w:rsidR="006946E4" w:rsidRPr="003A6D3B" w:rsidRDefault="006946E4" w:rsidP="00065B65">
      <w:pPr>
        <w:pStyle w:val="af"/>
        <w:numPr>
          <w:ilvl w:val="0"/>
          <w:numId w:val="10"/>
        </w:numPr>
        <w:spacing w:after="0" w:line="312" w:lineRule="auto"/>
        <w:ind w:right="-524"/>
        <w:contextualSpacing/>
        <w:jc w:val="both"/>
        <w:rPr>
          <w:b/>
        </w:rPr>
      </w:pPr>
      <w:r w:rsidRPr="003A6D3B">
        <w:rPr>
          <w:b/>
        </w:rPr>
        <w:t>ΨΗΦΙΑΚΑ ΣΥΣΤΗΜΑΤΑ</w:t>
      </w:r>
    </w:p>
    <w:p w:rsidR="006946E4" w:rsidRPr="003A6D3B" w:rsidRDefault="006946E4" w:rsidP="00065B65">
      <w:pPr>
        <w:pStyle w:val="af"/>
        <w:numPr>
          <w:ilvl w:val="0"/>
          <w:numId w:val="10"/>
        </w:numPr>
        <w:spacing w:after="0" w:line="312" w:lineRule="auto"/>
        <w:ind w:right="-524"/>
        <w:contextualSpacing/>
        <w:jc w:val="both"/>
        <w:rPr>
          <w:b/>
        </w:rPr>
      </w:pPr>
      <w:r w:rsidRPr="003A6D3B">
        <w:rPr>
          <w:b/>
        </w:rPr>
        <w:t>ΗΛΕΚΤΡΟΤΕΧΝΙΑ</w:t>
      </w:r>
    </w:p>
    <w:p w:rsidR="006946E4" w:rsidRPr="003A6D3B" w:rsidRDefault="006946E4" w:rsidP="00065B65">
      <w:pPr>
        <w:pStyle w:val="af"/>
        <w:numPr>
          <w:ilvl w:val="0"/>
          <w:numId w:val="10"/>
        </w:numPr>
        <w:spacing w:after="0" w:line="312" w:lineRule="auto"/>
        <w:ind w:right="-524"/>
        <w:contextualSpacing/>
        <w:jc w:val="both"/>
        <w:rPr>
          <w:b/>
        </w:rPr>
      </w:pPr>
      <w:r w:rsidRPr="003A6D3B">
        <w:rPr>
          <w:b/>
        </w:rPr>
        <w:t>ΗΛΕΚΤΡΙΚΕΣ ΜΗΧΑΝΕΣ</w:t>
      </w:r>
    </w:p>
    <w:p w:rsidR="006946E4" w:rsidRPr="003A6D3B" w:rsidRDefault="006946E4" w:rsidP="00065B65">
      <w:pPr>
        <w:spacing w:after="0" w:line="312" w:lineRule="auto"/>
        <w:ind w:left="360" w:right="-524"/>
        <w:jc w:val="both"/>
        <w:rPr>
          <w:b/>
        </w:rPr>
      </w:pPr>
    </w:p>
    <w:p w:rsidR="006946E4" w:rsidRPr="003A6D3B" w:rsidRDefault="006946E4" w:rsidP="00065B65">
      <w:pPr>
        <w:spacing w:after="0" w:line="312" w:lineRule="auto"/>
        <w:ind w:left="-142" w:right="-524"/>
      </w:pPr>
    </w:p>
    <w:p w:rsidR="00290B08" w:rsidRDefault="00290B08">
      <w:pPr>
        <w:spacing w:after="0" w:line="240" w:lineRule="auto"/>
        <w:rPr>
          <w:b/>
        </w:rPr>
      </w:pPr>
      <w:r>
        <w:rPr>
          <w:b/>
        </w:rPr>
        <w:br w:type="page"/>
      </w:r>
    </w:p>
    <w:p w:rsidR="006946E4" w:rsidRPr="003A6D3B" w:rsidRDefault="006946E4" w:rsidP="00065B65">
      <w:pPr>
        <w:spacing w:after="0" w:line="312" w:lineRule="auto"/>
        <w:ind w:left="-142" w:right="-524"/>
        <w:rPr>
          <w:rFonts w:eastAsia="Times New Roman"/>
          <w:lang w:eastAsia="el-GR"/>
        </w:rPr>
      </w:pPr>
      <w:r w:rsidRPr="003A6D3B">
        <w:rPr>
          <w:b/>
        </w:rPr>
        <w:lastRenderedPageBreak/>
        <w:t>ΜΑΘΗΜΑ: «</w:t>
      </w:r>
      <w:r w:rsidRPr="003A6D3B">
        <w:rPr>
          <w:b/>
          <w:u w:val="single"/>
        </w:rPr>
        <w:t>ΤΕΧΝΟΛΟΓΙΑ ΔΙΚΤΥΩΝ ΚΑΙ ΕΠΙΚΟΙΝΩΝΙΩΝ</w:t>
      </w:r>
      <w:r w:rsidRPr="003A6D3B">
        <w:rPr>
          <w:b/>
        </w:rPr>
        <w:t>»</w:t>
      </w:r>
    </w:p>
    <w:p w:rsidR="006946E4" w:rsidRDefault="006946E4" w:rsidP="00065B65">
      <w:pPr>
        <w:pStyle w:val="Default"/>
        <w:spacing w:line="312" w:lineRule="auto"/>
        <w:ind w:left="-142" w:right="-524"/>
        <w:jc w:val="both"/>
        <w:rPr>
          <w:color w:val="auto"/>
          <w:sz w:val="22"/>
          <w:szCs w:val="22"/>
        </w:rPr>
      </w:pPr>
    </w:p>
    <w:p w:rsidR="006946E4" w:rsidRPr="003D7BAE" w:rsidRDefault="006946E4" w:rsidP="00065B65">
      <w:pPr>
        <w:pStyle w:val="Default"/>
        <w:spacing w:line="312" w:lineRule="auto"/>
        <w:ind w:left="-142" w:right="-524"/>
        <w:jc w:val="both"/>
        <w:rPr>
          <w:rFonts w:asciiTheme="minorHAnsi" w:eastAsia="Times New Roman" w:hAnsiTheme="minorHAnsi"/>
          <w:color w:val="auto"/>
          <w:sz w:val="22"/>
          <w:szCs w:val="22"/>
        </w:rPr>
      </w:pPr>
      <w:r w:rsidRPr="003D7BAE">
        <w:rPr>
          <w:rFonts w:asciiTheme="minorHAnsi" w:hAnsiTheme="minorHAnsi"/>
          <w:color w:val="auto"/>
          <w:sz w:val="22"/>
          <w:szCs w:val="22"/>
        </w:rPr>
        <w:t>ΒΙΒΛΙΟ: «</w:t>
      </w:r>
      <w:r w:rsidRPr="003D7BAE">
        <w:rPr>
          <w:rFonts w:asciiTheme="minorHAnsi" w:hAnsiTheme="minorHAnsi"/>
          <w:b/>
          <w:color w:val="auto"/>
          <w:sz w:val="22"/>
          <w:szCs w:val="22"/>
        </w:rPr>
        <w:t>ΤΕΧΝΟΛΟΓΙΑ ΔΙΚΤΥΩΝ ΕΠΙΚΟΙΝΩΝΙΩΝ</w:t>
      </w:r>
      <w:r w:rsidRPr="003D7BAE">
        <w:rPr>
          <w:rFonts w:asciiTheme="minorHAnsi" w:hAnsiTheme="minorHAnsi"/>
          <w:color w:val="auto"/>
          <w:sz w:val="22"/>
          <w:szCs w:val="22"/>
        </w:rPr>
        <w:t>» (ΑΡΒΑΝΙΤΗΣ ΚΩΝ., ΚΟΛΥΒΑΣ ΓΕΩΡΓΙΟΣ, ΟΥΤΣΙΟΣ ΣΤΑΜΑΤΗΣ) (Τομέα Ηλεκτρονικών της Α΄ τάξης του 2ου Κύκλου των Τ.Ε.Ε.)</w:t>
      </w:r>
    </w:p>
    <w:p w:rsidR="006946E4" w:rsidRPr="003A6D3B" w:rsidRDefault="006946E4" w:rsidP="00065B65">
      <w:pPr>
        <w:autoSpaceDE w:val="0"/>
        <w:autoSpaceDN w:val="0"/>
        <w:adjustRightInd w:val="0"/>
        <w:spacing w:after="0" w:line="312" w:lineRule="auto"/>
        <w:ind w:left="-142" w:right="-524"/>
        <w:contextualSpacing/>
        <w:jc w:val="both"/>
        <w:rPr>
          <w:b/>
        </w:rPr>
      </w:pPr>
    </w:p>
    <w:p w:rsidR="006946E4" w:rsidRPr="003A6D3B" w:rsidRDefault="006946E4" w:rsidP="00065B65">
      <w:pPr>
        <w:spacing w:after="0" w:line="312" w:lineRule="auto"/>
        <w:ind w:left="-142" w:right="-524"/>
        <w:rPr>
          <w:b/>
          <w:i/>
        </w:rPr>
      </w:pPr>
      <w:r w:rsidRPr="003A6D3B">
        <w:rPr>
          <w:b/>
        </w:rPr>
        <w:t>ΚΕΦΑΛΑΙΟ 1: ΑΡΧΕΣ ΔΙΚΤΥΩΝ ΕΠΙΚΟΙΝΩΝΙΩΝ</w:t>
      </w:r>
    </w:p>
    <w:p w:rsidR="006946E4" w:rsidRPr="003A6D3B" w:rsidRDefault="006946E4" w:rsidP="00065B65">
      <w:pPr>
        <w:tabs>
          <w:tab w:val="left" w:pos="426"/>
        </w:tabs>
        <w:spacing w:after="0" w:line="312" w:lineRule="auto"/>
        <w:ind w:right="-524"/>
        <w:rPr>
          <w:i/>
        </w:rPr>
      </w:pPr>
      <w:r w:rsidRPr="003A6D3B">
        <w:rPr>
          <w:b/>
        </w:rPr>
        <w:t>1.1</w:t>
      </w:r>
      <w:r w:rsidRPr="003A6D3B">
        <w:rPr>
          <w:b/>
        </w:rPr>
        <w:tab/>
      </w:r>
      <w:r w:rsidRPr="00353A73">
        <w:t>Τα</w:t>
      </w:r>
      <w:r>
        <w:rPr>
          <w:b/>
        </w:rPr>
        <w:t xml:space="preserve"> </w:t>
      </w:r>
      <w:r>
        <w:t>ε</w:t>
      </w:r>
      <w:r w:rsidRPr="003A6D3B">
        <w:t>πικοινωνιακά δίκτυα και οι ανάγκες που εξυπηρετούν</w:t>
      </w:r>
    </w:p>
    <w:p w:rsidR="006946E4" w:rsidRPr="003A6D3B" w:rsidRDefault="006946E4" w:rsidP="00065B65">
      <w:pPr>
        <w:tabs>
          <w:tab w:val="left" w:pos="426"/>
        </w:tabs>
        <w:spacing w:after="0" w:line="312" w:lineRule="auto"/>
        <w:ind w:right="-524"/>
        <w:rPr>
          <w:i/>
        </w:rPr>
      </w:pPr>
      <w:r w:rsidRPr="003A6D3B">
        <w:rPr>
          <w:b/>
        </w:rPr>
        <w:t>1.3</w:t>
      </w:r>
      <w:r w:rsidRPr="003A6D3B">
        <w:rPr>
          <w:b/>
        </w:rPr>
        <w:tab/>
      </w:r>
      <w:r w:rsidRPr="003A6D3B">
        <w:t>Υπηρεσίες δικτύου επικοινωνίας</w:t>
      </w:r>
    </w:p>
    <w:p w:rsidR="006946E4" w:rsidRPr="003A6D3B" w:rsidRDefault="006946E4" w:rsidP="00065B65">
      <w:pPr>
        <w:tabs>
          <w:tab w:val="left" w:pos="426"/>
        </w:tabs>
        <w:spacing w:after="0" w:line="312" w:lineRule="auto"/>
        <w:ind w:right="-524"/>
        <w:rPr>
          <w:i/>
        </w:rPr>
      </w:pPr>
      <w:r w:rsidRPr="003A6D3B">
        <w:rPr>
          <w:b/>
        </w:rPr>
        <w:t>1.4</w:t>
      </w:r>
      <w:r w:rsidRPr="003A6D3B">
        <w:rPr>
          <w:b/>
        </w:rPr>
        <w:tab/>
      </w:r>
      <w:r w:rsidRPr="003A6D3B">
        <w:t>Μεταγωγή και πολυπλεξία</w:t>
      </w:r>
    </w:p>
    <w:p w:rsidR="006946E4" w:rsidRDefault="006946E4" w:rsidP="00065B65">
      <w:pPr>
        <w:tabs>
          <w:tab w:val="left" w:pos="426"/>
        </w:tabs>
        <w:spacing w:after="0" w:line="312" w:lineRule="auto"/>
        <w:ind w:right="-524"/>
      </w:pPr>
      <w:r w:rsidRPr="003A6D3B">
        <w:rPr>
          <w:b/>
        </w:rPr>
        <w:t>1.5</w:t>
      </w:r>
      <w:r w:rsidRPr="003A6D3B">
        <w:rPr>
          <w:b/>
        </w:rPr>
        <w:tab/>
      </w:r>
      <w:r w:rsidRPr="003A6D3B">
        <w:t>Τεχνικές μεταγωγής</w:t>
      </w:r>
    </w:p>
    <w:p w:rsidR="006946E4" w:rsidRDefault="006946E4" w:rsidP="00065B65">
      <w:pPr>
        <w:tabs>
          <w:tab w:val="left" w:pos="426"/>
          <w:tab w:val="left" w:pos="993"/>
        </w:tabs>
        <w:spacing w:after="0" w:line="312" w:lineRule="auto"/>
        <w:ind w:right="-524"/>
      </w:pPr>
      <w:r>
        <w:tab/>
        <w:t>1.5.1</w:t>
      </w:r>
      <w:r>
        <w:tab/>
        <w:t>Μεταγωγή κυκλώματος</w:t>
      </w:r>
    </w:p>
    <w:p w:rsidR="006946E4" w:rsidRDefault="006946E4" w:rsidP="00065B65">
      <w:pPr>
        <w:tabs>
          <w:tab w:val="left" w:pos="426"/>
          <w:tab w:val="left" w:pos="993"/>
        </w:tabs>
        <w:spacing w:after="0" w:line="312" w:lineRule="auto"/>
        <w:ind w:right="-524"/>
      </w:pPr>
      <w:r>
        <w:tab/>
        <w:t>1.5.2</w:t>
      </w:r>
      <w:r>
        <w:tab/>
        <w:t>Μεταγωγή πακέτου</w:t>
      </w:r>
    </w:p>
    <w:p w:rsidR="006946E4" w:rsidRDefault="006946E4" w:rsidP="00065B65">
      <w:pPr>
        <w:tabs>
          <w:tab w:val="left" w:pos="426"/>
          <w:tab w:val="left" w:pos="993"/>
        </w:tabs>
        <w:spacing w:after="0" w:line="312" w:lineRule="auto"/>
        <w:ind w:right="-524"/>
      </w:pPr>
      <w:r>
        <w:tab/>
        <w:t>1.5.3</w:t>
      </w:r>
      <w:r>
        <w:tab/>
        <w:t>Σύγκριση μεταγωγής κυκλώματος και μεταγωγής πακέτου</w:t>
      </w:r>
    </w:p>
    <w:p w:rsidR="006946E4" w:rsidRDefault="006946E4" w:rsidP="00065B65">
      <w:pPr>
        <w:tabs>
          <w:tab w:val="left" w:pos="426"/>
          <w:tab w:val="left" w:pos="993"/>
        </w:tabs>
        <w:spacing w:after="0" w:line="312" w:lineRule="auto"/>
        <w:ind w:right="-524"/>
      </w:pPr>
      <w:r>
        <w:tab/>
        <w:t>1.5.4</w:t>
      </w:r>
      <w:r>
        <w:tab/>
        <w:t>Οι δύο μέθοδοι μεταγωγής πακέτου</w:t>
      </w:r>
    </w:p>
    <w:p w:rsidR="006946E4" w:rsidRDefault="006946E4" w:rsidP="00065B65">
      <w:pPr>
        <w:tabs>
          <w:tab w:val="left" w:pos="426"/>
          <w:tab w:val="left" w:pos="993"/>
        </w:tabs>
        <w:spacing w:after="0" w:line="312" w:lineRule="auto"/>
        <w:ind w:right="-524"/>
      </w:pPr>
      <w:r>
        <w:tab/>
      </w:r>
      <w:r>
        <w:tab/>
        <w:t>Αυτοδύναμο πακέτο</w:t>
      </w:r>
    </w:p>
    <w:p w:rsidR="006946E4" w:rsidRPr="00925C7B" w:rsidRDefault="006946E4" w:rsidP="00065B65">
      <w:pPr>
        <w:tabs>
          <w:tab w:val="left" w:pos="426"/>
          <w:tab w:val="left" w:pos="993"/>
        </w:tabs>
        <w:spacing w:after="0" w:line="312" w:lineRule="auto"/>
        <w:ind w:right="-524"/>
      </w:pPr>
      <w:r>
        <w:tab/>
      </w:r>
      <w:r>
        <w:tab/>
        <w:t>Νοητό κύκλωμα</w:t>
      </w:r>
    </w:p>
    <w:p w:rsidR="006946E4" w:rsidRPr="003A6D3B" w:rsidRDefault="006946E4" w:rsidP="00065B65">
      <w:pPr>
        <w:tabs>
          <w:tab w:val="left" w:pos="426"/>
        </w:tabs>
        <w:spacing w:after="0" w:line="312" w:lineRule="auto"/>
        <w:ind w:right="-524"/>
        <w:rPr>
          <w:i/>
        </w:rPr>
      </w:pPr>
      <w:r w:rsidRPr="003A6D3B">
        <w:rPr>
          <w:b/>
        </w:rPr>
        <w:t>1.6</w:t>
      </w:r>
      <w:r w:rsidRPr="003A6D3B">
        <w:rPr>
          <w:b/>
        </w:rPr>
        <w:tab/>
      </w:r>
      <w:r w:rsidRPr="003A6D3B">
        <w:t>Τεχνικές Πολυπλεξίας</w:t>
      </w:r>
    </w:p>
    <w:p w:rsidR="006946E4" w:rsidRPr="003A6D3B" w:rsidRDefault="006946E4" w:rsidP="00065B65">
      <w:pPr>
        <w:tabs>
          <w:tab w:val="left" w:pos="426"/>
        </w:tabs>
        <w:spacing w:after="0" w:line="312" w:lineRule="auto"/>
        <w:ind w:right="-524"/>
        <w:rPr>
          <w:i/>
        </w:rPr>
      </w:pPr>
      <w:r w:rsidRPr="003A6D3B">
        <w:rPr>
          <w:b/>
        </w:rPr>
        <w:t>1.7</w:t>
      </w:r>
      <w:r w:rsidRPr="003A6D3B">
        <w:rPr>
          <w:b/>
        </w:rPr>
        <w:tab/>
      </w:r>
      <w:r w:rsidRPr="003A6D3B">
        <w:t>Πρωτόκολλα και αρχιτεκτονική δικτύου</w:t>
      </w:r>
    </w:p>
    <w:p w:rsidR="006946E4" w:rsidRPr="00925C7B" w:rsidRDefault="006946E4" w:rsidP="00065B65">
      <w:pPr>
        <w:tabs>
          <w:tab w:val="left" w:pos="426"/>
        </w:tabs>
        <w:spacing w:after="0" w:line="312" w:lineRule="auto"/>
        <w:ind w:right="-524"/>
      </w:pPr>
      <w:r w:rsidRPr="003A6D3B">
        <w:rPr>
          <w:b/>
        </w:rPr>
        <w:t>1.8</w:t>
      </w:r>
      <w:r w:rsidRPr="003A6D3B">
        <w:rPr>
          <w:b/>
        </w:rPr>
        <w:tab/>
      </w:r>
      <w:r w:rsidRPr="003A6D3B">
        <w:t>Το μοντέλο OSI</w:t>
      </w:r>
    </w:p>
    <w:p w:rsidR="006946E4" w:rsidRDefault="006946E4" w:rsidP="00065B65">
      <w:pPr>
        <w:tabs>
          <w:tab w:val="left" w:pos="426"/>
          <w:tab w:val="left" w:pos="993"/>
        </w:tabs>
        <w:spacing w:after="0" w:line="312" w:lineRule="auto"/>
        <w:ind w:right="-524"/>
      </w:pPr>
      <w:r w:rsidRPr="00925C7B">
        <w:tab/>
        <w:t>1.8.1</w:t>
      </w:r>
      <w:r>
        <w:tab/>
        <w:t xml:space="preserve">Τα επτά επίπεδα του </w:t>
      </w:r>
      <w:r>
        <w:rPr>
          <w:lang w:val="en-US"/>
        </w:rPr>
        <w:t>OSI</w:t>
      </w:r>
    </w:p>
    <w:p w:rsidR="006946E4" w:rsidRPr="001516D2" w:rsidRDefault="006946E4" w:rsidP="00065B65">
      <w:pPr>
        <w:tabs>
          <w:tab w:val="left" w:pos="426"/>
          <w:tab w:val="left" w:pos="993"/>
        </w:tabs>
        <w:spacing w:after="0" w:line="312" w:lineRule="auto"/>
        <w:ind w:right="-524"/>
      </w:pPr>
      <w:r>
        <w:tab/>
      </w:r>
      <w:r>
        <w:tab/>
        <w:t>Επίπεδο εφαρμογής (</w:t>
      </w:r>
      <w:r>
        <w:rPr>
          <w:lang w:val="en-US"/>
        </w:rPr>
        <w:t>Application</w:t>
      </w:r>
      <w:r w:rsidRPr="001516D2">
        <w:t xml:space="preserve"> </w:t>
      </w:r>
      <w:r>
        <w:rPr>
          <w:lang w:val="en-US"/>
        </w:rPr>
        <w:t>layer</w:t>
      </w:r>
      <w:r w:rsidRPr="001516D2">
        <w:t>)</w:t>
      </w:r>
    </w:p>
    <w:p w:rsidR="006946E4" w:rsidRPr="001516D2" w:rsidRDefault="006946E4" w:rsidP="00065B65">
      <w:pPr>
        <w:tabs>
          <w:tab w:val="left" w:pos="426"/>
          <w:tab w:val="left" w:pos="993"/>
        </w:tabs>
        <w:spacing w:after="0" w:line="312" w:lineRule="auto"/>
        <w:ind w:right="-524"/>
      </w:pPr>
      <w:r w:rsidRPr="001516D2">
        <w:tab/>
      </w:r>
      <w:r w:rsidRPr="001516D2">
        <w:tab/>
      </w:r>
      <w:r>
        <w:t xml:space="preserve">Επίπεδο παρουσίασης </w:t>
      </w:r>
      <w:r w:rsidRPr="001516D2">
        <w:t>(</w:t>
      </w:r>
      <w:r>
        <w:rPr>
          <w:lang w:val="en-US"/>
        </w:rPr>
        <w:t>Presentation</w:t>
      </w:r>
      <w:r w:rsidRPr="001516D2">
        <w:t xml:space="preserve"> </w:t>
      </w:r>
      <w:r>
        <w:rPr>
          <w:lang w:val="en-US"/>
        </w:rPr>
        <w:t>layer</w:t>
      </w:r>
      <w:r w:rsidRPr="001516D2">
        <w:t>)</w:t>
      </w:r>
    </w:p>
    <w:p w:rsidR="006946E4" w:rsidRPr="001516D2" w:rsidRDefault="006946E4" w:rsidP="00065B65">
      <w:pPr>
        <w:tabs>
          <w:tab w:val="left" w:pos="426"/>
          <w:tab w:val="left" w:pos="993"/>
        </w:tabs>
        <w:spacing w:after="0" w:line="312" w:lineRule="auto"/>
        <w:ind w:right="-524"/>
      </w:pPr>
      <w:r w:rsidRPr="001516D2">
        <w:tab/>
      </w:r>
      <w:r w:rsidRPr="001516D2">
        <w:tab/>
      </w:r>
      <w:r>
        <w:t>Επίπεδο συνόδου (</w:t>
      </w:r>
      <w:r>
        <w:rPr>
          <w:lang w:val="en-US"/>
        </w:rPr>
        <w:t>Session</w:t>
      </w:r>
      <w:r w:rsidRPr="001516D2">
        <w:t xml:space="preserve"> </w:t>
      </w:r>
      <w:r>
        <w:rPr>
          <w:lang w:val="en-US"/>
        </w:rPr>
        <w:t>layer</w:t>
      </w:r>
      <w:r w:rsidRPr="001516D2">
        <w:t>)</w:t>
      </w:r>
    </w:p>
    <w:p w:rsidR="006946E4" w:rsidRPr="001516D2" w:rsidRDefault="006946E4" w:rsidP="00065B65">
      <w:pPr>
        <w:tabs>
          <w:tab w:val="left" w:pos="426"/>
          <w:tab w:val="left" w:pos="993"/>
        </w:tabs>
        <w:spacing w:after="0" w:line="312" w:lineRule="auto"/>
        <w:ind w:right="-524"/>
      </w:pPr>
      <w:r w:rsidRPr="001516D2">
        <w:tab/>
      </w:r>
      <w:r w:rsidRPr="001516D2">
        <w:tab/>
      </w:r>
      <w:r>
        <w:t xml:space="preserve">Επίπεδο μεταφοράς </w:t>
      </w:r>
      <w:r w:rsidRPr="001516D2">
        <w:t>(</w:t>
      </w:r>
      <w:r>
        <w:rPr>
          <w:lang w:val="en-US"/>
        </w:rPr>
        <w:t>Transport</w:t>
      </w:r>
      <w:r w:rsidRPr="001516D2">
        <w:t xml:space="preserve"> </w:t>
      </w:r>
      <w:r>
        <w:rPr>
          <w:lang w:val="en-US"/>
        </w:rPr>
        <w:t>layer</w:t>
      </w:r>
      <w:r w:rsidRPr="001516D2">
        <w:t>)</w:t>
      </w:r>
    </w:p>
    <w:p w:rsidR="006946E4" w:rsidRPr="001516D2" w:rsidRDefault="006946E4" w:rsidP="00065B65">
      <w:pPr>
        <w:tabs>
          <w:tab w:val="left" w:pos="426"/>
          <w:tab w:val="left" w:pos="993"/>
        </w:tabs>
        <w:spacing w:after="0" w:line="312" w:lineRule="auto"/>
        <w:ind w:right="-524"/>
      </w:pPr>
      <w:r w:rsidRPr="001516D2">
        <w:tab/>
      </w:r>
      <w:r w:rsidRPr="001516D2">
        <w:tab/>
      </w:r>
      <w:r>
        <w:t>Επίπεδο δικτύου (</w:t>
      </w:r>
      <w:r>
        <w:rPr>
          <w:lang w:val="en-US"/>
        </w:rPr>
        <w:t>Network</w:t>
      </w:r>
      <w:r w:rsidRPr="001516D2">
        <w:t xml:space="preserve"> </w:t>
      </w:r>
      <w:r>
        <w:rPr>
          <w:lang w:val="en-US"/>
        </w:rPr>
        <w:t>layer</w:t>
      </w:r>
      <w:r w:rsidRPr="001516D2">
        <w:t>)</w:t>
      </w:r>
    </w:p>
    <w:p w:rsidR="006946E4" w:rsidRPr="00925C7B" w:rsidRDefault="006946E4" w:rsidP="00065B65">
      <w:pPr>
        <w:tabs>
          <w:tab w:val="left" w:pos="426"/>
          <w:tab w:val="left" w:pos="993"/>
        </w:tabs>
        <w:spacing w:after="0" w:line="312" w:lineRule="auto"/>
        <w:ind w:right="-524"/>
      </w:pPr>
      <w:r w:rsidRPr="001516D2">
        <w:tab/>
      </w:r>
      <w:r w:rsidRPr="001516D2">
        <w:tab/>
      </w:r>
      <w:r>
        <w:t>Επίπεδο σύνδεσης δεδομένων (</w:t>
      </w:r>
      <w:r>
        <w:rPr>
          <w:lang w:val="en-US"/>
        </w:rPr>
        <w:t>Data</w:t>
      </w:r>
      <w:r w:rsidRPr="00925C7B">
        <w:t xml:space="preserve"> </w:t>
      </w:r>
      <w:r>
        <w:rPr>
          <w:lang w:val="en-US"/>
        </w:rPr>
        <w:t>link</w:t>
      </w:r>
      <w:r w:rsidRPr="00925C7B">
        <w:t xml:space="preserve"> </w:t>
      </w:r>
      <w:r>
        <w:rPr>
          <w:lang w:val="en-US"/>
        </w:rPr>
        <w:t>layer</w:t>
      </w:r>
      <w:r w:rsidRPr="00925C7B">
        <w:t>)</w:t>
      </w:r>
    </w:p>
    <w:p w:rsidR="006946E4" w:rsidRPr="001516D2" w:rsidRDefault="006946E4" w:rsidP="00065B65">
      <w:pPr>
        <w:tabs>
          <w:tab w:val="left" w:pos="426"/>
          <w:tab w:val="left" w:pos="993"/>
        </w:tabs>
        <w:spacing w:after="0" w:line="312" w:lineRule="auto"/>
        <w:ind w:right="-524"/>
      </w:pPr>
      <w:r w:rsidRPr="001516D2">
        <w:tab/>
      </w:r>
      <w:r w:rsidRPr="001516D2">
        <w:tab/>
      </w:r>
      <w:r>
        <w:t xml:space="preserve">Φυσικό επίπεδο </w:t>
      </w:r>
      <w:r w:rsidRPr="001516D2">
        <w:t>(</w:t>
      </w:r>
      <w:r>
        <w:rPr>
          <w:lang w:val="en-US"/>
        </w:rPr>
        <w:t>Physical</w:t>
      </w:r>
      <w:r w:rsidRPr="001516D2">
        <w:t xml:space="preserve"> </w:t>
      </w:r>
      <w:r>
        <w:rPr>
          <w:lang w:val="en-US"/>
        </w:rPr>
        <w:t>layer</w:t>
      </w:r>
      <w:r w:rsidRPr="001516D2">
        <w:t>)</w:t>
      </w:r>
    </w:p>
    <w:p w:rsidR="006946E4" w:rsidRPr="001516D2" w:rsidRDefault="006946E4" w:rsidP="00065B65">
      <w:pPr>
        <w:tabs>
          <w:tab w:val="left" w:pos="426"/>
        </w:tabs>
        <w:spacing w:after="0" w:line="312" w:lineRule="auto"/>
        <w:ind w:right="-524"/>
      </w:pPr>
      <w:r w:rsidRPr="003A6D3B">
        <w:rPr>
          <w:b/>
        </w:rPr>
        <w:t>1.9</w:t>
      </w:r>
      <w:r w:rsidRPr="003A6D3B">
        <w:rPr>
          <w:b/>
        </w:rPr>
        <w:tab/>
      </w:r>
      <w:r w:rsidRPr="003A6D3B">
        <w:t>Κατηγορίες δικτύων ανάλογα με τη γεωγραφική τους έκταση</w:t>
      </w:r>
    </w:p>
    <w:p w:rsidR="006946E4" w:rsidRDefault="006946E4" w:rsidP="00065B65">
      <w:pPr>
        <w:tabs>
          <w:tab w:val="left" w:pos="426"/>
          <w:tab w:val="left" w:pos="993"/>
        </w:tabs>
        <w:spacing w:after="0" w:line="312" w:lineRule="auto"/>
        <w:ind w:right="-524"/>
      </w:pPr>
      <w:r w:rsidRPr="001516D2">
        <w:tab/>
        <w:t>1.9.1</w:t>
      </w:r>
      <w:r w:rsidRPr="001516D2">
        <w:tab/>
      </w:r>
      <w:r>
        <w:t>Τοπικά Δίκτυα</w:t>
      </w:r>
    </w:p>
    <w:p w:rsidR="006946E4" w:rsidRDefault="006946E4" w:rsidP="00065B65">
      <w:pPr>
        <w:tabs>
          <w:tab w:val="left" w:pos="426"/>
          <w:tab w:val="left" w:pos="993"/>
        </w:tabs>
        <w:spacing w:after="0" w:line="312" w:lineRule="auto"/>
        <w:ind w:right="-524"/>
      </w:pPr>
      <w:r>
        <w:tab/>
        <w:t>1.9.2</w:t>
      </w:r>
      <w:r>
        <w:tab/>
        <w:t>Δίκτυα ευρείας περιοχής</w:t>
      </w:r>
    </w:p>
    <w:p w:rsidR="006946E4" w:rsidRPr="001516D2" w:rsidRDefault="006946E4" w:rsidP="00065B65">
      <w:pPr>
        <w:tabs>
          <w:tab w:val="left" w:pos="426"/>
          <w:tab w:val="left" w:pos="993"/>
        </w:tabs>
        <w:spacing w:after="0" w:line="312" w:lineRule="auto"/>
        <w:ind w:right="-524"/>
      </w:pPr>
      <w:r>
        <w:tab/>
        <w:t>1.9.3</w:t>
      </w:r>
      <w:r>
        <w:tab/>
        <w:t xml:space="preserve">Σύγκριση </w:t>
      </w:r>
      <w:r>
        <w:rPr>
          <w:lang w:val="en-US"/>
        </w:rPr>
        <w:t>LAN</w:t>
      </w:r>
      <w:r w:rsidRPr="001516D2">
        <w:t xml:space="preserve"> </w:t>
      </w:r>
      <w:r>
        <w:t xml:space="preserve">και </w:t>
      </w:r>
      <w:r>
        <w:rPr>
          <w:lang w:val="en-US"/>
        </w:rPr>
        <w:t>WAN</w:t>
      </w:r>
    </w:p>
    <w:p w:rsidR="006946E4" w:rsidRPr="003A6D3B" w:rsidRDefault="006946E4" w:rsidP="00065B65">
      <w:pPr>
        <w:spacing w:after="0" w:line="312" w:lineRule="auto"/>
        <w:ind w:left="-142" w:right="-524"/>
        <w:rPr>
          <w:b/>
        </w:rPr>
      </w:pPr>
    </w:p>
    <w:p w:rsidR="006946E4" w:rsidRPr="003A6D3B" w:rsidRDefault="006946E4" w:rsidP="00065B65">
      <w:pPr>
        <w:spacing w:after="0" w:line="312" w:lineRule="auto"/>
        <w:ind w:left="-142" w:right="-524"/>
        <w:rPr>
          <w:b/>
        </w:rPr>
      </w:pPr>
      <w:r w:rsidRPr="003A6D3B">
        <w:rPr>
          <w:b/>
        </w:rPr>
        <w:t>ΚΕΦΑΛΑΙΟ 5: ΤΑ ΔΟΜΙΚΑ ΣΤΟΙΧΕΙΑ ΤΩΝ ΔΙΚΤΥΩΝ</w:t>
      </w:r>
    </w:p>
    <w:p w:rsidR="006946E4" w:rsidRPr="003A6D3B" w:rsidRDefault="006946E4" w:rsidP="00065B65">
      <w:pPr>
        <w:tabs>
          <w:tab w:val="left" w:pos="426"/>
        </w:tabs>
        <w:spacing w:after="0" w:line="312" w:lineRule="auto"/>
        <w:ind w:right="-524"/>
        <w:rPr>
          <w:i/>
        </w:rPr>
      </w:pPr>
      <w:r w:rsidRPr="003A6D3B">
        <w:rPr>
          <w:b/>
        </w:rPr>
        <w:t>5.2</w:t>
      </w:r>
      <w:r w:rsidRPr="003A6D3B">
        <w:rPr>
          <w:b/>
        </w:rPr>
        <w:tab/>
      </w:r>
      <w:r w:rsidRPr="003A6D3B">
        <w:t>Κάρτες δικτύου</w:t>
      </w:r>
    </w:p>
    <w:p w:rsidR="006946E4" w:rsidRPr="003A6D3B" w:rsidRDefault="006946E4" w:rsidP="00065B65">
      <w:pPr>
        <w:tabs>
          <w:tab w:val="left" w:pos="426"/>
        </w:tabs>
        <w:spacing w:after="0" w:line="312" w:lineRule="auto"/>
        <w:ind w:right="-524"/>
        <w:rPr>
          <w:i/>
        </w:rPr>
      </w:pPr>
      <w:r w:rsidRPr="003A6D3B">
        <w:rPr>
          <w:b/>
        </w:rPr>
        <w:t>5.3</w:t>
      </w:r>
      <w:r w:rsidRPr="003A6D3B">
        <w:rPr>
          <w:b/>
        </w:rPr>
        <w:tab/>
      </w:r>
      <w:proofErr w:type="spellStart"/>
      <w:r w:rsidRPr="003A6D3B">
        <w:t>Επαναλήπτες</w:t>
      </w:r>
      <w:proofErr w:type="spellEnd"/>
    </w:p>
    <w:p w:rsidR="006946E4" w:rsidRPr="003A6D3B" w:rsidRDefault="006946E4" w:rsidP="00065B65">
      <w:pPr>
        <w:tabs>
          <w:tab w:val="left" w:pos="426"/>
        </w:tabs>
        <w:spacing w:after="0" w:line="312" w:lineRule="auto"/>
        <w:ind w:right="-524"/>
        <w:rPr>
          <w:i/>
        </w:rPr>
      </w:pPr>
      <w:r w:rsidRPr="003A6D3B">
        <w:rPr>
          <w:b/>
        </w:rPr>
        <w:t>5.5</w:t>
      </w:r>
      <w:r w:rsidRPr="003A6D3B">
        <w:rPr>
          <w:b/>
        </w:rPr>
        <w:tab/>
      </w:r>
      <w:proofErr w:type="spellStart"/>
      <w:r w:rsidRPr="003A6D3B">
        <w:t>Μεταγωγείς</w:t>
      </w:r>
      <w:proofErr w:type="spellEnd"/>
    </w:p>
    <w:p w:rsidR="006946E4" w:rsidRPr="003A6D3B" w:rsidRDefault="006946E4" w:rsidP="00065B65">
      <w:pPr>
        <w:tabs>
          <w:tab w:val="left" w:pos="426"/>
        </w:tabs>
        <w:spacing w:after="0" w:line="312" w:lineRule="auto"/>
        <w:ind w:right="-524"/>
        <w:rPr>
          <w:i/>
        </w:rPr>
      </w:pPr>
      <w:r w:rsidRPr="003A6D3B">
        <w:rPr>
          <w:b/>
        </w:rPr>
        <w:t>5.6</w:t>
      </w:r>
      <w:r w:rsidRPr="003A6D3B">
        <w:rPr>
          <w:b/>
        </w:rPr>
        <w:tab/>
      </w:r>
      <w:r w:rsidRPr="003A6D3B">
        <w:t>Δρομολογητές</w:t>
      </w:r>
    </w:p>
    <w:p w:rsidR="006946E4" w:rsidRPr="003A6D3B" w:rsidRDefault="006946E4" w:rsidP="00065B65">
      <w:pPr>
        <w:tabs>
          <w:tab w:val="left" w:pos="516"/>
        </w:tabs>
        <w:spacing w:after="0" w:line="312" w:lineRule="auto"/>
        <w:ind w:right="-524"/>
        <w:rPr>
          <w:b/>
        </w:rPr>
      </w:pPr>
    </w:p>
    <w:p w:rsidR="006946E4" w:rsidRPr="003A6D3B" w:rsidRDefault="006946E4" w:rsidP="00065B65">
      <w:pPr>
        <w:tabs>
          <w:tab w:val="left" w:pos="516"/>
        </w:tabs>
        <w:spacing w:after="0" w:line="312" w:lineRule="auto"/>
        <w:ind w:left="-142" w:right="-524"/>
      </w:pPr>
      <w:r w:rsidRPr="003A6D3B">
        <w:rPr>
          <w:b/>
        </w:rPr>
        <w:t>ΚΕΦΑΛΑΙΟ 6: ∆ΙΚΤΥΑ ΕΥΡΕΙΑΣ ΠΕΡΙΟΧΗΣ</w:t>
      </w:r>
      <w:r w:rsidRPr="003A6D3B">
        <w:t xml:space="preserve"> (σελ.196-198, 202-205 &amp; 210-213) </w:t>
      </w:r>
    </w:p>
    <w:p w:rsidR="006946E4" w:rsidRPr="003A6D3B" w:rsidRDefault="006946E4" w:rsidP="00065B65">
      <w:pPr>
        <w:tabs>
          <w:tab w:val="left" w:pos="426"/>
        </w:tabs>
        <w:spacing w:after="0" w:line="312" w:lineRule="auto"/>
        <w:ind w:right="-524"/>
        <w:rPr>
          <w:b/>
        </w:rPr>
      </w:pPr>
      <w:r w:rsidRPr="003A6D3B">
        <w:rPr>
          <w:b/>
        </w:rPr>
        <w:lastRenderedPageBreak/>
        <w:t>6.1</w:t>
      </w:r>
      <w:r w:rsidRPr="003A6D3B">
        <w:rPr>
          <w:b/>
        </w:rPr>
        <w:tab/>
      </w:r>
      <w:r w:rsidRPr="003A6D3B">
        <w:t>Επεκτείνοντας το Δίκτυο</w:t>
      </w:r>
    </w:p>
    <w:p w:rsidR="006946E4" w:rsidRPr="003A6D3B" w:rsidRDefault="006946E4" w:rsidP="00065B65">
      <w:pPr>
        <w:tabs>
          <w:tab w:val="left" w:pos="426"/>
        </w:tabs>
        <w:spacing w:after="0" w:line="312" w:lineRule="auto"/>
        <w:ind w:right="-524"/>
        <w:rPr>
          <w:b/>
        </w:rPr>
      </w:pPr>
      <w:r w:rsidRPr="003A6D3B">
        <w:rPr>
          <w:b/>
        </w:rPr>
        <w:t>6.2</w:t>
      </w:r>
      <w:r w:rsidRPr="003A6D3B">
        <w:rPr>
          <w:b/>
        </w:rPr>
        <w:tab/>
      </w:r>
      <w:r w:rsidRPr="003A6D3B">
        <w:t>Επιλεγόμενες Τηλεφωνικές Γραμμές</w:t>
      </w:r>
    </w:p>
    <w:p w:rsidR="006946E4" w:rsidRPr="003A6D3B" w:rsidRDefault="006946E4" w:rsidP="00065B65">
      <w:pPr>
        <w:tabs>
          <w:tab w:val="left" w:pos="426"/>
        </w:tabs>
        <w:spacing w:after="0" w:line="312" w:lineRule="auto"/>
        <w:ind w:right="-524"/>
      </w:pPr>
      <w:r w:rsidRPr="003A6D3B">
        <w:rPr>
          <w:b/>
        </w:rPr>
        <w:t>6.3</w:t>
      </w:r>
      <w:r w:rsidRPr="003A6D3B">
        <w:rPr>
          <w:b/>
        </w:rPr>
        <w:tab/>
      </w:r>
      <w:r w:rsidRPr="003A6D3B">
        <w:t>Μισθωμένες γραμμές</w:t>
      </w:r>
    </w:p>
    <w:p w:rsidR="006946E4" w:rsidRPr="003A6D3B" w:rsidRDefault="006946E4" w:rsidP="00065B65">
      <w:pPr>
        <w:tabs>
          <w:tab w:val="left" w:pos="426"/>
        </w:tabs>
        <w:spacing w:after="0" w:line="312" w:lineRule="auto"/>
        <w:ind w:right="-524"/>
        <w:rPr>
          <w:b/>
        </w:rPr>
      </w:pPr>
      <w:r w:rsidRPr="003A6D3B">
        <w:rPr>
          <w:b/>
        </w:rPr>
        <w:t>6.5</w:t>
      </w:r>
      <w:r w:rsidRPr="003A6D3B">
        <w:rPr>
          <w:b/>
        </w:rPr>
        <w:tab/>
      </w:r>
      <w:r w:rsidRPr="003A6D3B">
        <w:t>ISDN</w:t>
      </w:r>
    </w:p>
    <w:p w:rsidR="006946E4" w:rsidRPr="003A6D3B" w:rsidRDefault="006946E4" w:rsidP="00065B65">
      <w:pPr>
        <w:tabs>
          <w:tab w:val="left" w:pos="426"/>
        </w:tabs>
        <w:spacing w:after="0" w:line="312" w:lineRule="auto"/>
        <w:ind w:right="-524"/>
        <w:rPr>
          <w:b/>
        </w:rPr>
      </w:pPr>
      <w:r w:rsidRPr="003A6D3B">
        <w:rPr>
          <w:b/>
        </w:rPr>
        <w:t>6.8</w:t>
      </w:r>
      <w:r w:rsidRPr="003A6D3B">
        <w:rPr>
          <w:b/>
        </w:rPr>
        <w:tab/>
      </w:r>
      <w:proofErr w:type="spellStart"/>
      <w:r w:rsidRPr="0034340D">
        <w:t>Xdsl</w:t>
      </w:r>
      <w:proofErr w:type="spellEnd"/>
      <w:r w:rsidRPr="003A6D3B">
        <w:rPr>
          <w:b/>
        </w:rPr>
        <w:t xml:space="preserve"> </w:t>
      </w:r>
    </w:p>
    <w:p w:rsidR="006946E4" w:rsidRPr="003A6D3B" w:rsidRDefault="006946E4" w:rsidP="00065B65">
      <w:pPr>
        <w:tabs>
          <w:tab w:val="left" w:pos="426"/>
        </w:tabs>
        <w:spacing w:after="0" w:line="312" w:lineRule="auto"/>
        <w:ind w:right="-524"/>
        <w:rPr>
          <w:b/>
        </w:rPr>
      </w:pPr>
      <w:r w:rsidRPr="003A6D3B">
        <w:rPr>
          <w:b/>
        </w:rPr>
        <w:t>6.9</w:t>
      </w:r>
      <w:r w:rsidRPr="003A6D3B">
        <w:rPr>
          <w:b/>
        </w:rPr>
        <w:tab/>
      </w:r>
      <w:r w:rsidRPr="0034340D">
        <w:t>Εικονικά ιδιωτικά δίκτυα</w:t>
      </w:r>
    </w:p>
    <w:p w:rsidR="006946E4" w:rsidRPr="003A6D3B" w:rsidRDefault="006946E4" w:rsidP="00065B65">
      <w:pPr>
        <w:tabs>
          <w:tab w:val="left" w:pos="426"/>
        </w:tabs>
        <w:spacing w:after="0" w:line="312" w:lineRule="auto"/>
        <w:ind w:right="-524"/>
        <w:rPr>
          <w:b/>
        </w:rPr>
      </w:pPr>
      <w:r w:rsidRPr="003A6D3B">
        <w:rPr>
          <w:b/>
        </w:rPr>
        <w:t>6.10</w:t>
      </w:r>
      <w:r w:rsidRPr="003A6D3B">
        <w:rPr>
          <w:b/>
        </w:rPr>
        <w:tab/>
      </w:r>
      <w:r w:rsidRPr="0034340D">
        <w:t>Κριτήρια επιλογής τεχνολογιών WAN</w:t>
      </w:r>
      <w:r w:rsidRPr="003A6D3B">
        <w:rPr>
          <w:b/>
        </w:rPr>
        <w:t xml:space="preserve"> </w:t>
      </w:r>
    </w:p>
    <w:p w:rsidR="006946E4" w:rsidRPr="003A6D3B" w:rsidRDefault="006946E4" w:rsidP="00065B65">
      <w:pPr>
        <w:spacing w:after="0" w:line="312" w:lineRule="auto"/>
        <w:ind w:right="-524"/>
        <w:rPr>
          <w:b/>
        </w:rPr>
      </w:pPr>
    </w:p>
    <w:p w:rsidR="006946E4" w:rsidRPr="003A6D3B" w:rsidRDefault="006946E4" w:rsidP="00065B65">
      <w:pPr>
        <w:spacing w:after="0" w:line="312" w:lineRule="auto"/>
        <w:ind w:left="-142" w:right="-524"/>
      </w:pPr>
      <w:r w:rsidRPr="003A6D3B">
        <w:rPr>
          <w:b/>
        </w:rPr>
        <w:t>ΚΕΦΑΛΑΙΟ7: ΔΙΑΔΙΚΤΥΩΣΗ – INTERNET</w:t>
      </w:r>
      <w:r w:rsidRPr="003A6D3B">
        <w:t xml:space="preserve"> (σελ.220-275 &amp; 279-295)</w:t>
      </w:r>
    </w:p>
    <w:p w:rsidR="006946E4" w:rsidRPr="003A6D3B" w:rsidRDefault="006946E4" w:rsidP="00065B65">
      <w:pPr>
        <w:tabs>
          <w:tab w:val="left" w:pos="426"/>
        </w:tabs>
        <w:spacing w:after="0" w:line="312" w:lineRule="auto"/>
        <w:ind w:right="-524"/>
        <w:rPr>
          <w:b/>
        </w:rPr>
      </w:pPr>
      <w:r w:rsidRPr="003A6D3B">
        <w:rPr>
          <w:b/>
        </w:rPr>
        <w:t>7.1</w:t>
      </w:r>
      <w:r w:rsidRPr="003A6D3B">
        <w:rPr>
          <w:b/>
        </w:rPr>
        <w:tab/>
        <w:t>Επίπεδο Δικτύου</w:t>
      </w:r>
    </w:p>
    <w:p w:rsidR="006946E4" w:rsidRPr="003A6D3B" w:rsidRDefault="006946E4" w:rsidP="00065B65">
      <w:pPr>
        <w:tabs>
          <w:tab w:val="left" w:pos="993"/>
        </w:tabs>
        <w:spacing w:after="0" w:line="312" w:lineRule="auto"/>
        <w:ind w:left="426" w:right="-524"/>
      </w:pPr>
      <w:r w:rsidRPr="003A6D3B">
        <w:t>7.1.1</w:t>
      </w:r>
      <w:r w:rsidRPr="003A6D3B">
        <w:tab/>
        <w:t xml:space="preserve">Γενικές Αρχές </w:t>
      </w:r>
    </w:p>
    <w:p w:rsidR="006946E4" w:rsidRPr="003A6D3B" w:rsidRDefault="006946E4" w:rsidP="00065B65">
      <w:pPr>
        <w:spacing w:after="0" w:line="312" w:lineRule="auto"/>
        <w:ind w:left="-142" w:right="-524"/>
      </w:pPr>
    </w:p>
    <w:p w:rsidR="006946E4" w:rsidRPr="003A6D3B" w:rsidRDefault="006946E4" w:rsidP="00065B65">
      <w:pPr>
        <w:tabs>
          <w:tab w:val="left" w:pos="426"/>
        </w:tabs>
        <w:spacing w:after="0" w:line="312" w:lineRule="auto"/>
        <w:ind w:right="-524"/>
        <w:rPr>
          <w:b/>
        </w:rPr>
      </w:pPr>
      <w:r w:rsidRPr="003A6D3B">
        <w:rPr>
          <w:b/>
        </w:rPr>
        <w:t>7.2</w:t>
      </w:r>
      <w:r w:rsidRPr="003A6D3B">
        <w:rPr>
          <w:b/>
        </w:rPr>
        <w:tab/>
        <w:t xml:space="preserve">Τεχνολογία TCP/IP </w:t>
      </w:r>
    </w:p>
    <w:p w:rsidR="006946E4" w:rsidRPr="003A6D3B" w:rsidRDefault="006946E4" w:rsidP="00065B65">
      <w:pPr>
        <w:tabs>
          <w:tab w:val="left" w:pos="993"/>
        </w:tabs>
        <w:spacing w:after="0" w:line="312" w:lineRule="auto"/>
        <w:ind w:left="426" w:right="-524"/>
      </w:pPr>
      <w:r w:rsidRPr="003A6D3B">
        <w:t>7.2.1</w:t>
      </w:r>
      <w:r w:rsidRPr="003A6D3B">
        <w:tab/>
        <w:t xml:space="preserve">Εισαγωγή στη τεχνολογία TCP/IP </w:t>
      </w:r>
    </w:p>
    <w:p w:rsidR="006946E4" w:rsidRPr="003A6D3B" w:rsidRDefault="006946E4" w:rsidP="00065B65">
      <w:pPr>
        <w:tabs>
          <w:tab w:val="left" w:pos="993"/>
        </w:tabs>
        <w:spacing w:after="0" w:line="312" w:lineRule="auto"/>
        <w:ind w:left="426" w:right="-524"/>
      </w:pPr>
      <w:r w:rsidRPr="003A6D3B">
        <w:t>7.2.2</w:t>
      </w:r>
      <w:r w:rsidRPr="003A6D3B">
        <w:tab/>
        <w:t xml:space="preserve">Σχέση OSI και TCP/IP </w:t>
      </w:r>
    </w:p>
    <w:p w:rsidR="006946E4" w:rsidRPr="003A6D3B" w:rsidRDefault="006946E4" w:rsidP="00065B65">
      <w:pPr>
        <w:tabs>
          <w:tab w:val="left" w:pos="993"/>
        </w:tabs>
        <w:spacing w:after="0" w:line="312" w:lineRule="auto"/>
        <w:ind w:left="426" w:right="-524"/>
      </w:pPr>
      <w:r w:rsidRPr="003A6D3B">
        <w:t>7.2.3</w:t>
      </w:r>
      <w:r w:rsidRPr="003A6D3B">
        <w:tab/>
        <w:t xml:space="preserve">Βασικές αρχές Επικοινωνίας στην τεχνολογία TCP/IP και στο </w:t>
      </w:r>
      <w:proofErr w:type="spellStart"/>
      <w:r w:rsidRPr="003A6D3B">
        <w:t>∆ιαδίκτυο</w:t>
      </w:r>
      <w:proofErr w:type="spellEnd"/>
      <w:r w:rsidRPr="003A6D3B">
        <w:t xml:space="preserve"> </w:t>
      </w:r>
    </w:p>
    <w:p w:rsidR="006946E4" w:rsidRPr="003A6D3B" w:rsidRDefault="006946E4" w:rsidP="00065B65">
      <w:pPr>
        <w:spacing w:after="0" w:line="312" w:lineRule="auto"/>
        <w:ind w:left="-142" w:right="-524"/>
      </w:pPr>
    </w:p>
    <w:p w:rsidR="006946E4" w:rsidRPr="003A6D3B" w:rsidRDefault="006946E4" w:rsidP="00065B65">
      <w:pPr>
        <w:tabs>
          <w:tab w:val="left" w:pos="426"/>
        </w:tabs>
        <w:spacing w:after="0" w:line="312" w:lineRule="auto"/>
        <w:ind w:right="-524"/>
        <w:rPr>
          <w:b/>
        </w:rPr>
      </w:pPr>
      <w:r w:rsidRPr="003A6D3B">
        <w:rPr>
          <w:b/>
        </w:rPr>
        <w:t>7.3</w:t>
      </w:r>
      <w:r w:rsidRPr="003A6D3B">
        <w:rPr>
          <w:b/>
        </w:rPr>
        <w:tab/>
        <w:t>ΠΡΩΤΟΚΟΛΛΟ TCP</w:t>
      </w:r>
    </w:p>
    <w:p w:rsidR="006946E4" w:rsidRPr="003A6D3B" w:rsidRDefault="006946E4" w:rsidP="00065B65">
      <w:pPr>
        <w:tabs>
          <w:tab w:val="left" w:pos="993"/>
        </w:tabs>
        <w:spacing w:after="0" w:line="312" w:lineRule="auto"/>
        <w:ind w:left="426" w:right="-524"/>
      </w:pPr>
      <w:r w:rsidRPr="003A6D3B">
        <w:t>7.3.1</w:t>
      </w:r>
      <w:r w:rsidRPr="003A6D3B">
        <w:tab/>
        <w:t>TCP συνδέσεις</w:t>
      </w:r>
    </w:p>
    <w:p w:rsidR="006946E4" w:rsidRPr="003A6D3B" w:rsidRDefault="006946E4" w:rsidP="00065B65">
      <w:pPr>
        <w:tabs>
          <w:tab w:val="left" w:pos="993"/>
        </w:tabs>
        <w:spacing w:after="0" w:line="312" w:lineRule="auto"/>
        <w:ind w:left="426" w:right="-524"/>
      </w:pPr>
    </w:p>
    <w:p w:rsidR="006946E4" w:rsidRPr="003A6D3B" w:rsidRDefault="006946E4" w:rsidP="00065B65">
      <w:pPr>
        <w:tabs>
          <w:tab w:val="left" w:pos="426"/>
        </w:tabs>
        <w:spacing w:after="0" w:line="312" w:lineRule="auto"/>
        <w:ind w:right="-524"/>
        <w:rPr>
          <w:b/>
        </w:rPr>
      </w:pPr>
      <w:r w:rsidRPr="003A6D3B">
        <w:rPr>
          <w:b/>
        </w:rPr>
        <w:t>7.4</w:t>
      </w:r>
      <w:r w:rsidRPr="003A6D3B">
        <w:rPr>
          <w:b/>
        </w:rPr>
        <w:tab/>
        <w:t>ΠΡΩΤΟΚΟΛΛΟ UDP</w:t>
      </w:r>
    </w:p>
    <w:p w:rsidR="006946E4" w:rsidRPr="003A6D3B" w:rsidRDefault="006946E4" w:rsidP="00065B65">
      <w:pPr>
        <w:tabs>
          <w:tab w:val="left" w:pos="426"/>
        </w:tabs>
        <w:spacing w:after="0" w:line="312" w:lineRule="auto"/>
        <w:ind w:right="-524"/>
        <w:rPr>
          <w:b/>
        </w:rPr>
      </w:pPr>
    </w:p>
    <w:p w:rsidR="006946E4" w:rsidRPr="003A6D3B" w:rsidRDefault="006946E4" w:rsidP="00065B65">
      <w:pPr>
        <w:tabs>
          <w:tab w:val="left" w:pos="426"/>
        </w:tabs>
        <w:spacing w:after="0" w:line="312" w:lineRule="auto"/>
        <w:ind w:right="-524"/>
        <w:rPr>
          <w:b/>
        </w:rPr>
      </w:pPr>
      <w:r w:rsidRPr="003A6D3B">
        <w:rPr>
          <w:b/>
        </w:rPr>
        <w:t>7.5</w:t>
      </w:r>
      <w:r w:rsidRPr="003A6D3B">
        <w:rPr>
          <w:b/>
        </w:rPr>
        <w:tab/>
        <w:t xml:space="preserve">ΠΡΩΤΟΚΟΛΛΟ IP </w:t>
      </w:r>
    </w:p>
    <w:p w:rsidR="006946E4" w:rsidRPr="003A6D3B" w:rsidRDefault="006946E4" w:rsidP="00065B65">
      <w:pPr>
        <w:spacing w:after="0" w:line="312" w:lineRule="auto"/>
        <w:ind w:left="-142" w:right="-524"/>
      </w:pPr>
    </w:p>
    <w:p w:rsidR="006946E4" w:rsidRPr="003A6D3B" w:rsidRDefault="006946E4" w:rsidP="00065B65">
      <w:pPr>
        <w:tabs>
          <w:tab w:val="left" w:pos="426"/>
        </w:tabs>
        <w:spacing w:after="0" w:line="312" w:lineRule="auto"/>
        <w:ind w:right="-524"/>
        <w:rPr>
          <w:b/>
        </w:rPr>
      </w:pPr>
      <w:r w:rsidRPr="003A6D3B">
        <w:rPr>
          <w:b/>
        </w:rPr>
        <w:t>7.6</w:t>
      </w:r>
      <w:r w:rsidRPr="003A6D3B">
        <w:rPr>
          <w:b/>
        </w:rPr>
        <w:tab/>
      </w:r>
      <w:proofErr w:type="spellStart"/>
      <w:r w:rsidRPr="003A6D3B">
        <w:rPr>
          <w:b/>
        </w:rPr>
        <w:t>∆ιευθυνσιοδότηση</w:t>
      </w:r>
      <w:proofErr w:type="spellEnd"/>
      <w:r w:rsidRPr="003A6D3B">
        <w:rPr>
          <w:b/>
        </w:rPr>
        <w:t xml:space="preserve"> </w:t>
      </w:r>
    </w:p>
    <w:p w:rsidR="006946E4" w:rsidRPr="003A6D3B" w:rsidRDefault="006946E4" w:rsidP="00065B65">
      <w:pPr>
        <w:tabs>
          <w:tab w:val="left" w:pos="993"/>
        </w:tabs>
        <w:spacing w:after="0" w:line="312" w:lineRule="auto"/>
        <w:ind w:left="993" w:right="-524" w:hanging="567"/>
        <w:jc w:val="both"/>
      </w:pPr>
      <w:r w:rsidRPr="003A6D3B">
        <w:t>7.6.1</w:t>
      </w:r>
      <w:r w:rsidRPr="003A6D3B">
        <w:tab/>
      </w:r>
      <w:proofErr w:type="spellStart"/>
      <w:r w:rsidRPr="003A6D3B">
        <w:t>∆ιεύθυνση</w:t>
      </w:r>
      <w:proofErr w:type="spellEnd"/>
      <w:r w:rsidRPr="003A6D3B">
        <w:t xml:space="preserve"> Ελέγχου Προσπέλασης στο Μέσο (</w:t>
      </w:r>
      <w:proofErr w:type="spellStart"/>
      <w:r w:rsidRPr="003A6D3B">
        <w:t>Media</w:t>
      </w:r>
      <w:proofErr w:type="spellEnd"/>
      <w:r w:rsidRPr="003A6D3B">
        <w:t xml:space="preserve"> Access </w:t>
      </w:r>
      <w:proofErr w:type="spellStart"/>
      <w:r w:rsidRPr="003A6D3B">
        <w:t>Control</w:t>
      </w:r>
      <w:proofErr w:type="spellEnd"/>
      <w:r w:rsidRPr="003A6D3B">
        <w:t xml:space="preserve">, MAC </w:t>
      </w:r>
      <w:proofErr w:type="spellStart"/>
      <w:r w:rsidRPr="003A6D3B">
        <w:t>∆ιεύθυνση</w:t>
      </w:r>
      <w:proofErr w:type="spellEnd"/>
      <w:r w:rsidRPr="003A6D3B">
        <w:t xml:space="preserve">) </w:t>
      </w:r>
    </w:p>
    <w:p w:rsidR="006946E4" w:rsidRPr="003A6D3B" w:rsidRDefault="006946E4" w:rsidP="00065B65">
      <w:pPr>
        <w:tabs>
          <w:tab w:val="left" w:pos="993"/>
        </w:tabs>
        <w:spacing w:after="0" w:line="312" w:lineRule="auto"/>
        <w:ind w:left="426" w:right="-524"/>
        <w:jc w:val="both"/>
      </w:pPr>
      <w:r w:rsidRPr="003A6D3B">
        <w:t>7.6.2</w:t>
      </w:r>
      <w:r w:rsidRPr="003A6D3B">
        <w:tab/>
        <w:t xml:space="preserve">IP διευθύνσεις </w:t>
      </w:r>
    </w:p>
    <w:p w:rsidR="006946E4" w:rsidRPr="003A6D3B" w:rsidRDefault="006946E4" w:rsidP="00065B65">
      <w:pPr>
        <w:tabs>
          <w:tab w:val="left" w:pos="993"/>
        </w:tabs>
        <w:spacing w:after="0" w:line="312" w:lineRule="auto"/>
        <w:ind w:left="426" w:right="-524"/>
        <w:jc w:val="both"/>
      </w:pPr>
      <w:r w:rsidRPr="003A6D3B">
        <w:t>7.6.3</w:t>
      </w:r>
      <w:r w:rsidRPr="003A6D3B">
        <w:tab/>
      </w:r>
      <w:proofErr w:type="spellStart"/>
      <w:r w:rsidRPr="003A6D3B">
        <w:t>Υποδίκτυα</w:t>
      </w:r>
      <w:proofErr w:type="spellEnd"/>
      <w:r w:rsidRPr="003A6D3B">
        <w:t xml:space="preserve"> και Μάσκα </w:t>
      </w:r>
      <w:proofErr w:type="spellStart"/>
      <w:r w:rsidRPr="003A6D3B">
        <w:t>Υποδικτύου</w:t>
      </w:r>
      <w:proofErr w:type="spellEnd"/>
      <w:r w:rsidRPr="003A6D3B">
        <w:t xml:space="preserve"> </w:t>
      </w:r>
    </w:p>
    <w:p w:rsidR="006946E4" w:rsidRPr="003A6D3B" w:rsidRDefault="006946E4" w:rsidP="00065B65">
      <w:pPr>
        <w:spacing w:after="0" w:line="312" w:lineRule="auto"/>
        <w:ind w:left="-142" w:right="-524"/>
      </w:pPr>
    </w:p>
    <w:p w:rsidR="006946E4" w:rsidRPr="003A6D3B" w:rsidRDefault="006946E4" w:rsidP="00065B65">
      <w:pPr>
        <w:tabs>
          <w:tab w:val="left" w:pos="426"/>
        </w:tabs>
        <w:spacing w:after="0" w:line="312" w:lineRule="auto"/>
        <w:ind w:right="-524"/>
        <w:rPr>
          <w:b/>
        </w:rPr>
      </w:pPr>
      <w:r w:rsidRPr="003A6D3B">
        <w:rPr>
          <w:b/>
        </w:rPr>
        <w:t>7.7</w:t>
      </w:r>
      <w:r w:rsidRPr="003A6D3B">
        <w:rPr>
          <w:b/>
        </w:rPr>
        <w:tab/>
        <w:t xml:space="preserve">ΠΡΩΤΟΚΟΛΛΟ ARP </w:t>
      </w:r>
    </w:p>
    <w:p w:rsidR="006946E4" w:rsidRPr="003A6D3B" w:rsidRDefault="006946E4" w:rsidP="00065B65">
      <w:pPr>
        <w:spacing w:after="0" w:line="312" w:lineRule="auto"/>
        <w:ind w:left="-142" w:right="-524"/>
      </w:pPr>
    </w:p>
    <w:p w:rsidR="006946E4" w:rsidRPr="003A6D3B" w:rsidRDefault="006946E4" w:rsidP="00065B65">
      <w:pPr>
        <w:tabs>
          <w:tab w:val="left" w:pos="426"/>
        </w:tabs>
        <w:spacing w:after="0" w:line="312" w:lineRule="auto"/>
        <w:ind w:right="-524"/>
        <w:rPr>
          <w:b/>
        </w:rPr>
      </w:pPr>
      <w:r w:rsidRPr="003A6D3B">
        <w:rPr>
          <w:b/>
        </w:rPr>
        <w:t>7.8</w:t>
      </w:r>
      <w:r w:rsidRPr="003A6D3B">
        <w:rPr>
          <w:b/>
        </w:rPr>
        <w:tab/>
        <w:t xml:space="preserve">Σύστημα Ονομάτων Περιοχών (DOMAIN NAME SYSTEM, DNS) </w:t>
      </w:r>
    </w:p>
    <w:p w:rsidR="006946E4" w:rsidRPr="003A6D3B" w:rsidRDefault="006946E4" w:rsidP="00065B65">
      <w:pPr>
        <w:tabs>
          <w:tab w:val="left" w:pos="993"/>
        </w:tabs>
        <w:spacing w:after="0" w:line="312" w:lineRule="auto"/>
        <w:ind w:left="426" w:right="-524"/>
        <w:jc w:val="both"/>
      </w:pPr>
      <w:r w:rsidRPr="003A6D3B">
        <w:t>7.8.1</w:t>
      </w:r>
      <w:r w:rsidRPr="003A6D3B">
        <w:tab/>
        <w:t xml:space="preserve">Χώρος </w:t>
      </w:r>
      <w:proofErr w:type="spellStart"/>
      <w:r w:rsidRPr="003A6D3B">
        <w:t>Ονοµάτων</w:t>
      </w:r>
      <w:proofErr w:type="spellEnd"/>
      <w:r w:rsidRPr="003A6D3B">
        <w:t xml:space="preserve"> του DNS </w:t>
      </w:r>
    </w:p>
    <w:p w:rsidR="006946E4" w:rsidRPr="003A6D3B" w:rsidRDefault="006946E4" w:rsidP="00065B65">
      <w:pPr>
        <w:spacing w:after="0" w:line="312" w:lineRule="auto"/>
        <w:ind w:left="-142" w:right="-524"/>
      </w:pPr>
    </w:p>
    <w:p w:rsidR="006946E4" w:rsidRPr="003A6D3B" w:rsidRDefault="006946E4" w:rsidP="00065B65">
      <w:pPr>
        <w:tabs>
          <w:tab w:val="left" w:pos="426"/>
        </w:tabs>
        <w:spacing w:after="0" w:line="312" w:lineRule="auto"/>
        <w:ind w:right="-524"/>
        <w:rPr>
          <w:b/>
        </w:rPr>
      </w:pPr>
      <w:r w:rsidRPr="003A6D3B">
        <w:rPr>
          <w:b/>
        </w:rPr>
        <w:t>7.9</w:t>
      </w:r>
      <w:r w:rsidRPr="003A6D3B">
        <w:rPr>
          <w:b/>
        </w:rPr>
        <w:tab/>
      </w:r>
      <w:proofErr w:type="spellStart"/>
      <w:r w:rsidRPr="003A6D3B">
        <w:rPr>
          <w:b/>
        </w:rPr>
        <w:t>∆ρομολόγηση</w:t>
      </w:r>
      <w:proofErr w:type="spellEnd"/>
      <w:r w:rsidRPr="003A6D3B">
        <w:rPr>
          <w:b/>
        </w:rPr>
        <w:t xml:space="preserve"> </w:t>
      </w:r>
    </w:p>
    <w:p w:rsidR="006946E4" w:rsidRPr="003A6D3B" w:rsidRDefault="006946E4" w:rsidP="00065B65">
      <w:pPr>
        <w:tabs>
          <w:tab w:val="left" w:pos="993"/>
        </w:tabs>
        <w:spacing w:after="0" w:line="312" w:lineRule="auto"/>
        <w:ind w:left="426" w:right="-524"/>
        <w:jc w:val="both"/>
      </w:pPr>
      <w:r w:rsidRPr="003A6D3B">
        <w:t>7.9.1</w:t>
      </w:r>
      <w:r w:rsidRPr="003A6D3B">
        <w:tab/>
      </w:r>
      <w:proofErr w:type="spellStart"/>
      <w:r w:rsidRPr="003A6D3B">
        <w:t>∆ροµολόγηση</w:t>
      </w:r>
      <w:proofErr w:type="spellEnd"/>
      <w:r w:rsidRPr="003A6D3B">
        <w:t xml:space="preserve"> σε δίκτυα TCP/IP </w:t>
      </w:r>
    </w:p>
    <w:p w:rsidR="006946E4" w:rsidRPr="003A6D3B" w:rsidRDefault="006946E4" w:rsidP="00065B65">
      <w:pPr>
        <w:tabs>
          <w:tab w:val="left" w:pos="993"/>
        </w:tabs>
        <w:spacing w:after="0" w:line="312" w:lineRule="auto"/>
        <w:ind w:left="426" w:right="-524"/>
        <w:jc w:val="both"/>
      </w:pPr>
      <w:r w:rsidRPr="003A6D3B">
        <w:t>7.9.2</w:t>
      </w:r>
      <w:r w:rsidRPr="003A6D3B">
        <w:tab/>
      </w:r>
      <w:proofErr w:type="spellStart"/>
      <w:r w:rsidRPr="003A6D3B">
        <w:t>Άµεση</w:t>
      </w:r>
      <w:proofErr w:type="spellEnd"/>
      <w:r w:rsidRPr="003A6D3B">
        <w:t xml:space="preserve"> </w:t>
      </w:r>
      <w:proofErr w:type="spellStart"/>
      <w:r w:rsidRPr="003A6D3B">
        <w:t>∆ροµολόγηση</w:t>
      </w:r>
      <w:proofErr w:type="spellEnd"/>
      <w:r w:rsidRPr="003A6D3B">
        <w:t xml:space="preserve"> </w:t>
      </w:r>
    </w:p>
    <w:p w:rsidR="006946E4" w:rsidRPr="003A6D3B" w:rsidRDefault="006946E4" w:rsidP="00065B65">
      <w:pPr>
        <w:tabs>
          <w:tab w:val="left" w:pos="993"/>
        </w:tabs>
        <w:spacing w:after="0" w:line="312" w:lineRule="auto"/>
        <w:ind w:left="426" w:right="-524"/>
        <w:jc w:val="both"/>
      </w:pPr>
      <w:r w:rsidRPr="003A6D3B">
        <w:t>7.9.3</w:t>
      </w:r>
      <w:r w:rsidRPr="003A6D3B">
        <w:tab/>
      </w:r>
      <w:proofErr w:type="spellStart"/>
      <w:r w:rsidRPr="003A6D3B">
        <w:t>Έµµεση</w:t>
      </w:r>
      <w:proofErr w:type="spellEnd"/>
      <w:r w:rsidRPr="003A6D3B">
        <w:t xml:space="preserve"> </w:t>
      </w:r>
      <w:proofErr w:type="spellStart"/>
      <w:r w:rsidRPr="003A6D3B">
        <w:t>∆ροµολόγηση</w:t>
      </w:r>
      <w:proofErr w:type="spellEnd"/>
      <w:r w:rsidRPr="003A6D3B">
        <w:t xml:space="preserve"> </w:t>
      </w:r>
    </w:p>
    <w:p w:rsidR="006946E4" w:rsidRPr="003A6D3B" w:rsidRDefault="006946E4" w:rsidP="00065B65">
      <w:pPr>
        <w:tabs>
          <w:tab w:val="left" w:pos="993"/>
        </w:tabs>
        <w:spacing w:after="0" w:line="312" w:lineRule="auto"/>
        <w:ind w:left="426" w:right="-524"/>
        <w:jc w:val="both"/>
      </w:pPr>
      <w:r w:rsidRPr="003A6D3B">
        <w:t>7.9.4</w:t>
      </w:r>
      <w:r w:rsidRPr="003A6D3B">
        <w:tab/>
        <w:t xml:space="preserve">Πίνακας </w:t>
      </w:r>
      <w:proofErr w:type="spellStart"/>
      <w:r w:rsidRPr="003A6D3B">
        <w:t>∆ροµολόγησης</w:t>
      </w:r>
      <w:proofErr w:type="spellEnd"/>
      <w:r w:rsidRPr="003A6D3B">
        <w:t xml:space="preserve"> </w:t>
      </w:r>
    </w:p>
    <w:p w:rsidR="006946E4" w:rsidRPr="003A6D3B" w:rsidRDefault="006946E4" w:rsidP="00065B65">
      <w:pPr>
        <w:spacing w:after="0" w:line="312" w:lineRule="auto"/>
        <w:ind w:left="-142" w:right="-524"/>
      </w:pPr>
    </w:p>
    <w:p w:rsidR="006946E4" w:rsidRPr="003A6D3B" w:rsidRDefault="006946E4" w:rsidP="00065B65">
      <w:pPr>
        <w:tabs>
          <w:tab w:val="left" w:pos="426"/>
        </w:tabs>
        <w:spacing w:after="0" w:line="312" w:lineRule="auto"/>
        <w:ind w:right="-524"/>
        <w:rPr>
          <w:b/>
        </w:rPr>
      </w:pPr>
      <w:r w:rsidRPr="003A6D3B">
        <w:rPr>
          <w:b/>
        </w:rPr>
        <w:t>7.11</w:t>
      </w:r>
      <w:r w:rsidRPr="003A6D3B">
        <w:rPr>
          <w:b/>
        </w:rPr>
        <w:tab/>
        <w:t xml:space="preserve">ΠΡΩΤΟΚΟΛΛΑ ΕΦΑΡΜΟΓΗΣ </w:t>
      </w:r>
    </w:p>
    <w:p w:rsidR="006946E4" w:rsidRPr="003A6D3B" w:rsidRDefault="006946E4" w:rsidP="00065B65">
      <w:pPr>
        <w:tabs>
          <w:tab w:val="left" w:pos="993"/>
        </w:tabs>
        <w:spacing w:after="0" w:line="312" w:lineRule="auto"/>
        <w:ind w:left="426" w:right="-524"/>
        <w:jc w:val="both"/>
      </w:pPr>
      <w:r w:rsidRPr="003A6D3B">
        <w:t>7.11.1</w:t>
      </w:r>
      <w:r w:rsidRPr="003A6D3B">
        <w:tab/>
        <w:t xml:space="preserve">Γενικές αρχές </w:t>
      </w:r>
    </w:p>
    <w:p w:rsidR="006946E4" w:rsidRPr="003A6D3B" w:rsidRDefault="006946E4" w:rsidP="00065B65">
      <w:pPr>
        <w:tabs>
          <w:tab w:val="left" w:pos="993"/>
        </w:tabs>
        <w:spacing w:after="0" w:line="312" w:lineRule="auto"/>
        <w:ind w:left="426" w:right="-524"/>
        <w:jc w:val="both"/>
      </w:pPr>
      <w:r w:rsidRPr="003A6D3B">
        <w:t>7.11.2</w:t>
      </w:r>
      <w:r w:rsidRPr="003A6D3B">
        <w:tab/>
        <w:t xml:space="preserve">Βασικές και </w:t>
      </w:r>
      <w:proofErr w:type="spellStart"/>
      <w:r w:rsidRPr="003A6D3B">
        <w:t>προηγµένες</w:t>
      </w:r>
      <w:proofErr w:type="spellEnd"/>
      <w:r w:rsidRPr="003A6D3B">
        <w:t xml:space="preserve"> υπηρεσίες </w:t>
      </w:r>
      <w:proofErr w:type="spellStart"/>
      <w:r w:rsidRPr="003A6D3B">
        <w:t>∆ιαδικτύου</w:t>
      </w:r>
      <w:proofErr w:type="spellEnd"/>
      <w:r w:rsidRPr="003A6D3B">
        <w:t xml:space="preserve"> </w:t>
      </w:r>
    </w:p>
    <w:p w:rsidR="006946E4" w:rsidRPr="003A6D3B" w:rsidRDefault="006946E4" w:rsidP="00065B65">
      <w:pPr>
        <w:tabs>
          <w:tab w:val="left" w:pos="993"/>
        </w:tabs>
        <w:spacing w:after="0" w:line="312" w:lineRule="auto"/>
        <w:ind w:left="426" w:right="-524"/>
        <w:jc w:val="both"/>
      </w:pPr>
    </w:p>
    <w:p w:rsidR="006946E4" w:rsidRPr="003A6D3B" w:rsidRDefault="006946E4" w:rsidP="00065B65">
      <w:pPr>
        <w:spacing w:after="0" w:line="312" w:lineRule="auto"/>
        <w:ind w:left="-142" w:right="-524"/>
        <w:rPr>
          <w:rFonts w:eastAsia="Times New Roman"/>
          <w:lang w:eastAsia="el-GR"/>
        </w:rPr>
      </w:pPr>
    </w:p>
    <w:p w:rsidR="006946E4" w:rsidRPr="003A6D3B" w:rsidRDefault="006946E4" w:rsidP="00065B65">
      <w:pPr>
        <w:spacing w:after="0" w:line="312" w:lineRule="auto"/>
        <w:ind w:left="-142" w:right="-524"/>
        <w:rPr>
          <w:rFonts w:eastAsia="Times New Roman"/>
          <w:lang w:eastAsia="el-GR"/>
        </w:rPr>
      </w:pPr>
    </w:p>
    <w:p w:rsidR="006946E4" w:rsidRPr="003A6D3B" w:rsidRDefault="006946E4" w:rsidP="00065B65">
      <w:pPr>
        <w:spacing w:after="0" w:line="312" w:lineRule="auto"/>
        <w:ind w:left="-142" w:right="-524"/>
        <w:rPr>
          <w:rFonts w:eastAsia="Times New Roman"/>
          <w:lang w:eastAsia="el-GR"/>
        </w:rPr>
      </w:pPr>
      <w:r w:rsidRPr="003A6D3B">
        <w:rPr>
          <w:b/>
        </w:rPr>
        <w:t>ΜΑΘΗΜΑ: «</w:t>
      </w:r>
      <w:r w:rsidRPr="003A6D3B">
        <w:rPr>
          <w:b/>
          <w:u w:val="single"/>
        </w:rPr>
        <w:t>ΨΗΦΙΑΚΑ ΣΥΣΤΗΜΑΤΑ</w:t>
      </w:r>
      <w:r w:rsidRPr="003A6D3B">
        <w:rPr>
          <w:b/>
        </w:rPr>
        <w:t>»</w:t>
      </w:r>
    </w:p>
    <w:p w:rsidR="006946E4" w:rsidRPr="003D7BAE" w:rsidRDefault="006946E4" w:rsidP="00065B65">
      <w:pPr>
        <w:pStyle w:val="Default"/>
        <w:spacing w:line="312" w:lineRule="auto"/>
        <w:ind w:left="-142" w:right="-524"/>
        <w:jc w:val="both"/>
        <w:rPr>
          <w:rFonts w:asciiTheme="minorHAnsi" w:hAnsiTheme="minorHAnsi"/>
          <w:color w:val="auto"/>
          <w:sz w:val="22"/>
          <w:szCs w:val="22"/>
        </w:rPr>
      </w:pPr>
      <w:r w:rsidRPr="003D7BAE">
        <w:rPr>
          <w:rFonts w:asciiTheme="minorHAnsi" w:hAnsiTheme="minorHAnsi"/>
          <w:color w:val="auto"/>
          <w:sz w:val="22"/>
          <w:szCs w:val="22"/>
        </w:rPr>
        <w:t xml:space="preserve">ΒΙΒΛΙΑ: </w:t>
      </w:r>
    </w:p>
    <w:p w:rsidR="006946E4" w:rsidRPr="003D7BAE" w:rsidRDefault="006946E4" w:rsidP="00065B65">
      <w:pPr>
        <w:pStyle w:val="Default"/>
        <w:tabs>
          <w:tab w:val="left" w:pos="284"/>
        </w:tabs>
        <w:spacing w:line="312" w:lineRule="auto"/>
        <w:ind w:left="284" w:right="-524" w:hanging="284"/>
        <w:jc w:val="both"/>
        <w:rPr>
          <w:rFonts w:asciiTheme="minorHAnsi" w:eastAsia="Times New Roman" w:hAnsiTheme="minorHAnsi"/>
          <w:color w:val="auto"/>
          <w:sz w:val="22"/>
          <w:szCs w:val="22"/>
        </w:rPr>
      </w:pPr>
      <w:r w:rsidRPr="003D7BAE">
        <w:rPr>
          <w:rFonts w:asciiTheme="minorHAnsi" w:hAnsiTheme="minorHAnsi"/>
          <w:b/>
          <w:color w:val="auto"/>
          <w:sz w:val="22"/>
          <w:szCs w:val="22"/>
        </w:rPr>
        <w:t>1.</w:t>
      </w:r>
      <w:r w:rsidRPr="003D7BAE">
        <w:rPr>
          <w:rFonts w:asciiTheme="minorHAnsi" w:hAnsiTheme="minorHAnsi"/>
          <w:color w:val="auto"/>
          <w:sz w:val="22"/>
          <w:szCs w:val="22"/>
        </w:rPr>
        <w:t xml:space="preserve"> </w:t>
      </w:r>
      <w:r w:rsidRPr="003D7BAE">
        <w:rPr>
          <w:rFonts w:asciiTheme="minorHAnsi" w:hAnsiTheme="minorHAnsi"/>
          <w:color w:val="auto"/>
          <w:sz w:val="22"/>
          <w:szCs w:val="22"/>
        </w:rPr>
        <w:tab/>
        <w:t>«</w:t>
      </w:r>
      <w:r w:rsidRPr="003D7BAE">
        <w:rPr>
          <w:rFonts w:asciiTheme="minorHAnsi" w:hAnsiTheme="minorHAnsi"/>
          <w:b/>
          <w:color w:val="auto"/>
          <w:sz w:val="22"/>
          <w:szCs w:val="22"/>
        </w:rPr>
        <w:t>ΨΗΦΙΑΚΑ ΗΛΕΚΤΡΟΝΙΚΑ</w:t>
      </w:r>
      <w:r w:rsidRPr="003D7BAE">
        <w:rPr>
          <w:rFonts w:asciiTheme="minorHAnsi" w:hAnsiTheme="minorHAnsi"/>
          <w:color w:val="auto"/>
          <w:sz w:val="22"/>
          <w:szCs w:val="22"/>
        </w:rPr>
        <w:t>» (ΑΣΗΜΑΚΗΣ ΝΙΚ., ΜΟΥΣΤΑΚΑΣ ΓΕΩΡ., ΠΑΠΑΓΕΩΡΓΑΣ Γ. ΠΑΝΑΓΙΩΤΗΣ, Ο.Ε.Δ</w:t>
      </w:r>
      <w:r w:rsidR="00571BBA">
        <w:rPr>
          <w:rFonts w:asciiTheme="minorHAnsi" w:hAnsiTheme="minorHAnsi"/>
          <w:color w:val="auto"/>
          <w:sz w:val="22"/>
          <w:szCs w:val="22"/>
        </w:rPr>
        <w:t>.</w:t>
      </w:r>
      <w:r w:rsidRPr="003D7BAE">
        <w:rPr>
          <w:rFonts w:asciiTheme="minorHAnsi" w:hAnsiTheme="minorHAnsi"/>
          <w:color w:val="auto"/>
          <w:sz w:val="22"/>
          <w:szCs w:val="22"/>
        </w:rPr>
        <w:t>Β</w:t>
      </w:r>
      <w:r w:rsidR="00571BBA">
        <w:rPr>
          <w:rFonts w:asciiTheme="minorHAnsi" w:hAnsiTheme="minorHAnsi"/>
          <w:color w:val="auto"/>
          <w:sz w:val="22"/>
          <w:szCs w:val="22"/>
        </w:rPr>
        <w:t>.</w:t>
      </w:r>
      <w:r w:rsidRPr="003D7BAE">
        <w:rPr>
          <w:rFonts w:asciiTheme="minorHAnsi" w:hAnsiTheme="minorHAnsi"/>
          <w:color w:val="auto"/>
          <w:sz w:val="22"/>
          <w:szCs w:val="22"/>
        </w:rPr>
        <w:t>)</w:t>
      </w:r>
    </w:p>
    <w:p w:rsidR="006946E4" w:rsidRPr="003D7BAE" w:rsidRDefault="006946E4" w:rsidP="00065B65">
      <w:pPr>
        <w:pStyle w:val="Default"/>
        <w:tabs>
          <w:tab w:val="left" w:pos="284"/>
        </w:tabs>
        <w:spacing w:line="312" w:lineRule="auto"/>
        <w:ind w:left="284" w:right="-524" w:hanging="284"/>
        <w:jc w:val="both"/>
        <w:rPr>
          <w:rFonts w:asciiTheme="minorHAnsi" w:eastAsia="Times New Roman" w:hAnsiTheme="minorHAnsi"/>
          <w:color w:val="auto"/>
          <w:sz w:val="22"/>
          <w:szCs w:val="22"/>
        </w:rPr>
      </w:pPr>
      <w:r w:rsidRPr="003D7BAE">
        <w:rPr>
          <w:rFonts w:asciiTheme="minorHAnsi" w:eastAsia="Times New Roman" w:hAnsiTheme="minorHAnsi"/>
          <w:b/>
          <w:color w:val="auto"/>
          <w:sz w:val="22"/>
          <w:szCs w:val="22"/>
        </w:rPr>
        <w:t>2.</w:t>
      </w:r>
      <w:r w:rsidRPr="003D7BAE">
        <w:rPr>
          <w:rFonts w:asciiTheme="minorHAnsi" w:eastAsia="Times New Roman" w:hAnsiTheme="minorHAnsi"/>
          <w:color w:val="auto"/>
          <w:sz w:val="22"/>
          <w:szCs w:val="22"/>
        </w:rPr>
        <w:t xml:space="preserve"> </w:t>
      </w:r>
      <w:r w:rsidRPr="003D7BAE">
        <w:rPr>
          <w:rFonts w:asciiTheme="minorHAnsi" w:eastAsia="Times New Roman" w:hAnsiTheme="minorHAnsi"/>
          <w:color w:val="auto"/>
          <w:sz w:val="22"/>
          <w:szCs w:val="22"/>
        </w:rPr>
        <w:tab/>
        <w:t>«</w:t>
      </w:r>
      <w:r w:rsidRPr="003D7BAE">
        <w:rPr>
          <w:rFonts w:asciiTheme="minorHAnsi" w:hAnsiTheme="minorHAnsi"/>
          <w:b/>
          <w:color w:val="auto"/>
          <w:sz w:val="22"/>
          <w:szCs w:val="22"/>
        </w:rPr>
        <w:t>ΔΟΜΗ ΚΑΙ ΛΕΙΤΟΥΡΓΙΑ ΜΙΚΡΟΫΠΟΛΟΓΙΣΤΩΝ (ΘΕΩΡΙΑ)»</w:t>
      </w:r>
      <w:r w:rsidRPr="003D7BAE">
        <w:rPr>
          <w:rFonts w:asciiTheme="minorHAnsi" w:hAnsiTheme="minorHAnsi"/>
          <w:color w:val="auto"/>
          <w:sz w:val="22"/>
          <w:szCs w:val="22"/>
        </w:rPr>
        <w:t xml:space="preserve"> (ΒΟΓΙΑΤΖΗΣ Ι., ΛΙΒΙΕΡΑΤΟΣ Γ., ΜΠΟΥΓΑΣ Π., ΠΕΚΜΕΣΤΖΗ ΚΙΑΜΑΛ, Ο.Ε.Δ.Β.)</w:t>
      </w:r>
      <w:r w:rsidRPr="003D7BAE">
        <w:rPr>
          <w:rFonts w:asciiTheme="minorHAnsi" w:hAnsiTheme="minorHAnsi"/>
          <w:b/>
          <w:color w:val="auto"/>
          <w:sz w:val="22"/>
          <w:szCs w:val="22"/>
        </w:rPr>
        <w:t xml:space="preserve"> </w:t>
      </w:r>
    </w:p>
    <w:p w:rsidR="006946E4" w:rsidRPr="003A6D3B" w:rsidRDefault="006946E4" w:rsidP="00065B65">
      <w:pPr>
        <w:autoSpaceDE w:val="0"/>
        <w:autoSpaceDN w:val="0"/>
        <w:adjustRightInd w:val="0"/>
        <w:spacing w:after="0" w:line="312" w:lineRule="auto"/>
        <w:ind w:left="-142" w:right="-524"/>
        <w:contextualSpacing/>
        <w:jc w:val="both"/>
        <w:rPr>
          <w:b/>
        </w:rPr>
      </w:pPr>
    </w:p>
    <w:p w:rsidR="006946E4" w:rsidRPr="003A6D3B" w:rsidRDefault="006946E4" w:rsidP="00065B65">
      <w:pPr>
        <w:autoSpaceDE w:val="0"/>
        <w:autoSpaceDN w:val="0"/>
        <w:adjustRightInd w:val="0"/>
        <w:spacing w:after="0" w:line="312" w:lineRule="auto"/>
        <w:ind w:right="-524"/>
        <w:rPr>
          <w:rFonts w:cs="Calibri"/>
          <w:sz w:val="20"/>
          <w:szCs w:val="20"/>
          <w:lang w:eastAsia="el-GR"/>
        </w:rPr>
      </w:pPr>
    </w:p>
    <w:p w:rsidR="006946E4" w:rsidRPr="003A6D3B" w:rsidRDefault="006946E4" w:rsidP="00065B65">
      <w:pPr>
        <w:spacing w:after="0" w:line="312" w:lineRule="auto"/>
        <w:ind w:left="-142" w:right="-524"/>
      </w:pPr>
      <w:r w:rsidRPr="003A6D3B">
        <w:rPr>
          <w:b/>
        </w:rPr>
        <w:t xml:space="preserve">ΚΕΦΑΛΑΙΟ 6: ΜΑΝΤΑΛΩΤΕΣ ΚΑΙ FLIP-FLOS </w:t>
      </w:r>
      <w:r w:rsidRPr="003A6D3B">
        <w:t>(σελ. 130-154)</w:t>
      </w:r>
    </w:p>
    <w:p w:rsidR="006946E4" w:rsidRPr="003A6D3B" w:rsidRDefault="006946E4" w:rsidP="00065B65">
      <w:pPr>
        <w:spacing w:after="0" w:line="312" w:lineRule="auto"/>
        <w:ind w:right="-524"/>
      </w:pPr>
      <w:r w:rsidRPr="003A6D3B">
        <w:t>6.1. OΡΙΣΜΟΙ</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6.2. ΜΑΝΤΑΛΩΤΕΣ</w:t>
      </w:r>
    </w:p>
    <w:p w:rsidR="006946E4" w:rsidRPr="003A6D3B" w:rsidRDefault="006946E4" w:rsidP="00065B65">
      <w:pPr>
        <w:spacing w:after="0" w:line="312" w:lineRule="auto"/>
        <w:ind w:left="426" w:right="-524"/>
      </w:pPr>
      <w:r w:rsidRPr="003A6D3B">
        <w:t xml:space="preserve">6.2.1. </w:t>
      </w:r>
      <w:proofErr w:type="spellStart"/>
      <w:r w:rsidRPr="003A6D3B">
        <w:t>Μανταλωτής</w:t>
      </w:r>
      <w:proofErr w:type="spellEnd"/>
      <w:r w:rsidRPr="003A6D3B">
        <w:t xml:space="preserve"> µε πύλες NAND</w:t>
      </w:r>
    </w:p>
    <w:p w:rsidR="006946E4" w:rsidRPr="003A6D3B" w:rsidRDefault="006946E4" w:rsidP="00065B65">
      <w:pPr>
        <w:spacing w:after="0" w:line="312" w:lineRule="auto"/>
        <w:ind w:left="426" w:right="-524"/>
      </w:pPr>
      <w:r w:rsidRPr="003A6D3B">
        <w:t xml:space="preserve">6.2.2. </w:t>
      </w:r>
      <w:proofErr w:type="spellStart"/>
      <w:r w:rsidRPr="003A6D3B">
        <w:t>Μανταλωτής</w:t>
      </w:r>
      <w:proofErr w:type="spellEnd"/>
      <w:r w:rsidRPr="003A6D3B">
        <w:t xml:space="preserve"> µε πύλες </w:t>
      </w:r>
      <w:r w:rsidRPr="003A6D3B">
        <w:rPr>
          <w:lang w:val="en-US"/>
        </w:rPr>
        <w:t>NOR</w:t>
      </w:r>
      <w:r w:rsidRPr="003A6D3B">
        <w:t xml:space="preserve">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6.3. </w:t>
      </w:r>
      <w:r w:rsidRPr="003A6D3B">
        <w:rPr>
          <w:lang w:val="en-US"/>
        </w:rPr>
        <w:t>FLIP</w:t>
      </w:r>
      <w:r w:rsidRPr="003A6D3B">
        <w:t>-</w:t>
      </w:r>
      <w:r w:rsidRPr="003A6D3B">
        <w:rPr>
          <w:lang w:val="en-US"/>
        </w:rPr>
        <w:t>FLOS</w:t>
      </w:r>
      <w:r w:rsidRPr="003A6D3B">
        <w:t xml:space="preserve"> </w:t>
      </w:r>
    </w:p>
    <w:p w:rsidR="006946E4" w:rsidRPr="003A6D3B" w:rsidRDefault="006946E4" w:rsidP="00065B65">
      <w:pPr>
        <w:spacing w:after="0" w:line="312" w:lineRule="auto"/>
        <w:ind w:left="426" w:right="-524"/>
        <w:rPr>
          <w:lang w:val="en-US"/>
        </w:rPr>
      </w:pPr>
      <w:r w:rsidRPr="003A6D3B">
        <w:rPr>
          <w:lang w:val="en-US"/>
        </w:rPr>
        <w:t>6.3.1. R-S FLIP-FLOP</w:t>
      </w:r>
    </w:p>
    <w:p w:rsidR="006946E4" w:rsidRPr="003A6D3B" w:rsidRDefault="006946E4" w:rsidP="00065B65">
      <w:pPr>
        <w:spacing w:after="0" w:line="312" w:lineRule="auto"/>
        <w:ind w:left="426" w:right="-524"/>
        <w:rPr>
          <w:lang w:val="en-US"/>
        </w:rPr>
      </w:pPr>
      <w:r w:rsidRPr="003A6D3B">
        <w:rPr>
          <w:lang w:val="en-US"/>
        </w:rPr>
        <w:t xml:space="preserve">6.3.2. D FLIP-FLOP </w:t>
      </w:r>
    </w:p>
    <w:p w:rsidR="006946E4" w:rsidRPr="003A6D3B" w:rsidRDefault="006946E4" w:rsidP="00065B65">
      <w:pPr>
        <w:spacing w:after="0" w:line="312" w:lineRule="auto"/>
        <w:ind w:left="426" w:right="-524"/>
        <w:rPr>
          <w:lang w:val="en-US"/>
        </w:rPr>
      </w:pPr>
      <w:r w:rsidRPr="003A6D3B">
        <w:rPr>
          <w:lang w:val="en-US"/>
        </w:rPr>
        <w:t xml:space="preserve">6.3.3. J-K FLIP-FLOP </w:t>
      </w:r>
    </w:p>
    <w:p w:rsidR="006946E4" w:rsidRPr="003A6D3B" w:rsidRDefault="006946E4" w:rsidP="00065B65">
      <w:pPr>
        <w:spacing w:after="0" w:line="312" w:lineRule="auto"/>
        <w:ind w:left="426" w:right="-524"/>
        <w:rPr>
          <w:lang w:val="en-US"/>
        </w:rPr>
      </w:pPr>
      <w:r w:rsidRPr="003A6D3B">
        <w:rPr>
          <w:lang w:val="en-US"/>
        </w:rPr>
        <w:t xml:space="preserve">6.3.4. T FLIP-FLOP </w:t>
      </w:r>
    </w:p>
    <w:p w:rsidR="006946E4" w:rsidRPr="003A6D3B" w:rsidRDefault="006946E4" w:rsidP="00065B65">
      <w:pPr>
        <w:spacing w:after="0" w:line="312" w:lineRule="auto"/>
        <w:ind w:left="426" w:right="-524"/>
      </w:pPr>
      <w:r w:rsidRPr="003A6D3B">
        <w:t xml:space="preserve">6.3.5. </w:t>
      </w:r>
      <w:proofErr w:type="spellStart"/>
      <w:r w:rsidRPr="003A6D3B">
        <w:t>∆ιέγερση</w:t>
      </w:r>
      <w:proofErr w:type="spellEnd"/>
      <w:r w:rsidRPr="003A6D3B">
        <w:t xml:space="preserve"> FLIP-FLOP </w:t>
      </w:r>
    </w:p>
    <w:p w:rsidR="006946E4" w:rsidRPr="003A6D3B" w:rsidRDefault="006946E4" w:rsidP="00065B65">
      <w:pPr>
        <w:spacing w:after="0" w:line="312" w:lineRule="auto"/>
        <w:ind w:left="426" w:right="-524"/>
      </w:pPr>
      <w:r w:rsidRPr="003A6D3B">
        <w:t xml:space="preserve">6.3.6. </w:t>
      </w:r>
      <w:proofErr w:type="spellStart"/>
      <w:r w:rsidRPr="003A6D3B">
        <w:t>Aσύγχρονες</w:t>
      </w:r>
      <w:proofErr w:type="spellEnd"/>
      <w:r w:rsidRPr="003A6D3B">
        <w:t xml:space="preserve"> είσοδοι</w:t>
      </w:r>
    </w:p>
    <w:p w:rsidR="006946E4" w:rsidRPr="003A6D3B" w:rsidRDefault="006946E4" w:rsidP="00065B65">
      <w:pPr>
        <w:spacing w:after="0" w:line="312" w:lineRule="auto"/>
        <w:ind w:left="851" w:right="-524"/>
      </w:pPr>
      <w:r w:rsidRPr="003A6D3B">
        <w:t xml:space="preserve">6.3.6.1 </w:t>
      </w:r>
      <w:proofErr w:type="spellStart"/>
      <w:r w:rsidRPr="003A6D3B">
        <w:t>Ορισµοί</w:t>
      </w:r>
      <w:proofErr w:type="spellEnd"/>
      <w:r w:rsidRPr="003A6D3B">
        <w:t xml:space="preserve"> </w:t>
      </w:r>
    </w:p>
    <w:p w:rsidR="006946E4" w:rsidRPr="003A6D3B" w:rsidRDefault="006946E4" w:rsidP="00065B65">
      <w:pPr>
        <w:spacing w:after="0" w:line="312" w:lineRule="auto"/>
        <w:ind w:left="851" w:right="-524"/>
      </w:pPr>
      <w:r w:rsidRPr="003A6D3B">
        <w:t xml:space="preserve">6.3.6.2. </w:t>
      </w:r>
      <w:proofErr w:type="spellStart"/>
      <w:r w:rsidRPr="003A6D3B">
        <w:t>Ολοκληρωµένα</w:t>
      </w:r>
      <w:proofErr w:type="spellEnd"/>
      <w:r w:rsidRPr="003A6D3B">
        <w:t xml:space="preserve"> </w:t>
      </w:r>
      <w:proofErr w:type="spellStart"/>
      <w:r w:rsidRPr="003A6D3B">
        <w:t>κυκλώµατα</w:t>
      </w:r>
      <w:proofErr w:type="spellEnd"/>
      <w:r w:rsidRPr="003A6D3B">
        <w:t xml:space="preserve"> </w:t>
      </w:r>
      <w:r w:rsidRPr="003A6D3B">
        <w:rPr>
          <w:lang w:val="en-US"/>
        </w:rPr>
        <w:t>FLIP</w:t>
      </w:r>
      <w:r w:rsidRPr="003A6D3B">
        <w:t>-</w:t>
      </w:r>
      <w:r w:rsidRPr="003A6D3B">
        <w:rPr>
          <w:lang w:val="en-US"/>
        </w:rPr>
        <w:t>FLOP</w:t>
      </w:r>
      <w:r w:rsidRPr="003A6D3B">
        <w:t xml:space="preserve">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6.5. ΛΥΜΕΝΕΣ ΑΣΚΗΣΕΙΣ </w:t>
      </w:r>
    </w:p>
    <w:p w:rsidR="006946E4" w:rsidRPr="003A6D3B" w:rsidRDefault="006946E4" w:rsidP="00065B65">
      <w:pPr>
        <w:spacing w:after="0" w:line="312" w:lineRule="auto"/>
        <w:ind w:right="-524"/>
        <w:rPr>
          <w:b/>
        </w:rPr>
      </w:pPr>
    </w:p>
    <w:p w:rsidR="006946E4" w:rsidRPr="003A6D3B" w:rsidRDefault="006946E4" w:rsidP="00065B65">
      <w:pPr>
        <w:spacing w:after="0" w:line="312" w:lineRule="auto"/>
        <w:ind w:right="-524"/>
      </w:pPr>
      <w:r w:rsidRPr="003A6D3B">
        <w:rPr>
          <w:b/>
        </w:rPr>
        <w:t xml:space="preserve">ΚΕΦΑΛΑΙΟ 7: ΚΑΤΑΧΩΡΗΤΕΣ </w:t>
      </w:r>
      <w:r w:rsidRPr="003A6D3B">
        <w:t>(σελ. 158-169)</w:t>
      </w:r>
    </w:p>
    <w:p w:rsidR="006946E4" w:rsidRPr="003A6D3B" w:rsidRDefault="006946E4" w:rsidP="00065B65">
      <w:pPr>
        <w:spacing w:after="0" w:line="312" w:lineRule="auto"/>
        <w:ind w:right="-524"/>
      </w:pPr>
      <w:r w:rsidRPr="003A6D3B">
        <w:t xml:space="preserve">7.1. ΕΙΣΑΓΩΓΗ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7.2. ΚΑΤΑΧΩΡΗΤΕΣ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lastRenderedPageBreak/>
        <w:t>7.3. ΚΑΤΑΧΩΡΗΤΕΣ ΟΛΙΣΘΗΣΗΣ</w:t>
      </w:r>
    </w:p>
    <w:p w:rsidR="006946E4" w:rsidRPr="003A6D3B" w:rsidRDefault="006946E4" w:rsidP="00065B65">
      <w:pPr>
        <w:spacing w:after="0" w:line="312" w:lineRule="auto"/>
        <w:ind w:left="426" w:right="-524"/>
      </w:pPr>
      <w:r w:rsidRPr="003A6D3B">
        <w:t xml:space="preserve">7.3.1. </w:t>
      </w:r>
      <w:proofErr w:type="spellStart"/>
      <w:r w:rsidRPr="003A6D3B">
        <w:t>Καταχωρητής</w:t>
      </w:r>
      <w:proofErr w:type="spellEnd"/>
      <w:r w:rsidRPr="003A6D3B">
        <w:t xml:space="preserve"> ολίσθησης σειριακής εισόδου-σειριακής εξόδου </w:t>
      </w:r>
      <w:r w:rsidRPr="003A6D3B">
        <w:rPr>
          <w:lang w:val="en-US"/>
        </w:rPr>
        <w:t>SISO</w:t>
      </w:r>
    </w:p>
    <w:p w:rsidR="006946E4" w:rsidRPr="003A6D3B" w:rsidRDefault="006946E4" w:rsidP="00065B65">
      <w:pPr>
        <w:spacing w:after="0" w:line="312" w:lineRule="auto"/>
        <w:ind w:left="426" w:right="-524"/>
      </w:pPr>
      <w:r w:rsidRPr="003A6D3B">
        <w:t xml:space="preserve">7.3.2. </w:t>
      </w:r>
      <w:proofErr w:type="spellStart"/>
      <w:r w:rsidRPr="003A6D3B">
        <w:t>Καταχωρητής</w:t>
      </w:r>
      <w:proofErr w:type="spellEnd"/>
      <w:r w:rsidRPr="003A6D3B">
        <w:t xml:space="preserve"> ολίσθησης σειριακής εισόδου-παράλληλης εξόδου </w:t>
      </w:r>
      <w:r w:rsidRPr="003A6D3B">
        <w:rPr>
          <w:lang w:val="en-US"/>
        </w:rPr>
        <w:t>SIPO</w:t>
      </w:r>
    </w:p>
    <w:p w:rsidR="006946E4" w:rsidRPr="003A6D3B" w:rsidRDefault="006946E4" w:rsidP="00065B65">
      <w:pPr>
        <w:spacing w:after="0" w:line="312" w:lineRule="auto"/>
        <w:ind w:left="426" w:right="-524"/>
      </w:pPr>
      <w:r w:rsidRPr="003A6D3B">
        <w:t xml:space="preserve">7.3.3. </w:t>
      </w:r>
      <w:proofErr w:type="spellStart"/>
      <w:r w:rsidRPr="003A6D3B">
        <w:t>Καταχωρητής</w:t>
      </w:r>
      <w:proofErr w:type="spellEnd"/>
      <w:r w:rsidRPr="003A6D3B">
        <w:t xml:space="preserve"> ολίσθησης παράλληλης εισόδου-σειριακής εξόδου </w:t>
      </w:r>
      <w:r w:rsidRPr="003A6D3B">
        <w:rPr>
          <w:lang w:val="en-US"/>
        </w:rPr>
        <w:t>PISO</w:t>
      </w:r>
    </w:p>
    <w:p w:rsidR="006946E4" w:rsidRPr="003A6D3B" w:rsidRDefault="006946E4" w:rsidP="00065B65">
      <w:pPr>
        <w:spacing w:after="0" w:line="312" w:lineRule="auto"/>
        <w:ind w:left="426" w:right="-524"/>
      </w:pPr>
      <w:r w:rsidRPr="003A6D3B">
        <w:t xml:space="preserve">7.3.4. </w:t>
      </w:r>
      <w:proofErr w:type="spellStart"/>
      <w:r w:rsidRPr="003A6D3B">
        <w:t>Καταχωρητής</w:t>
      </w:r>
      <w:proofErr w:type="spellEnd"/>
      <w:r w:rsidRPr="003A6D3B">
        <w:t xml:space="preserve"> ολίσθησης παράλληλης εισόδου-παράλληλης εξόδου </w:t>
      </w:r>
      <w:r w:rsidRPr="003A6D3B">
        <w:rPr>
          <w:lang w:val="en-US"/>
        </w:rPr>
        <w:t>PIPO</w:t>
      </w:r>
      <w:r w:rsidRPr="003A6D3B">
        <w:t xml:space="preserve"> </w:t>
      </w:r>
    </w:p>
    <w:p w:rsidR="006946E4" w:rsidRPr="003A6D3B" w:rsidRDefault="006946E4" w:rsidP="00065B65">
      <w:pPr>
        <w:spacing w:after="0" w:line="312" w:lineRule="auto"/>
        <w:ind w:right="-524"/>
        <w:rPr>
          <w:b/>
        </w:rPr>
      </w:pPr>
    </w:p>
    <w:p w:rsidR="006946E4" w:rsidRPr="003A6D3B" w:rsidRDefault="006946E4" w:rsidP="00065B65">
      <w:pPr>
        <w:spacing w:after="0" w:line="312" w:lineRule="auto"/>
        <w:ind w:right="-524"/>
      </w:pPr>
      <w:r w:rsidRPr="003A6D3B">
        <w:rPr>
          <w:b/>
        </w:rPr>
        <w:t xml:space="preserve">ΚΕΦΑΛΑΙΟ 8: ΑΠΑΡΙΘΜΗΤΕΣ </w:t>
      </w:r>
      <w:r w:rsidRPr="003A6D3B">
        <w:t>(σελ. 180-192)</w:t>
      </w:r>
    </w:p>
    <w:p w:rsidR="006946E4" w:rsidRPr="003A6D3B" w:rsidRDefault="006946E4" w:rsidP="00065B65">
      <w:pPr>
        <w:spacing w:after="0" w:line="312" w:lineRule="auto"/>
        <w:ind w:right="-524"/>
      </w:pPr>
      <w:r w:rsidRPr="003A6D3B">
        <w:t xml:space="preserve">8.1. ΕΙΣΑΓΩΓΗ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8.2. ΒΑΣΙΚΕΣ ΕΝΝΟΙΕΣ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8.3. ΑΣΥΓΧΡΟΝΟΙ ΑΠΑΡΙΘΜΗΤΕΣ </w:t>
      </w:r>
    </w:p>
    <w:p w:rsidR="006946E4" w:rsidRPr="003A6D3B" w:rsidRDefault="006946E4" w:rsidP="00065B65">
      <w:pPr>
        <w:spacing w:after="0" w:line="312" w:lineRule="auto"/>
        <w:ind w:left="426" w:right="-524"/>
      </w:pPr>
      <w:r w:rsidRPr="003A6D3B">
        <w:t xml:space="preserve">8.3.1. Ασύγχρονος δυαδικός </w:t>
      </w:r>
      <w:proofErr w:type="spellStart"/>
      <w:r w:rsidRPr="003A6D3B">
        <w:t>απαριθµητής</w:t>
      </w:r>
      <w:proofErr w:type="spellEnd"/>
      <w:r w:rsidRPr="003A6D3B">
        <w:t xml:space="preserve"> </w:t>
      </w:r>
    </w:p>
    <w:p w:rsidR="006946E4" w:rsidRPr="003A6D3B" w:rsidRDefault="006946E4" w:rsidP="00065B65">
      <w:pPr>
        <w:spacing w:after="0" w:line="312" w:lineRule="auto"/>
        <w:ind w:left="426" w:right="-524"/>
      </w:pPr>
      <w:r w:rsidRPr="003A6D3B">
        <w:t xml:space="preserve">8.3.2. Ασύγχρονος </w:t>
      </w:r>
      <w:proofErr w:type="spellStart"/>
      <w:r w:rsidRPr="003A6D3B">
        <w:t>∆υαδικός</w:t>
      </w:r>
      <w:proofErr w:type="spellEnd"/>
      <w:r w:rsidRPr="003A6D3B">
        <w:t xml:space="preserve"> </w:t>
      </w:r>
      <w:proofErr w:type="spellStart"/>
      <w:r w:rsidRPr="003A6D3B">
        <w:t>Απαριθµητής</w:t>
      </w:r>
      <w:proofErr w:type="spellEnd"/>
      <w:r w:rsidRPr="003A6D3B">
        <w:t xml:space="preserve"> 74293 </w:t>
      </w:r>
    </w:p>
    <w:p w:rsidR="006946E4" w:rsidRPr="003A6D3B" w:rsidRDefault="006946E4" w:rsidP="00065B65">
      <w:pPr>
        <w:spacing w:after="0" w:line="312" w:lineRule="auto"/>
        <w:ind w:left="426" w:right="-524"/>
      </w:pPr>
      <w:r w:rsidRPr="003A6D3B">
        <w:t xml:space="preserve">8.3.3. Ασύγχρονος </w:t>
      </w:r>
      <w:r w:rsidRPr="003A6D3B">
        <w:rPr>
          <w:lang w:val="en-US"/>
        </w:rPr>
        <w:t>BCD</w:t>
      </w:r>
      <w:r w:rsidRPr="003A6D3B">
        <w:t xml:space="preserve"> </w:t>
      </w:r>
      <w:proofErr w:type="spellStart"/>
      <w:r w:rsidRPr="003A6D3B">
        <w:t>Απαριθµητής</w:t>
      </w:r>
      <w:proofErr w:type="spellEnd"/>
      <w:r w:rsidRPr="003A6D3B">
        <w:t xml:space="preserve"> </w:t>
      </w:r>
    </w:p>
    <w:p w:rsidR="006946E4" w:rsidRPr="003A6D3B" w:rsidRDefault="006946E4" w:rsidP="00065B65">
      <w:pPr>
        <w:spacing w:after="0" w:line="312" w:lineRule="auto"/>
        <w:ind w:left="426" w:right="-524"/>
      </w:pPr>
      <w:r w:rsidRPr="003A6D3B">
        <w:t xml:space="preserve">8.3.4. Ασύγχρονος </w:t>
      </w:r>
      <w:proofErr w:type="spellStart"/>
      <w:r w:rsidRPr="003A6D3B">
        <w:t>Απαριθµητής</w:t>
      </w:r>
      <w:proofErr w:type="spellEnd"/>
      <w:r w:rsidRPr="003A6D3B">
        <w:t xml:space="preserve"> </w:t>
      </w:r>
      <w:r w:rsidRPr="003A6D3B">
        <w:rPr>
          <w:lang w:val="en-US"/>
        </w:rPr>
        <w:t>BCD</w:t>
      </w:r>
      <w:r w:rsidRPr="003A6D3B">
        <w:t xml:space="preserve"> µε το Ο.Κ. 7490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8.4. ΣΥΓΧΡΟΝΟΙ ∆ΥΑ∆ΙΚΟΙ ΑΠΑΡΙΘΜΗΤΕΣ </w:t>
      </w:r>
    </w:p>
    <w:p w:rsidR="006946E4" w:rsidRPr="003A6D3B" w:rsidRDefault="006946E4" w:rsidP="00065B65">
      <w:pPr>
        <w:spacing w:after="0" w:line="312" w:lineRule="auto"/>
        <w:ind w:left="426" w:right="-524"/>
      </w:pPr>
      <w:r w:rsidRPr="003A6D3B">
        <w:t xml:space="preserve">8.4.1. Προς τα πάνω </w:t>
      </w:r>
      <w:proofErr w:type="spellStart"/>
      <w:r w:rsidRPr="003A6D3B">
        <w:t>Απαριθµητές</w:t>
      </w:r>
      <w:proofErr w:type="spellEnd"/>
      <w:r w:rsidRPr="003A6D3B">
        <w:t xml:space="preserve"> </w:t>
      </w:r>
    </w:p>
    <w:p w:rsidR="006946E4" w:rsidRPr="003A6D3B" w:rsidRDefault="006946E4" w:rsidP="00065B65">
      <w:pPr>
        <w:spacing w:after="0" w:line="312" w:lineRule="auto"/>
        <w:ind w:left="426" w:right="-524"/>
      </w:pPr>
      <w:r w:rsidRPr="003A6D3B">
        <w:t xml:space="preserve">8.4.2. Προς τα κάτω </w:t>
      </w:r>
      <w:proofErr w:type="spellStart"/>
      <w:r w:rsidRPr="003A6D3B">
        <w:t>Απαριθµητές</w:t>
      </w:r>
      <w:proofErr w:type="spellEnd"/>
      <w:r w:rsidRPr="003A6D3B">
        <w:t xml:space="preserve"> </w:t>
      </w:r>
    </w:p>
    <w:p w:rsidR="006946E4" w:rsidRPr="003A6D3B" w:rsidRDefault="006946E4" w:rsidP="00065B65">
      <w:pPr>
        <w:spacing w:after="0" w:line="312" w:lineRule="auto"/>
        <w:ind w:left="426" w:right="-524"/>
      </w:pPr>
      <w:r w:rsidRPr="003A6D3B">
        <w:t xml:space="preserve">8.4.3. </w:t>
      </w:r>
      <w:proofErr w:type="spellStart"/>
      <w:r w:rsidRPr="003A6D3B">
        <w:t>Αµφίδροµοι</w:t>
      </w:r>
      <w:proofErr w:type="spellEnd"/>
      <w:r w:rsidRPr="003A6D3B">
        <w:t xml:space="preserve"> </w:t>
      </w:r>
      <w:proofErr w:type="spellStart"/>
      <w:r w:rsidRPr="003A6D3B">
        <w:t>απαριθµητές</w:t>
      </w:r>
      <w:proofErr w:type="spellEnd"/>
      <w:r w:rsidRPr="003A6D3B">
        <w:t xml:space="preserve"> </w:t>
      </w:r>
    </w:p>
    <w:p w:rsidR="006946E4" w:rsidRPr="003A6D3B" w:rsidRDefault="006946E4" w:rsidP="00065B65">
      <w:pPr>
        <w:spacing w:after="0" w:line="312" w:lineRule="auto"/>
        <w:ind w:left="426" w:right="-524"/>
      </w:pPr>
      <w:r w:rsidRPr="003A6D3B">
        <w:t xml:space="preserve">8.4.4. </w:t>
      </w:r>
      <w:proofErr w:type="spellStart"/>
      <w:r w:rsidRPr="003A6D3B">
        <w:t>Απαριθµητής</w:t>
      </w:r>
      <w:proofErr w:type="spellEnd"/>
      <w:r w:rsidRPr="003A6D3B">
        <w:t xml:space="preserve"> µε το Ο.Κ. 74193 </w:t>
      </w:r>
    </w:p>
    <w:p w:rsidR="006946E4" w:rsidRPr="003A6D3B" w:rsidRDefault="006946E4" w:rsidP="00065B65">
      <w:pPr>
        <w:spacing w:after="0" w:line="312" w:lineRule="auto"/>
        <w:ind w:right="-524"/>
        <w:rPr>
          <w:b/>
        </w:rPr>
      </w:pPr>
    </w:p>
    <w:p w:rsidR="006946E4" w:rsidRPr="003A6D3B" w:rsidRDefault="006946E4" w:rsidP="00065B65">
      <w:pPr>
        <w:spacing w:after="0" w:line="312" w:lineRule="auto"/>
        <w:ind w:right="-524"/>
      </w:pPr>
      <w:r w:rsidRPr="003A6D3B">
        <w:rPr>
          <w:b/>
        </w:rPr>
        <w:t xml:space="preserve">ΚΕΦΑΛΑΙΟ 10: MNHMEΣ </w:t>
      </w:r>
      <w:r w:rsidRPr="003A6D3B">
        <w:t>(σελ. 218-241)</w:t>
      </w:r>
    </w:p>
    <w:p w:rsidR="006946E4" w:rsidRPr="003A6D3B" w:rsidRDefault="006946E4" w:rsidP="00065B65">
      <w:pPr>
        <w:spacing w:after="0" w:line="312" w:lineRule="auto"/>
        <w:ind w:right="-524"/>
      </w:pPr>
      <w:r w:rsidRPr="003A6D3B">
        <w:t xml:space="preserve">10.1. ΕΙΣΑΓΩΓΗ </w:t>
      </w:r>
    </w:p>
    <w:p w:rsidR="006946E4" w:rsidRPr="003A6D3B" w:rsidRDefault="006946E4" w:rsidP="00065B65">
      <w:pPr>
        <w:spacing w:after="0" w:line="312" w:lineRule="auto"/>
        <w:ind w:left="426" w:right="-524"/>
      </w:pPr>
      <w:r w:rsidRPr="003A6D3B">
        <w:t xml:space="preserve">10.1.1 </w:t>
      </w:r>
      <w:proofErr w:type="spellStart"/>
      <w:r w:rsidRPr="003A6D3B">
        <w:t>Παράδειγµα</w:t>
      </w:r>
      <w:proofErr w:type="spellEnd"/>
      <w:r w:rsidRPr="003A6D3B">
        <w:t xml:space="preserve">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10.2. ΒΑΣΙΚΕΣ ΕΝΝΟΙΕΣ-ΟΡΟΛΟΓΙΑ ΜΝΗΜΩΝ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10.3. ΜΝΗΜΕΣ ROM </w:t>
      </w:r>
    </w:p>
    <w:p w:rsidR="006946E4" w:rsidRPr="003A6D3B" w:rsidRDefault="006946E4" w:rsidP="00065B65">
      <w:pPr>
        <w:spacing w:after="0" w:line="312" w:lineRule="auto"/>
        <w:ind w:left="426" w:right="-524"/>
      </w:pPr>
      <w:r w:rsidRPr="003A6D3B">
        <w:t xml:space="preserve">10.3.1. Εσωτερική </w:t>
      </w:r>
      <w:proofErr w:type="spellStart"/>
      <w:r w:rsidRPr="003A6D3B">
        <w:t>δοµή</w:t>
      </w:r>
      <w:proofErr w:type="spellEnd"/>
      <w:r w:rsidRPr="003A6D3B">
        <w:t xml:space="preserve"> µ</w:t>
      </w:r>
      <w:proofErr w:type="spellStart"/>
      <w:r w:rsidRPr="003A6D3B">
        <w:t>νήµης</w:t>
      </w:r>
      <w:proofErr w:type="spellEnd"/>
      <w:r w:rsidRPr="003A6D3B">
        <w:t xml:space="preserve"> </w:t>
      </w:r>
      <w:r w:rsidRPr="003A6D3B">
        <w:rPr>
          <w:lang w:val="en-US"/>
        </w:rPr>
        <w:t>ROM</w:t>
      </w:r>
      <w:r w:rsidRPr="003A6D3B">
        <w:t xml:space="preserve"> </w:t>
      </w:r>
    </w:p>
    <w:p w:rsidR="006946E4" w:rsidRPr="003A6D3B" w:rsidRDefault="006946E4" w:rsidP="00065B65">
      <w:pPr>
        <w:spacing w:after="0" w:line="312" w:lineRule="auto"/>
        <w:ind w:left="426" w:right="-524"/>
      </w:pPr>
      <w:r w:rsidRPr="003A6D3B">
        <w:t xml:space="preserve">10.3.2. Τύποι </w:t>
      </w:r>
      <w:proofErr w:type="spellStart"/>
      <w:r w:rsidRPr="003A6D3B">
        <w:t>προγραµµατιζόµενων</w:t>
      </w:r>
      <w:proofErr w:type="spellEnd"/>
      <w:r w:rsidRPr="003A6D3B">
        <w:t xml:space="preserve"> </w:t>
      </w:r>
      <w:r w:rsidRPr="003A6D3B">
        <w:rPr>
          <w:lang w:val="en-US"/>
        </w:rPr>
        <w:t>ROM</w:t>
      </w:r>
      <w:r w:rsidRPr="003A6D3B">
        <w:t xml:space="preserve"> </w:t>
      </w:r>
    </w:p>
    <w:p w:rsidR="006946E4" w:rsidRPr="003A6D3B" w:rsidRDefault="006946E4" w:rsidP="00065B65">
      <w:pPr>
        <w:spacing w:after="0" w:line="312" w:lineRule="auto"/>
        <w:ind w:left="851" w:right="-524"/>
        <w:rPr>
          <w:lang w:val="en-US"/>
        </w:rPr>
      </w:pPr>
      <w:r w:rsidRPr="009A7227">
        <w:rPr>
          <w:lang w:val="en-US"/>
        </w:rPr>
        <w:t xml:space="preserve">10.3.2.1. </w:t>
      </w:r>
      <w:proofErr w:type="spellStart"/>
      <w:r w:rsidRPr="003A6D3B">
        <w:rPr>
          <w:lang w:val="en-US"/>
        </w:rPr>
        <w:t>Προγρα</w:t>
      </w:r>
      <w:proofErr w:type="spellEnd"/>
      <w:r w:rsidRPr="003A6D3B">
        <w:rPr>
          <w:lang w:val="en-US"/>
        </w:rPr>
        <w:t>µµ</w:t>
      </w:r>
      <w:proofErr w:type="spellStart"/>
      <w:r w:rsidRPr="003A6D3B">
        <w:rPr>
          <w:lang w:val="en-US"/>
        </w:rPr>
        <w:t>ατιζόµενη</w:t>
      </w:r>
      <w:proofErr w:type="spellEnd"/>
      <w:r w:rsidRPr="003A6D3B">
        <w:rPr>
          <w:lang w:val="en-US"/>
        </w:rPr>
        <w:t xml:space="preserve"> ROM (Programmable ROM:PROM) </w:t>
      </w:r>
    </w:p>
    <w:p w:rsidR="006946E4" w:rsidRPr="003A6D3B" w:rsidRDefault="006946E4" w:rsidP="00065B65">
      <w:pPr>
        <w:spacing w:after="0" w:line="312" w:lineRule="auto"/>
        <w:ind w:left="851" w:right="-524"/>
        <w:rPr>
          <w:lang w:val="en-US"/>
        </w:rPr>
      </w:pPr>
      <w:r w:rsidRPr="003A6D3B">
        <w:rPr>
          <w:lang w:val="en-US"/>
        </w:rPr>
        <w:t>10.3.2.2. ∆</w:t>
      </w:r>
      <w:proofErr w:type="spellStart"/>
      <w:r w:rsidRPr="003A6D3B">
        <w:rPr>
          <w:lang w:val="en-US"/>
        </w:rPr>
        <w:t>ιαγραφόµενη</w:t>
      </w:r>
      <w:proofErr w:type="spellEnd"/>
      <w:r w:rsidRPr="003A6D3B">
        <w:rPr>
          <w:lang w:val="en-US"/>
        </w:rPr>
        <w:t xml:space="preserve"> PROM (Erasable PROM:EPROM) </w:t>
      </w:r>
    </w:p>
    <w:p w:rsidR="006946E4" w:rsidRPr="003A6D3B" w:rsidRDefault="006946E4" w:rsidP="00065B65">
      <w:pPr>
        <w:spacing w:after="0" w:line="312" w:lineRule="auto"/>
        <w:ind w:left="851" w:right="-524"/>
      </w:pPr>
      <w:r w:rsidRPr="003A6D3B">
        <w:t xml:space="preserve">10.3.2.3. </w:t>
      </w:r>
      <w:r w:rsidRPr="003A6D3B">
        <w:rPr>
          <w:lang w:val="en-US"/>
        </w:rPr>
        <w:t>H</w:t>
      </w:r>
      <w:proofErr w:type="spellStart"/>
      <w:r w:rsidRPr="003A6D3B">
        <w:t>λεκτρικά</w:t>
      </w:r>
      <w:proofErr w:type="spellEnd"/>
      <w:r w:rsidRPr="003A6D3B">
        <w:t xml:space="preserve"> </w:t>
      </w:r>
      <w:proofErr w:type="spellStart"/>
      <w:r w:rsidRPr="003A6D3B">
        <w:t>∆ιαγραφόµενη</w:t>
      </w:r>
      <w:proofErr w:type="spellEnd"/>
      <w:r w:rsidRPr="003A6D3B">
        <w:t xml:space="preserve"> </w:t>
      </w:r>
      <w:r w:rsidRPr="003A6D3B">
        <w:rPr>
          <w:lang w:val="en-US"/>
        </w:rPr>
        <w:t>PROM</w:t>
      </w:r>
      <w:r w:rsidRPr="003A6D3B">
        <w:t>:</w:t>
      </w:r>
      <w:r w:rsidRPr="003A6D3B">
        <w:rPr>
          <w:lang w:val="en-US"/>
        </w:rPr>
        <w:t>EEPROM</w:t>
      </w:r>
      <w:r w:rsidRPr="003A6D3B">
        <w:t xml:space="preserve"> </w:t>
      </w:r>
    </w:p>
    <w:p w:rsidR="006946E4" w:rsidRPr="003A6D3B" w:rsidRDefault="006946E4" w:rsidP="00065B65">
      <w:pPr>
        <w:spacing w:after="0" w:line="312" w:lineRule="auto"/>
        <w:ind w:left="426" w:right="-524"/>
      </w:pPr>
      <w:r w:rsidRPr="003A6D3B">
        <w:t xml:space="preserve">10.3.3. </w:t>
      </w:r>
      <w:proofErr w:type="spellStart"/>
      <w:r w:rsidRPr="003A6D3B">
        <w:t>Εφαρµογές</w:t>
      </w:r>
      <w:proofErr w:type="spellEnd"/>
      <w:r w:rsidRPr="003A6D3B">
        <w:t xml:space="preserve"> των µ</w:t>
      </w:r>
      <w:proofErr w:type="spellStart"/>
      <w:r w:rsidRPr="003A6D3B">
        <w:t>νηµών</w:t>
      </w:r>
      <w:proofErr w:type="spellEnd"/>
      <w:r w:rsidRPr="003A6D3B">
        <w:t xml:space="preserve"> </w:t>
      </w:r>
      <w:r w:rsidRPr="003A6D3B">
        <w:rPr>
          <w:lang w:val="en-US"/>
        </w:rPr>
        <w:t>ROM</w:t>
      </w:r>
      <w:r w:rsidRPr="003A6D3B">
        <w:t xml:space="preserve">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10.4. ΜΝΗΜΕΣ RAM </w:t>
      </w:r>
    </w:p>
    <w:p w:rsidR="006946E4" w:rsidRPr="003A6D3B" w:rsidRDefault="006946E4" w:rsidP="00065B65">
      <w:pPr>
        <w:spacing w:after="0" w:line="312" w:lineRule="auto"/>
        <w:ind w:left="426" w:right="-524"/>
      </w:pPr>
      <w:r w:rsidRPr="003A6D3B">
        <w:t xml:space="preserve">10.4.1. Εσωτερική </w:t>
      </w:r>
      <w:proofErr w:type="spellStart"/>
      <w:r w:rsidRPr="003A6D3B">
        <w:t>δοµή</w:t>
      </w:r>
      <w:proofErr w:type="spellEnd"/>
      <w:r w:rsidRPr="003A6D3B">
        <w:t xml:space="preserve"> µ</w:t>
      </w:r>
      <w:proofErr w:type="spellStart"/>
      <w:r w:rsidRPr="003A6D3B">
        <w:t>νήµης</w:t>
      </w:r>
      <w:proofErr w:type="spellEnd"/>
      <w:r w:rsidRPr="003A6D3B">
        <w:t xml:space="preserve"> </w:t>
      </w:r>
      <w:r w:rsidRPr="003A6D3B">
        <w:rPr>
          <w:lang w:val="en-US"/>
        </w:rPr>
        <w:t>RAM</w:t>
      </w:r>
      <w:r w:rsidRPr="003A6D3B">
        <w:t xml:space="preserve"> </w:t>
      </w:r>
    </w:p>
    <w:p w:rsidR="006946E4" w:rsidRPr="003A6D3B" w:rsidRDefault="006946E4" w:rsidP="00065B65">
      <w:pPr>
        <w:spacing w:after="0" w:line="312" w:lineRule="auto"/>
        <w:ind w:left="426" w:right="-524"/>
      </w:pPr>
      <w:r w:rsidRPr="003A6D3B">
        <w:lastRenderedPageBreak/>
        <w:t xml:space="preserve">10.4.2. Τύποι </w:t>
      </w:r>
      <w:r w:rsidRPr="003A6D3B">
        <w:rPr>
          <w:lang w:val="en-US"/>
        </w:rPr>
        <w:t>RAM</w:t>
      </w:r>
      <w:r w:rsidRPr="003A6D3B">
        <w:t xml:space="preserve"> </w:t>
      </w:r>
    </w:p>
    <w:p w:rsidR="006946E4" w:rsidRPr="003A6D3B" w:rsidRDefault="006946E4" w:rsidP="00065B65">
      <w:pPr>
        <w:spacing w:after="0" w:line="312" w:lineRule="auto"/>
        <w:ind w:left="426" w:right="-524"/>
      </w:pPr>
      <w:r w:rsidRPr="003A6D3B">
        <w:t xml:space="preserve">10.4.3. </w:t>
      </w:r>
      <w:proofErr w:type="spellStart"/>
      <w:r w:rsidRPr="003A6D3B">
        <w:t>Χρονισµός</w:t>
      </w:r>
      <w:proofErr w:type="spellEnd"/>
      <w:r w:rsidRPr="003A6D3B">
        <w:t xml:space="preserve"> µ</w:t>
      </w:r>
      <w:proofErr w:type="spellStart"/>
      <w:r w:rsidRPr="003A6D3B">
        <w:t>νήµης</w:t>
      </w:r>
      <w:proofErr w:type="spellEnd"/>
      <w:r w:rsidRPr="003A6D3B">
        <w:t xml:space="preserve"> </w:t>
      </w:r>
      <w:r w:rsidRPr="003A6D3B">
        <w:rPr>
          <w:lang w:val="en-US"/>
        </w:rPr>
        <w:t>RAM</w:t>
      </w:r>
      <w:r w:rsidRPr="003A6D3B">
        <w:t xml:space="preserve"> </w:t>
      </w:r>
    </w:p>
    <w:p w:rsidR="006946E4" w:rsidRPr="003A6D3B" w:rsidRDefault="006946E4" w:rsidP="00065B65">
      <w:pPr>
        <w:spacing w:after="0" w:line="312" w:lineRule="auto"/>
        <w:ind w:left="426" w:right="-524"/>
      </w:pPr>
      <w:r w:rsidRPr="003A6D3B">
        <w:t xml:space="preserve">10.4.4. </w:t>
      </w:r>
      <w:proofErr w:type="spellStart"/>
      <w:r w:rsidRPr="003A6D3B">
        <w:t>Μνήµη</w:t>
      </w:r>
      <w:proofErr w:type="spellEnd"/>
      <w:r w:rsidRPr="003A6D3B">
        <w:t xml:space="preserve"> </w:t>
      </w:r>
      <w:r w:rsidRPr="003A6D3B">
        <w:rPr>
          <w:lang w:val="en-US"/>
        </w:rPr>
        <w:t>RAM</w:t>
      </w:r>
      <w:r w:rsidRPr="003A6D3B">
        <w:t xml:space="preserve"> σε </w:t>
      </w:r>
      <w:proofErr w:type="spellStart"/>
      <w:r w:rsidRPr="003A6D3B">
        <w:t>Ολοκληρωµένο</w:t>
      </w:r>
      <w:proofErr w:type="spellEnd"/>
      <w:r w:rsidRPr="003A6D3B">
        <w:t xml:space="preserve"> </w:t>
      </w:r>
      <w:proofErr w:type="spellStart"/>
      <w:r w:rsidRPr="003A6D3B">
        <w:t>Κύκλωµα</w:t>
      </w:r>
      <w:proofErr w:type="spellEnd"/>
      <w:r w:rsidRPr="003A6D3B">
        <w:t xml:space="preserve"> </w:t>
      </w:r>
    </w:p>
    <w:p w:rsidR="006946E4" w:rsidRPr="003A6D3B" w:rsidRDefault="006946E4" w:rsidP="00065B65">
      <w:pPr>
        <w:spacing w:after="0" w:line="312" w:lineRule="auto"/>
        <w:ind w:left="426" w:right="-524"/>
      </w:pPr>
      <w:r w:rsidRPr="003A6D3B">
        <w:t xml:space="preserve">10.4.5. </w:t>
      </w:r>
      <w:proofErr w:type="spellStart"/>
      <w:r w:rsidRPr="003A6D3B">
        <w:t>Εφαρµογές</w:t>
      </w:r>
      <w:proofErr w:type="spellEnd"/>
      <w:r w:rsidRPr="003A6D3B">
        <w:t xml:space="preserve"> των µ</w:t>
      </w:r>
      <w:proofErr w:type="spellStart"/>
      <w:r w:rsidRPr="003A6D3B">
        <w:t>νηµών</w:t>
      </w:r>
      <w:proofErr w:type="spellEnd"/>
      <w:r w:rsidRPr="003A6D3B">
        <w:t xml:space="preserve"> </w:t>
      </w:r>
      <w:r w:rsidRPr="003A6D3B">
        <w:rPr>
          <w:lang w:val="en-US"/>
        </w:rPr>
        <w:t>RAM</w:t>
      </w:r>
      <w:r w:rsidRPr="003A6D3B">
        <w:t xml:space="preserve"> </w:t>
      </w:r>
    </w:p>
    <w:p w:rsidR="006946E4" w:rsidRPr="003A6D3B" w:rsidRDefault="006946E4" w:rsidP="00065B65">
      <w:pPr>
        <w:spacing w:after="0" w:line="312" w:lineRule="auto"/>
        <w:ind w:right="-524"/>
        <w:rPr>
          <w:b/>
        </w:rPr>
      </w:pPr>
    </w:p>
    <w:p w:rsidR="006946E4" w:rsidRPr="003A6D3B" w:rsidRDefault="006946E4" w:rsidP="00065B65">
      <w:pPr>
        <w:spacing w:after="0" w:line="312" w:lineRule="auto"/>
        <w:ind w:right="-524"/>
      </w:pPr>
      <w:r w:rsidRPr="003A6D3B">
        <w:rPr>
          <w:b/>
        </w:rPr>
        <w:t xml:space="preserve">ΚΕΦΑΛΑΙΟ 11: ΜΕΤΑΤΡΟΠΕΙΣ D/A ΚΑΙ A/D </w:t>
      </w:r>
      <w:r w:rsidRPr="003A6D3B">
        <w:t>(σελ. 250-271)</w:t>
      </w:r>
    </w:p>
    <w:p w:rsidR="006946E4" w:rsidRPr="003A6D3B" w:rsidRDefault="006946E4" w:rsidP="00065B65">
      <w:pPr>
        <w:spacing w:after="0" w:line="312" w:lineRule="auto"/>
        <w:ind w:right="-524"/>
      </w:pPr>
      <w:r w:rsidRPr="003A6D3B">
        <w:t xml:space="preserve">11.1. ΕΙΣΑΓΩΓΗ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11.2. ΣΥΣΤΗΜΑ ΛΗΨΗΣ, ΕΠΕΞΕΡΓΑΣΙΑΣ ΚΑΙ ∆ΙΑΝΟΜΗΣ ∆Ε∆ΟΜΕΝΩΝ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11.3. ΜΕΤΑΤΡΟΠΕΑΣ D/A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11.4. ΚΥΚΛΩΜΑΤΑ ΜΕΤΑΤΡΟΠΕΩΝ D/A </w:t>
      </w:r>
    </w:p>
    <w:p w:rsidR="006946E4" w:rsidRPr="003A6D3B" w:rsidRDefault="006946E4" w:rsidP="00065B65">
      <w:pPr>
        <w:spacing w:after="0" w:line="312" w:lineRule="auto"/>
        <w:ind w:left="426" w:right="-524"/>
      </w:pPr>
      <w:r w:rsidRPr="003A6D3B">
        <w:t xml:space="preserve">11.4.1. Μετατροπέας </w:t>
      </w:r>
      <w:r w:rsidRPr="003A6D3B">
        <w:rPr>
          <w:lang w:val="en-US"/>
        </w:rPr>
        <w:t>D</w:t>
      </w:r>
      <w:r w:rsidRPr="003A6D3B">
        <w:t>/</w:t>
      </w:r>
      <w:r w:rsidRPr="003A6D3B">
        <w:rPr>
          <w:lang w:val="en-US"/>
        </w:rPr>
        <w:t>A</w:t>
      </w:r>
      <w:r w:rsidRPr="003A6D3B">
        <w:t xml:space="preserve"> τύπου </w:t>
      </w:r>
      <w:r w:rsidRPr="003A6D3B">
        <w:rPr>
          <w:lang w:val="en-US"/>
        </w:rPr>
        <w:t>R</w:t>
      </w:r>
      <w:r w:rsidRPr="003A6D3B">
        <w:t>/2</w:t>
      </w:r>
      <w:r w:rsidRPr="003A6D3B">
        <w:rPr>
          <w:lang w:val="en-US"/>
        </w:rPr>
        <w:t>R</w:t>
      </w:r>
      <w:r w:rsidRPr="003A6D3B">
        <w:t xml:space="preserve"> </w:t>
      </w:r>
    </w:p>
    <w:p w:rsidR="006946E4" w:rsidRPr="003A6D3B" w:rsidRDefault="006946E4" w:rsidP="00065B65">
      <w:pPr>
        <w:spacing w:after="0" w:line="312" w:lineRule="auto"/>
        <w:ind w:left="426" w:right="-524"/>
      </w:pPr>
      <w:r w:rsidRPr="003A6D3B">
        <w:t xml:space="preserve">11.4.2. </w:t>
      </w:r>
      <w:r w:rsidRPr="003A6D3B">
        <w:rPr>
          <w:lang w:val="en-US"/>
        </w:rPr>
        <w:t>M</w:t>
      </w:r>
      <w:proofErr w:type="spellStart"/>
      <w:r w:rsidRPr="003A6D3B">
        <w:t>ετατροπέας</w:t>
      </w:r>
      <w:proofErr w:type="spellEnd"/>
      <w:r w:rsidRPr="003A6D3B">
        <w:t xml:space="preserve"> </w:t>
      </w:r>
      <w:r w:rsidRPr="003A6D3B">
        <w:rPr>
          <w:lang w:val="en-US"/>
        </w:rPr>
        <w:t>D</w:t>
      </w:r>
      <w:r w:rsidRPr="003A6D3B">
        <w:t>/</w:t>
      </w:r>
      <w:r w:rsidRPr="003A6D3B">
        <w:rPr>
          <w:lang w:val="en-US"/>
        </w:rPr>
        <w:t>A</w:t>
      </w:r>
      <w:r w:rsidRPr="003A6D3B">
        <w:t xml:space="preserve"> σε </w:t>
      </w:r>
      <w:proofErr w:type="spellStart"/>
      <w:r w:rsidRPr="003A6D3B">
        <w:t>ολοκληρωµένο</w:t>
      </w:r>
      <w:proofErr w:type="spellEnd"/>
      <w:r w:rsidRPr="003A6D3B">
        <w:t xml:space="preserve"> </w:t>
      </w:r>
      <w:proofErr w:type="spellStart"/>
      <w:r w:rsidRPr="003A6D3B">
        <w:t>κύκλωµα</w:t>
      </w:r>
      <w:proofErr w:type="spellEnd"/>
      <w:r w:rsidRPr="003A6D3B">
        <w:t xml:space="preserve">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11.5. ΧΑΡΑΚΤΗΡΙΣΤΙΚΑ ΜΕΤΑΤΡΟΠΕΩΝ D/A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11.6. METATΡΟΠΕΑΣ Α/D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11.7. ΚΒΑΝΤΙΣΗ ΚΑΙ ∆ΕΙΓΜΑΤΟΛΗΨΙΑ ΣΗΜΑΤΟΣ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11.8. ΚΥΚΛΩΜΑΤΑ ΜΕΤΑΤΡΟΠΕΩΝ Α/D </w:t>
      </w:r>
    </w:p>
    <w:p w:rsidR="006946E4" w:rsidRPr="003A6D3B" w:rsidRDefault="006946E4" w:rsidP="00065B65">
      <w:pPr>
        <w:spacing w:after="0" w:line="312" w:lineRule="auto"/>
        <w:ind w:left="426" w:right="-524"/>
      </w:pPr>
      <w:r w:rsidRPr="003A6D3B">
        <w:t xml:space="preserve">11.8.1. Μετατροπέας </w:t>
      </w:r>
      <w:r w:rsidRPr="003A6D3B">
        <w:rPr>
          <w:lang w:val="en-US"/>
        </w:rPr>
        <w:t>A</w:t>
      </w:r>
      <w:r w:rsidRPr="003A6D3B">
        <w:t>/</w:t>
      </w:r>
      <w:r w:rsidRPr="003A6D3B">
        <w:rPr>
          <w:lang w:val="en-US"/>
        </w:rPr>
        <w:t>D</w:t>
      </w:r>
      <w:r w:rsidRPr="003A6D3B">
        <w:t xml:space="preserve"> διαδοχικών προσεγγίσεων </w:t>
      </w:r>
    </w:p>
    <w:p w:rsidR="006946E4" w:rsidRPr="003A6D3B" w:rsidRDefault="006946E4" w:rsidP="00065B65">
      <w:pPr>
        <w:spacing w:after="0" w:line="312" w:lineRule="auto"/>
        <w:ind w:left="426" w:right="-524"/>
      </w:pPr>
      <w:r w:rsidRPr="003A6D3B">
        <w:t xml:space="preserve">11.8.2. Μετατροπέας </w:t>
      </w:r>
      <w:r w:rsidRPr="003A6D3B">
        <w:rPr>
          <w:lang w:val="en-US"/>
        </w:rPr>
        <w:t>A</w:t>
      </w:r>
      <w:r w:rsidRPr="003A6D3B">
        <w:t>/</w:t>
      </w:r>
      <w:r w:rsidRPr="003A6D3B">
        <w:rPr>
          <w:lang w:val="en-US"/>
        </w:rPr>
        <w:t>D</w:t>
      </w:r>
      <w:r w:rsidRPr="003A6D3B">
        <w:t xml:space="preserve"> σε </w:t>
      </w:r>
      <w:proofErr w:type="spellStart"/>
      <w:r w:rsidRPr="003A6D3B">
        <w:t>ολοκληρωµένο</w:t>
      </w:r>
      <w:proofErr w:type="spellEnd"/>
      <w:r w:rsidRPr="003A6D3B">
        <w:t xml:space="preserve"> </w:t>
      </w:r>
      <w:proofErr w:type="spellStart"/>
      <w:r w:rsidRPr="003A6D3B">
        <w:t>κύκλωµα</w:t>
      </w:r>
      <w:proofErr w:type="spellEnd"/>
      <w:r w:rsidRPr="003A6D3B">
        <w:t xml:space="preserve">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11.9. ΧΑΡΑΚΤΗΡΙΣΤΙΚΑ ΜΕΤΑΤΡΟΠΕΩΝ Α/D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rPr>
          <w:i/>
        </w:rPr>
      </w:pPr>
      <w:r w:rsidRPr="003A6D3B">
        <w:t xml:space="preserve">11.10 ΕΦΑΡΜΟΓΕΣ ΜΕΤΑΤΡΟΠΕΩΝ D/A/ ΚΑΙ A/D </w:t>
      </w:r>
    </w:p>
    <w:p w:rsidR="006946E4" w:rsidRPr="003A6D3B" w:rsidRDefault="006946E4" w:rsidP="00065B65">
      <w:pPr>
        <w:spacing w:after="0" w:line="312" w:lineRule="auto"/>
        <w:ind w:right="-524"/>
        <w:rPr>
          <w:b/>
        </w:rPr>
      </w:pPr>
    </w:p>
    <w:p w:rsidR="006946E4" w:rsidRPr="003A6D3B" w:rsidRDefault="006946E4" w:rsidP="00065B65">
      <w:pPr>
        <w:spacing w:after="0" w:line="312" w:lineRule="auto"/>
        <w:ind w:right="-524"/>
      </w:pPr>
      <w:r w:rsidRPr="003A6D3B">
        <w:rPr>
          <w:b/>
        </w:rPr>
        <w:t xml:space="preserve">ΚΕΦΑΛΑΙΟ 12: ΚΥΚΛΩΜΑΤΑ ΧΡΟΝΙΣΜΟΥ </w:t>
      </w:r>
      <w:r w:rsidRPr="003A6D3B">
        <w:t>(σελ. 276-283)</w:t>
      </w:r>
    </w:p>
    <w:p w:rsidR="006946E4" w:rsidRPr="003A6D3B" w:rsidRDefault="006946E4" w:rsidP="00065B65">
      <w:pPr>
        <w:spacing w:after="0" w:line="312" w:lineRule="auto"/>
        <w:ind w:right="-524"/>
      </w:pPr>
      <w:r w:rsidRPr="003A6D3B">
        <w:t xml:space="preserve">12.1. ΟΡΙΣΜΟΙ </w:t>
      </w:r>
    </w:p>
    <w:p w:rsidR="006946E4" w:rsidRPr="003A6D3B" w:rsidRDefault="006946E4" w:rsidP="00065B65">
      <w:pPr>
        <w:spacing w:after="0" w:line="312" w:lineRule="auto"/>
        <w:ind w:right="-524"/>
      </w:pPr>
      <w:r w:rsidRPr="003A6D3B">
        <w:t xml:space="preserve">12.2. ΤΟ ΟΛΟΚΛΗΡΩΜΕΝΟ ΚΥΚΛΩΜΑ ΧΡΟΝΙΣΜΟΥ 555 </w:t>
      </w:r>
    </w:p>
    <w:p w:rsidR="006946E4" w:rsidRPr="003A6D3B" w:rsidRDefault="006946E4" w:rsidP="00065B65">
      <w:pPr>
        <w:spacing w:after="0" w:line="312" w:lineRule="auto"/>
        <w:ind w:left="426" w:right="-524"/>
      </w:pPr>
      <w:r w:rsidRPr="003A6D3B">
        <w:t>12.2.1. Το Ο.Κ. 555 ως µ</w:t>
      </w:r>
      <w:proofErr w:type="spellStart"/>
      <w:r w:rsidRPr="003A6D3B">
        <w:t>ονοσταθής</w:t>
      </w:r>
      <w:proofErr w:type="spellEnd"/>
      <w:r w:rsidRPr="003A6D3B">
        <w:t xml:space="preserve"> </w:t>
      </w:r>
      <w:proofErr w:type="spellStart"/>
      <w:r w:rsidRPr="003A6D3B">
        <w:t>πολυδονητής</w:t>
      </w:r>
      <w:proofErr w:type="spellEnd"/>
      <w:r w:rsidRPr="003A6D3B">
        <w:t xml:space="preserve"> </w:t>
      </w:r>
    </w:p>
    <w:p w:rsidR="006946E4" w:rsidRPr="003A6D3B" w:rsidRDefault="006946E4" w:rsidP="00065B65">
      <w:pPr>
        <w:spacing w:after="0" w:line="312" w:lineRule="auto"/>
        <w:ind w:left="426" w:right="-524"/>
      </w:pPr>
      <w:r w:rsidRPr="003A6D3B">
        <w:t xml:space="preserve">12.2.2. Το Ο.Κ. 555 ως ασταθής </w:t>
      </w:r>
      <w:proofErr w:type="spellStart"/>
      <w:r w:rsidRPr="003A6D3B">
        <w:t>πολυδονητής</w:t>
      </w:r>
      <w:proofErr w:type="spellEnd"/>
      <w:r w:rsidRPr="003A6D3B">
        <w:t xml:space="preserve"> </w:t>
      </w:r>
    </w:p>
    <w:p w:rsidR="006946E4" w:rsidRPr="003A6D3B" w:rsidRDefault="006946E4" w:rsidP="00065B65">
      <w:pPr>
        <w:spacing w:after="0" w:line="312" w:lineRule="auto"/>
        <w:ind w:right="-524"/>
        <w:rPr>
          <w:i/>
        </w:rPr>
      </w:pPr>
    </w:p>
    <w:p w:rsidR="006946E4" w:rsidRPr="003A6D3B" w:rsidRDefault="006946E4" w:rsidP="00065B65">
      <w:pPr>
        <w:spacing w:after="0" w:line="312" w:lineRule="auto"/>
        <w:ind w:right="-524"/>
      </w:pPr>
      <w:r w:rsidRPr="003A6D3B">
        <w:rPr>
          <w:b/>
        </w:rPr>
        <w:t>ΚΕΦΑΛΑΙΟ 3: ΑΡΧΙΤΕΚΤΟΝΙΚΗ ΗΛΕΚΤΡΟΝΙΚΟΥ ΤΜΗΜΑΤΟΣ ΤΩΝ (</w:t>
      </w:r>
      <w:proofErr w:type="spellStart"/>
      <w:r w:rsidRPr="003A6D3B">
        <w:rPr>
          <w:b/>
        </w:rPr>
        <w:t>hardware</w:t>
      </w:r>
      <w:proofErr w:type="spellEnd"/>
      <w:r w:rsidRPr="003A6D3B">
        <w:rPr>
          <w:b/>
        </w:rPr>
        <w:t xml:space="preserve">) ΥΠΟΛΟΓΙΣΤΙΚΩΝ ΣΥΣΤΗΜΑΤΩΝ </w:t>
      </w:r>
      <w:r w:rsidRPr="003A6D3B">
        <w:t>(σελ. 67-90)</w:t>
      </w:r>
    </w:p>
    <w:p w:rsidR="006946E4" w:rsidRPr="003A6D3B" w:rsidRDefault="006946E4" w:rsidP="00065B65">
      <w:pPr>
        <w:spacing w:after="0" w:line="312" w:lineRule="auto"/>
        <w:ind w:right="-524"/>
      </w:pPr>
      <w:r w:rsidRPr="003A6D3B">
        <w:t xml:space="preserve">3.1. ΒΑΣΙΚΑ ΣΤΟΙΧΕΙΑ ΑΡΧΙΤΕΚΤΟΝΙΚΗΣ ΜΙΚΡΟΫΠΟΛΟΓΙΣΤΙΚΩΝ ΣΥΣΤΗΜΑΤΩΝ </w:t>
      </w:r>
    </w:p>
    <w:p w:rsidR="006946E4" w:rsidRPr="003A6D3B" w:rsidRDefault="006946E4" w:rsidP="00065B65">
      <w:pPr>
        <w:spacing w:after="0" w:line="312" w:lineRule="auto"/>
        <w:ind w:right="-524"/>
      </w:pPr>
      <w:r w:rsidRPr="003A6D3B">
        <w:lastRenderedPageBreak/>
        <w:t xml:space="preserve">3.2. ΑΡΧΕΣ ΛΕΙΤΟΥΡΓΙΑΣ ΚΑΙ ΑΡΧΙΤΕΚΤΟΝΙΚΗ ΜΙΚΡΟΕΠΕΞΕΡΓΑΣΤΩΝ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3.3. ΕΝΤΟΛΕΣ ΜΙΚΡΟΕΠΕΞΕΡΓΑΣΤΩΝ </w:t>
      </w:r>
    </w:p>
    <w:p w:rsidR="006946E4" w:rsidRPr="003A6D3B" w:rsidRDefault="006946E4" w:rsidP="00065B65">
      <w:pPr>
        <w:spacing w:after="0" w:line="312" w:lineRule="auto"/>
        <w:ind w:left="426" w:right="-524"/>
      </w:pPr>
      <w:r w:rsidRPr="003A6D3B">
        <w:t xml:space="preserve">3.3.1. Εκτέλεση εντολής </w:t>
      </w:r>
    </w:p>
    <w:p w:rsidR="006946E4" w:rsidRPr="003A6D3B" w:rsidRDefault="006946E4" w:rsidP="00065B65">
      <w:pPr>
        <w:spacing w:after="0" w:line="312" w:lineRule="auto"/>
        <w:ind w:left="426" w:right="-524"/>
      </w:pPr>
      <w:r w:rsidRPr="003A6D3B">
        <w:t>3.3.2. Γλώσσα µ</w:t>
      </w:r>
      <w:proofErr w:type="spellStart"/>
      <w:r w:rsidRPr="003A6D3B">
        <w:t>ηχανής</w:t>
      </w:r>
      <w:proofErr w:type="spellEnd"/>
      <w:r w:rsidRPr="003A6D3B">
        <w:t xml:space="preserve"> και </w:t>
      </w:r>
      <w:proofErr w:type="spellStart"/>
      <w:r w:rsidRPr="003A6D3B">
        <w:t>συµβολική</w:t>
      </w:r>
      <w:proofErr w:type="spellEnd"/>
      <w:r w:rsidRPr="003A6D3B">
        <w:t xml:space="preserve"> γλώσσα </w:t>
      </w:r>
    </w:p>
    <w:p w:rsidR="006946E4" w:rsidRPr="003A6D3B" w:rsidRDefault="006946E4" w:rsidP="00065B65">
      <w:pPr>
        <w:spacing w:after="0" w:line="312" w:lineRule="auto"/>
        <w:ind w:left="426" w:right="-524"/>
      </w:pPr>
      <w:r w:rsidRPr="003A6D3B">
        <w:t>3.3.3. Κύκλοι εντολής και κύκλοι µ</w:t>
      </w:r>
      <w:proofErr w:type="spellStart"/>
      <w:r w:rsidRPr="003A6D3B">
        <w:t>ηχανής</w:t>
      </w:r>
      <w:proofErr w:type="spellEnd"/>
      <w:r w:rsidRPr="003A6D3B">
        <w:t xml:space="preserve"> </w:t>
      </w:r>
    </w:p>
    <w:p w:rsidR="006946E4" w:rsidRPr="003A6D3B" w:rsidRDefault="006946E4" w:rsidP="00065B65">
      <w:pPr>
        <w:spacing w:after="0" w:line="312" w:lineRule="auto"/>
        <w:ind w:left="426" w:right="-524"/>
      </w:pPr>
      <w:r w:rsidRPr="003A6D3B">
        <w:t xml:space="preserve">3.3.4. Είδη εντολών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3.4. ΤΡΟΠΟΙ ΑΝΑΦΟΡΑΣ ΣΤΗ ΜΝΗΜΗ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3.5. ΧΑΡΑΚΤΗΡΙΣΤΙΚΑ ΚΑΙ ΚΑΤΗΓΟΡΙΕΣ ΜΙΚΡΟΕΠΕΞΕΡΓΑΣΤΩΝ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rPr>
          <w:i/>
        </w:rPr>
      </w:pPr>
      <w:r w:rsidRPr="003A6D3B">
        <w:t xml:space="preserve">3.6. ΟΙΚΟΓΕΝΕΙΕΣ ΜΙΚΡΟΕΠΕΞΕΡΓΑΣΤΩΝ </w:t>
      </w:r>
    </w:p>
    <w:p w:rsidR="006946E4" w:rsidRPr="003A6D3B" w:rsidRDefault="006946E4" w:rsidP="00065B65">
      <w:pPr>
        <w:spacing w:after="0" w:line="312" w:lineRule="auto"/>
        <w:ind w:right="-524"/>
        <w:rPr>
          <w:b/>
        </w:rPr>
      </w:pPr>
    </w:p>
    <w:p w:rsidR="006946E4" w:rsidRPr="003A6D3B" w:rsidRDefault="006946E4" w:rsidP="00065B65">
      <w:pPr>
        <w:spacing w:after="0" w:line="312" w:lineRule="auto"/>
        <w:ind w:right="-524"/>
      </w:pPr>
      <w:r w:rsidRPr="003A6D3B">
        <w:rPr>
          <w:b/>
        </w:rPr>
        <w:t xml:space="preserve">ΚΕΦΑΛΑΙΟ 4: ΣΥΝ∆ΕΣΗ ΜΙΚΡΟΕΠΕΞΕΡΓΑΣΤΩΝ ΚΑΙ ΜΙΚΡΟΕΛΕΓΚΤΩΝ </w:t>
      </w:r>
      <w:r w:rsidRPr="003A6D3B">
        <w:t>(σελ. 95-113)</w:t>
      </w:r>
    </w:p>
    <w:p w:rsidR="006946E4" w:rsidRPr="003A6D3B" w:rsidRDefault="006946E4" w:rsidP="00065B65">
      <w:pPr>
        <w:spacing w:after="0" w:line="312" w:lineRule="auto"/>
        <w:ind w:right="-524"/>
      </w:pPr>
      <w:r w:rsidRPr="003A6D3B">
        <w:t xml:space="preserve">4.1. ΑΚΡΟ∆ΕΚΤΕΣ ΚΑΙ ΣΥΝ∆ΕΣΕΙΣ ΜΙΚΡΟΕΠΕΞΕΡΓΑΣΤΩΝ ΚΑΙ ΜΙΚΡΟΕΛΕΓΚΤΩΝ </w:t>
      </w:r>
    </w:p>
    <w:p w:rsidR="006946E4" w:rsidRPr="003A6D3B" w:rsidRDefault="006946E4" w:rsidP="00065B65">
      <w:pPr>
        <w:spacing w:after="0" w:line="312" w:lineRule="auto"/>
        <w:ind w:left="426" w:right="-524"/>
      </w:pPr>
      <w:r w:rsidRPr="003A6D3B">
        <w:t xml:space="preserve">4.1.1. Πολυπλεξία </w:t>
      </w:r>
      <w:proofErr w:type="spellStart"/>
      <w:r w:rsidRPr="003A6D3B">
        <w:t>διαδρόµων</w:t>
      </w:r>
      <w:proofErr w:type="spellEnd"/>
      <w:r w:rsidRPr="003A6D3B">
        <w:t xml:space="preserve">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4.2. ΠΡΟΣΠΕΛΑΣΗ ΣΥΣΚΕΥΩΝ ΕΙΣΟ∆ΟΥ-ΕΞΟ∆ΟΥ </w:t>
      </w:r>
    </w:p>
    <w:p w:rsidR="006946E4" w:rsidRPr="003A6D3B" w:rsidRDefault="006946E4" w:rsidP="00065B65">
      <w:pPr>
        <w:spacing w:after="0" w:line="312" w:lineRule="auto"/>
        <w:ind w:left="426" w:right="-524"/>
      </w:pPr>
      <w:r w:rsidRPr="003A6D3B">
        <w:t xml:space="preserve">4.2.1. Θύρες εισόδου-εξόδου </w:t>
      </w:r>
    </w:p>
    <w:p w:rsidR="006946E4" w:rsidRPr="003A6D3B" w:rsidRDefault="006946E4" w:rsidP="00065B65">
      <w:pPr>
        <w:spacing w:after="0" w:line="312" w:lineRule="auto"/>
        <w:ind w:left="426" w:right="-524"/>
      </w:pPr>
      <w:r w:rsidRPr="003A6D3B">
        <w:t xml:space="preserve">4.2.2. </w:t>
      </w:r>
      <w:proofErr w:type="spellStart"/>
      <w:r w:rsidRPr="003A6D3B">
        <w:t>∆ιευθυνσιοδότηση</w:t>
      </w:r>
      <w:proofErr w:type="spellEnd"/>
      <w:r w:rsidRPr="003A6D3B">
        <w:t xml:space="preserve"> συσκευών εισόδου-εξόδου. </w:t>
      </w:r>
    </w:p>
    <w:p w:rsidR="006946E4" w:rsidRPr="003A6D3B" w:rsidRDefault="006946E4" w:rsidP="00065B65">
      <w:pPr>
        <w:spacing w:after="0" w:line="312" w:lineRule="auto"/>
        <w:ind w:left="426" w:right="-524"/>
      </w:pPr>
      <w:r w:rsidRPr="003A6D3B">
        <w:t xml:space="preserve">4.2.3. Τρόποι προσπέλασης συσκευών εισόδου-εξόδου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 xml:space="preserve">4.3. ∆ΙΑΚΟΠΕΣ </w:t>
      </w:r>
    </w:p>
    <w:p w:rsidR="006946E4" w:rsidRPr="003A6D3B" w:rsidRDefault="006946E4" w:rsidP="00065B65">
      <w:pPr>
        <w:spacing w:after="0" w:line="312" w:lineRule="auto"/>
        <w:ind w:left="426" w:right="-524"/>
      </w:pPr>
      <w:r w:rsidRPr="003A6D3B">
        <w:t xml:space="preserve">4.3.1. </w:t>
      </w:r>
      <w:proofErr w:type="spellStart"/>
      <w:r w:rsidRPr="003A6D3B">
        <w:t>Πλεονεκτήµατα</w:t>
      </w:r>
      <w:proofErr w:type="spellEnd"/>
      <w:r w:rsidRPr="003A6D3B">
        <w:t xml:space="preserve"> της µ</w:t>
      </w:r>
      <w:proofErr w:type="spellStart"/>
      <w:r w:rsidRPr="003A6D3B">
        <w:t>εθόδου</w:t>
      </w:r>
      <w:proofErr w:type="spellEnd"/>
      <w:r w:rsidRPr="003A6D3B">
        <w:t xml:space="preserve"> των διακοπών </w:t>
      </w:r>
    </w:p>
    <w:p w:rsidR="006946E4" w:rsidRPr="003A6D3B" w:rsidRDefault="006946E4" w:rsidP="00065B65">
      <w:pPr>
        <w:spacing w:after="0" w:line="312" w:lineRule="auto"/>
        <w:ind w:right="-524"/>
      </w:pPr>
      <w:r w:rsidRPr="003A6D3B">
        <w:t xml:space="preserve">4.4. ΛΕΙΤΟΥΡΓΙΑ ΑΠΕΥΘΕΙΑΣ ΠΡΟΣΠΕΛΑΣΗΣ ΜΝΗΜΗΣ </w:t>
      </w:r>
    </w:p>
    <w:p w:rsidR="006946E4" w:rsidRPr="003A6D3B" w:rsidRDefault="006946E4" w:rsidP="00065B65">
      <w:pPr>
        <w:spacing w:after="0" w:line="312" w:lineRule="auto"/>
        <w:ind w:right="-524"/>
      </w:pPr>
    </w:p>
    <w:p w:rsidR="006946E4" w:rsidRPr="003A6D3B" w:rsidRDefault="006946E4" w:rsidP="00065B65">
      <w:pPr>
        <w:spacing w:after="0" w:line="312" w:lineRule="auto"/>
        <w:ind w:right="-524"/>
      </w:pPr>
      <w:r w:rsidRPr="003A6D3B">
        <w:t>4.5. ΕΙΣΟ∆ΟΣ ΚΑΙ ΕΞΟ∆ΟΣ ΨΗΦΙΑΚΩΝ ∆Ε∆ΟΜΕΝΩΝ ΣΕ ΜΙΚΡΟΕΠΕΞΕΡΓΑΣΤΗ</w:t>
      </w:r>
    </w:p>
    <w:p w:rsidR="006946E4" w:rsidRPr="003A6D3B" w:rsidRDefault="006946E4" w:rsidP="00065B65">
      <w:pPr>
        <w:spacing w:after="0" w:line="312" w:lineRule="auto"/>
        <w:ind w:left="426" w:right="-524"/>
      </w:pPr>
      <w:r w:rsidRPr="003A6D3B">
        <w:t xml:space="preserve">4.5.1. Είσοδος </w:t>
      </w:r>
      <w:proofErr w:type="spellStart"/>
      <w:r w:rsidRPr="003A6D3B">
        <w:t>δεδοµένων</w:t>
      </w:r>
      <w:proofErr w:type="spellEnd"/>
      <w:r w:rsidRPr="003A6D3B">
        <w:t xml:space="preserve"> </w:t>
      </w:r>
    </w:p>
    <w:p w:rsidR="006946E4" w:rsidRPr="003A6D3B" w:rsidRDefault="006946E4" w:rsidP="00065B65">
      <w:pPr>
        <w:spacing w:after="0" w:line="312" w:lineRule="auto"/>
        <w:ind w:left="426" w:right="-524"/>
      </w:pPr>
      <w:r w:rsidRPr="003A6D3B">
        <w:t xml:space="preserve">4.5.2. Έξοδος </w:t>
      </w:r>
      <w:proofErr w:type="spellStart"/>
      <w:r w:rsidRPr="003A6D3B">
        <w:t>δεδοµένων</w:t>
      </w:r>
      <w:proofErr w:type="spellEnd"/>
      <w:r w:rsidRPr="003A6D3B">
        <w:t xml:space="preserve"> </w:t>
      </w:r>
    </w:p>
    <w:p w:rsidR="006946E4" w:rsidRPr="003A6D3B" w:rsidRDefault="006946E4" w:rsidP="00065B65">
      <w:pPr>
        <w:spacing w:after="0" w:line="312" w:lineRule="auto"/>
        <w:ind w:right="-524"/>
        <w:jc w:val="both"/>
      </w:pPr>
    </w:p>
    <w:p w:rsidR="006946E4" w:rsidRPr="003A6D3B" w:rsidRDefault="006946E4" w:rsidP="00065B65">
      <w:pPr>
        <w:spacing w:after="0" w:line="312" w:lineRule="auto"/>
        <w:ind w:right="-524"/>
        <w:jc w:val="both"/>
      </w:pPr>
      <w:proofErr w:type="spellStart"/>
      <w:r w:rsidRPr="003A6D3B">
        <w:t>Σηµειώσεις</w:t>
      </w:r>
      <w:proofErr w:type="spellEnd"/>
      <w:r w:rsidRPr="003A6D3B">
        <w:t xml:space="preserve">: </w:t>
      </w:r>
    </w:p>
    <w:p w:rsidR="006946E4" w:rsidRPr="003A6D3B" w:rsidRDefault="006946E4" w:rsidP="00065B65">
      <w:pPr>
        <w:pStyle w:val="af"/>
        <w:numPr>
          <w:ilvl w:val="0"/>
          <w:numId w:val="11"/>
        </w:numPr>
        <w:spacing w:after="0" w:line="312" w:lineRule="auto"/>
        <w:ind w:right="-524"/>
        <w:contextualSpacing/>
        <w:jc w:val="both"/>
      </w:pPr>
      <w:r w:rsidRPr="003A6D3B">
        <w:t xml:space="preserve">Η εξεταστέα ύλη των κεφαλαίων 6 έως 12 αναφέρεται στο βιβλίο: </w:t>
      </w:r>
      <w:r>
        <w:t>«</w:t>
      </w:r>
      <w:r w:rsidRPr="003A6D3B">
        <w:t>Ψηφιακά Ηλεκτρονικά (Μέρος Α Θεωρία)</w:t>
      </w:r>
      <w:r>
        <w:t>»</w:t>
      </w:r>
      <w:r w:rsidRPr="003A6D3B">
        <w:t xml:space="preserve">, Ασημάκης Α.- Μουστάκας Γ., </w:t>
      </w:r>
      <w:proofErr w:type="spellStart"/>
      <w:r w:rsidRPr="003A6D3B">
        <w:t>Παπαγεώργας</w:t>
      </w:r>
      <w:proofErr w:type="spellEnd"/>
      <w:r w:rsidRPr="003A6D3B">
        <w:t xml:space="preserve"> Π., Ο.Ε.Δ.Β. </w:t>
      </w:r>
    </w:p>
    <w:p w:rsidR="006946E4" w:rsidRPr="003A6D3B" w:rsidRDefault="006946E4" w:rsidP="00065B65">
      <w:pPr>
        <w:pStyle w:val="af"/>
        <w:numPr>
          <w:ilvl w:val="0"/>
          <w:numId w:val="11"/>
        </w:numPr>
        <w:spacing w:after="0" w:line="312" w:lineRule="auto"/>
        <w:ind w:right="-524"/>
        <w:contextualSpacing/>
        <w:jc w:val="both"/>
        <w:rPr>
          <w:i/>
        </w:rPr>
      </w:pPr>
      <w:r w:rsidRPr="003A6D3B">
        <w:t xml:space="preserve">Η εξεταστέα ύλη των κεφαλαίων 3 και 4 αναφέρεται στο βιβλίο: </w:t>
      </w:r>
      <w:r>
        <w:t>«</w:t>
      </w:r>
      <w:r w:rsidRPr="003A6D3B">
        <w:t>Δομή και Λειτουργία Μικροϋπολογιστών (Θεωρία)</w:t>
      </w:r>
      <w:r>
        <w:t>»</w:t>
      </w:r>
      <w:r w:rsidRPr="003A6D3B">
        <w:t xml:space="preserve">, </w:t>
      </w:r>
      <w:proofErr w:type="spellStart"/>
      <w:r w:rsidRPr="003A6D3B">
        <w:t>Πεκμεστζή</w:t>
      </w:r>
      <w:proofErr w:type="spellEnd"/>
      <w:r w:rsidRPr="003A6D3B">
        <w:t xml:space="preserve"> Κ.- Βογιατζής Ι. - Λιβιεράτος Γ.- Μπουγάς Π., Ο.Ε.Δ.Β.</w:t>
      </w:r>
    </w:p>
    <w:p w:rsidR="006946E4" w:rsidRPr="003A6D3B" w:rsidRDefault="006946E4" w:rsidP="00065B65">
      <w:pPr>
        <w:spacing w:after="0" w:line="312" w:lineRule="auto"/>
        <w:ind w:left="-142" w:right="-524"/>
        <w:rPr>
          <w:rFonts w:eastAsia="Times New Roman"/>
          <w:lang w:eastAsia="el-GR"/>
        </w:rPr>
      </w:pPr>
    </w:p>
    <w:p w:rsidR="006946E4" w:rsidRPr="003A6D3B" w:rsidRDefault="006946E4" w:rsidP="00065B65">
      <w:pPr>
        <w:spacing w:after="0" w:line="312" w:lineRule="auto"/>
        <w:ind w:left="-142" w:right="-483"/>
        <w:rPr>
          <w:rFonts w:eastAsia="Times New Roman"/>
          <w:lang w:eastAsia="el-GR"/>
        </w:rPr>
      </w:pPr>
    </w:p>
    <w:p w:rsidR="006946E4" w:rsidRPr="003A6D3B" w:rsidRDefault="006946E4" w:rsidP="00065B65">
      <w:pPr>
        <w:spacing w:after="0" w:line="312" w:lineRule="auto"/>
        <w:ind w:right="-483"/>
        <w:rPr>
          <w:b/>
          <w:i/>
        </w:rPr>
      </w:pPr>
      <w:r w:rsidRPr="003A6D3B">
        <w:rPr>
          <w:b/>
        </w:rPr>
        <w:t>ΜΑΘΗΜΑ: «</w:t>
      </w:r>
      <w:r w:rsidRPr="003A6D3B">
        <w:rPr>
          <w:b/>
          <w:u w:val="single"/>
        </w:rPr>
        <w:t>ΗΛΕΚΤΡΟΤΕΧΝΙΑ</w:t>
      </w:r>
      <w:r w:rsidRPr="003A6D3B">
        <w:rPr>
          <w:b/>
        </w:rPr>
        <w:t>»</w:t>
      </w:r>
    </w:p>
    <w:p w:rsidR="006946E4" w:rsidRPr="003A6D3B" w:rsidRDefault="006946E4" w:rsidP="00065B65">
      <w:pPr>
        <w:spacing w:after="0" w:line="312" w:lineRule="auto"/>
        <w:ind w:right="-482"/>
        <w:rPr>
          <w:b/>
        </w:rPr>
      </w:pPr>
    </w:p>
    <w:p w:rsidR="006946E4" w:rsidRPr="003A6D3B" w:rsidRDefault="006946E4" w:rsidP="00065B65">
      <w:pPr>
        <w:spacing w:after="0" w:line="312" w:lineRule="auto"/>
        <w:ind w:right="-483"/>
        <w:jc w:val="both"/>
        <w:rPr>
          <w:i/>
        </w:rPr>
      </w:pPr>
      <w:r w:rsidRPr="003A6D3B">
        <w:t xml:space="preserve">Από το </w:t>
      </w:r>
      <w:r w:rsidRPr="003A6D3B">
        <w:rPr>
          <w:b/>
        </w:rPr>
        <w:t>1</w:t>
      </w:r>
      <w:r w:rsidRPr="003A6D3B">
        <w:rPr>
          <w:b/>
          <w:vertAlign w:val="superscript"/>
        </w:rPr>
        <w:t>ο</w:t>
      </w:r>
      <w:r w:rsidRPr="003A6D3B">
        <w:rPr>
          <w:b/>
        </w:rPr>
        <w:t xml:space="preserve"> Βιβλίο: «ΗΛΕΚΤΡΟΤΕΧΝΙΑ</w:t>
      </w:r>
      <w:r>
        <w:rPr>
          <w:b/>
        </w:rPr>
        <w:t>»</w:t>
      </w:r>
      <w:r w:rsidRPr="003A6D3B">
        <w:t xml:space="preserve"> (</w:t>
      </w:r>
      <w:r w:rsidRPr="003A6D3B">
        <w:rPr>
          <w:rFonts w:cs="Calibri"/>
          <w:sz w:val="20"/>
          <w:szCs w:val="20"/>
          <w:lang w:eastAsia="el-GR"/>
        </w:rPr>
        <w:t>ΒΟΥΡΝΑΣ ΚΩΝ., ΔΑΦΕΡΜΟΣ ΟΛΥΜΠΙΟΣ, ΠΑΓΚΑΛΟΣ ΣΤΑΥΡΟΣ, ΧΑΤΖΑΡΑΚΗΣ ΓΕΩΡΓΙΟΣ</w:t>
      </w:r>
      <w:r w:rsidRPr="003A6D3B">
        <w:t xml:space="preserve">, </w:t>
      </w:r>
      <w:proofErr w:type="spellStart"/>
      <w:r w:rsidRPr="003A6D3B">
        <w:t>Εκδ</w:t>
      </w:r>
      <w:proofErr w:type="spellEnd"/>
      <w:r w:rsidRPr="003A6D3B">
        <w:t>. Διόφαντος)</w:t>
      </w:r>
    </w:p>
    <w:p w:rsidR="006946E4" w:rsidRPr="003A6D3B" w:rsidRDefault="006946E4" w:rsidP="00065B65">
      <w:pPr>
        <w:autoSpaceDE w:val="0"/>
        <w:autoSpaceDN w:val="0"/>
        <w:adjustRightInd w:val="0"/>
        <w:spacing w:after="0" w:line="312" w:lineRule="auto"/>
        <w:rPr>
          <w:rFonts w:cs="Calibri"/>
          <w:sz w:val="20"/>
          <w:szCs w:val="20"/>
          <w:lang w:eastAsia="el-GR"/>
        </w:rPr>
      </w:pPr>
    </w:p>
    <w:p w:rsidR="006946E4" w:rsidRPr="003A6D3B" w:rsidRDefault="006946E4" w:rsidP="00065B65">
      <w:pPr>
        <w:spacing w:after="0" w:line="312" w:lineRule="auto"/>
        <w:ind w:right="-483"/>
        <w:rPr>
          <w:i/>
          <w:u w:val="single"/>
        </w:rPr>
      </w:pPr>
      <w:r w:rsidRPr="003A6D3B">
        <w:rPr>
          <w:u w:val="single"/>
        </w:rPr>
        <w:t>ΚΕΦΑΛΑΙΟ 5: ΕΝΑΛΑΣΣΟΜΕΝΟ ΡΕΥΜΑ (A.C.):</w:t>
      </w:r>
    </w:p>
    <w:p w:rsidR="006946E4" w:rsidRPr="003A6D3B" w:rsidRDefault="006946E4" w:rsidP="00065B65">
      <w:pPr>
        <w:tabs>
          <w:tab w:val="left" w:pos="1276"/>
        </w:tabs>
        <w:spacing w:after="0" w:line="312" w:lineRule="auto"/>
        <w:ind w:right="-483"/>
        <w:rPr>
          <w:i/>
        </w:rPr>
      </w:pPr>
      <w:r w:rsidRPr="003A6D3B">
        <w:t>Ενότητα 5.1.</w:t>
      </w:r>
      <w:r w:rsidRPr="003A6D3B">
        <w:tab/>
        <w:t>Εναλλασσόμενο ρεύμα (A.C.) (σελ. 331 - 358)</w:t>
      </w:r>
    </w:p>
    <w:p w:rsidR="006946E4" w:rsidRPr="003A6D3B" w:rsidRDefault="006946E4" w:rsidP="00065B65">
      <w:pPr>
        <w:tabs>
          <w:tab w:val="left" w:pos="1276"/>
        </w:tabs>
        <w:spacing w:after="0" w:line="312" w:lineRule="auto"/>
        <w:ind w:right="-483"/>
        <w:rPr>
          <w:i/>
        </w:rPr>
      </w:pPr>
      <w:r w:rsidRPr="003A6D3B">
        <w:t xml:space="preserve">Ενότητα 5.2. </w:t>
      </w:r>
      <w:r w:rsidRPr="003A6D3B">
        <w:tab/>
        <w:t>Κυκλώματα στο εναλλασσόμενο ρεύμα (σελ. 359 - 384)</w:t>
      </w:r>
    </w:p>
    <w:p w:rsidR="006946E4" w:rsidRPr="003A6D3B" w:rsidRDefault="006946E4" w:rsidP="00065B65">
      <w:pPr>
        <w:tabs>
          <w:tab w:val="left" w:pos="1276"/>
        </w:tabs>
        <w:spacing w:after="0" w:line="312" w:lineRule="auto"/>
        <w:ind w:right="-483"/>
      </w:pPr>
      <w:r w:rsidRPr="003A6D3B">
        <w:t>Ενότητα 5.3.</w:t>
      </w:r>
      <w:r w:rsidRPr="003A6D3B">
        <w:tab/>
        <w:t>Ισχύς και Ενέργεια στο εναλλασσόμενο ρεύμα (σελ. 385 - 406)</w:t>
      </w:r>
    </w:p>
    <w:p w:rsidR="006946E4" w:rsidRPr="003A6D3B" w:rsidRDefault="006946E4" w:rsidP="00065B65">
      <w:pPr>
        <w:tabs>
          <w:tab w:val="left" w:pos="1276"/>
        </w:tabs>
        <w:spacing w:after="0" w:line="312" w:lineRule="auto"/>
        <w:ind w:right="-483"/>
      </w:pPr>
      <w:r w:rsidRPr="003A6D3B">
        <w:t>Ενότητα 5.4.</w:t>
      </w:r>
      <w:r w:rsidRPr="003A6D3B">
        <w:tab/>
        <w:t>Συντονισμός κυκλώματος (σελ. 407 - 422)</w:t>
      </w:r>
    </w:p>
    <w:p w:rsidR="006946E4" w:rsidRPr="003A6D3B" w:rsidRDefault="006946E4" w:rsidP="00065B65">
      <w:pPr>
        <w:spacing w:after="0" w:line="312" w:lineRule="auto"/>
        <w:ind w:right="-483"/>
        <w:jc w:val="both"/>
        <w:rPr>
          <w:b/>
          <w:i/>
        </w:rPr>
      </w:pPr>
      <w:r w:rsidRPr="003A6D3B">
        <w:t>[</w:t>
      </w:r>
      <w:r w:rsidRPr="003A6D3B">
        <w:rPr>
          <w:b/>
        </w:rPr>
        <w:t>Εξαιρούνται από τη διδακτέα ύλη της ενότητας 5.4:</w:t>
      </w:r>
      <w:r w:rsidRPr="003A6D3B">
        <w:t xml:space="preserve"> η υποενότητα 5.4.2.Παράλληλος συντονισμός (σελ. 414 - 419), τα τρία τελευταία εδάφια της Ανακεφαλαίωσης, οι Ερωτήσεις 7, 8, 9, καθώς και η Άσκηση 4 ]</w:t>
      </w:r>
    </w:p>
    <w:p w:rsidR="006946E4" w:rsidRPr="003A6D3B" w:rsidRDefault="006946E4" w:rsidP="00065B65">
      <w:pPr>
        <w:tabs>
          <w:tab w:val="left" w:pos="1276"/>
        </w:tabs>
        <w:spacing w:after="0" w:line="312" w:lineRule="auto"/>
        <w:ind w:right="-483"/>
      </w:pPr>
      <w:r w:rsidRPr="003A6D3B">
        <w:t>Ενότητα 5.5.</w:t>
      </w:r>
      <w:r w:rsidRPr="003A6D3B">
        <w:tab/>
        <w:t>Τριφασικό ρεύμα (σελ. 423 - 452)</w:t>
      </w:r>
    </w:p>
    <w:p w:rsidR="006946E4" w:rsidRPr="003A6D3B" w:rsidRDefault="006946E4" w:rsidP="00065B65">
      <w:pPr>
        <w:spacing w:after="0" w:line="312" w:lineRule="auto"/>
        <w:rPr>
          <w:u w:val="single"/>
        </w:rPr>
      </w:pPr>
    </w:p>
    <w:p w:rsidR="006946E4" w:rsidRPr="003A6D3B" w:rsidRDefault="006946E4" w:rsidP="00065B65">
      <w:pPr>
        <w:spacing w:after="0" w:line="312" w:lineRule="auto"/>
        <w:ind w:right="-483"/>
        <w:rPr>
          <w:i/>
          <w:u w:val="single"/>
        </w:rPr>
      </w:pPr>
      <w:r w:rsidRPr="003A6D3B">
        <w:rPr>
          <w:u w:val="single"/>
        </w:rPr>
        <w:t>ΚΕΦΑΛΑΙΟ 6: ΕΙΔΙΚΑ ΘΕΜΑΤΑ ΚΑΙ ΕΦΑΡΜΟΓΕΣ:</w:t>
      </w:r>
    </w:p>
    <w:p w:rsidR="006946E4" w:rsidRPr="003A6D3B" w:rsidRDefault="006946E4" w:rsidP="00065B65">
      <w:pPr>
        <w:tabs>
          <w:tab w:val="left" w:pos="1276"/>
        </w:tabs>
        <w:spacing w:after="0" w:line="312" w:lineRule="auto"/>
        <w:ind w:right="-483"/>
      </w:pPr>
      <w:r w:rsidRPr="003A6D3B">
        <w:t>Ενότητα 6.1.</w:t>
      </w:r>
      <w:r w:rsidRPr="003A6D3B">
        <w:tab/>
        <w:t>Ανόρθωση του εναλλασσόμενου ρεύματος (σελ. 455 - 472)</w:t>
      </w:r>
    </w:p>
    <w:p w:rsidR="006946E4" w:rsidRPr="003A6D3B" w:rsidRDefault="006946E4" w:rsidP="00065B65">
      <w:pPr>
        <w:tabs>
          <w:tab w:val="left" w:pos="1276"/>
        </w:tabs>
        <w:spacing w:after="0" w:line="312" w:lineRule="auto"/>
        <w:ind w:right="-483"/>
      </w:pPr>
      <w:r w:rsidRPr="003A6D3B">
        <w:t>Ενότητα 6.2.</w:t>
      </w:r>
      <w:r w:rsidRPr="003A6D3B">
        <w:tab/>
        <w:t xml:space="preserve">Ηλεκτροχημικές εφαρμογές (σελ. 473 - 484) </w:t>
      </w:r>
    </w:p>
    <w:p w:rsidR="006946E4" w:rsidRPr="003A6D3B" w:rsidRDefault="006946E4" w:rsidP="00065B65">
      <w:pPr>
        <w:spacing w:after="0" w:line="312" w:lineRule="auto"/>
        <w:ind w:right="-483"/>
        <w:rPr>
          <w:b/>
          <w:u w:val="single"/>
        </w:rPr>
      </w:pPr>
    </w:p>
    <w:p w:rsidR="006946E4" w:rsidRPr="003A6D3B" w:rsidRDefault="006946E4" w:rsidP="00065B65">
      <w:pPr>
        <w:spacing w:after="0" w:line="312" w:lineRule="auto"/>
        <w:ind w:right="-483"/>
        <w:jc w:val="both"/>
        <w:rPr>
          <w:i/>
        </w:rPr>
      </w:pPr>
      <w:r w:rsidRPr="003A6D3B">
        <w:rPr>
          <w:b/>
          <w:u w:val="single"/>
        </w:rPr>
        <w:t>Σημείωση:</w:t>
      </w:r>
      <w:r w:rsidRPr="003A6D3B">
        <w:rPr>
          <w:b/>
        </w:rPr>
        <w:t xml:space="preserve"> </w:t>
      </w:r>
      <w:r w:rsidRPr="003A6D3B">
        <w:t>Στην εξεταστέα ύλη περιλαμβάνονται οι ανακεφαλαιώσεις, τα παραδείγματα, οι ερωτήσεις και οι ασκήσεις που υπάρχουν στις παραπάνω Ενότητες.</w:t>
      </w:r>
    </w:p>
    <w:p w:rsidR="006946E4" w:rsidRPr="003A6D3B" w:rsidRDefault="006946E4" w:rsidP="00065B65">
      <w:pPr>
        <w:spacing w:after="0" w:line="312" w:lineRule="auto"/>
        <w:ind w:right="-483"/>
        <w:jc w:val="both"/>
        <w:rPr>
          <w:i/>
        </w:rPr>
      </w:pPr>
    </w:p>
    <w:p w:rsidR="006946E4" w:rsidRPr="003A6D3B" w:rsidRDefault="006946E4" w:rsidP="00065B65">
      <w:pPr>
        <w:spacing w:after="0" w:line="312" w:lineRule="auto"/>
        <w:ind w:right="-483"/>
        <w:jc w:val="both"/>
        <w:rPr>
          <w:i/>
        </w:rPr>
      </w:pPr>
    </w:p>
    <w:p w:rsidR="006946E4" w:rsidRPr="003A6D3B" w:rsidRDefault="006946E4" w:rsidP="00065B65">
      <w:pPr>
        <w:spacing w:after="0" w:line="312" w:lineRule="auto"/>
        <w:ind w:right="-483"/>
        <w:jc w:val="both"/>
        <w:rPr>
          <w:i/>
        </w:rPr>
      </w:pPr>
      <w:r w:rsidRPr="003A6D3B">
        <w:t xml:space="preserve">Από το </w:t>
      </w:r>
      <w:r w:rsidRPr="003A6D3B">
        <w:rPr>
          <w:b/>
        </w:rPr>
        <w:t>2</w:t>
      </w:r>
      <w:r w:rsidRPr="003A6D3B">
        <w:rPr>
          <w:b/>
          <w:vertAlign w:val="superscript"/>
        </w:rPr>
        <w:t>ο</w:t>
      </w:r>
      <w:r w:rsidRPr="003A6D3B">
        <w:rPr>
          <w:b/>
        </w:rPr>
        <w:t xml:space="preserve"> Βιβλίο: «ΑΝΑΛΥΣΗ ΗΛΕΚΤΡΙΚΩΝ ΚΥΚΛΩΜΑΤΩΝ»</w:t>
      </w:r>
      <w:r w:rsidRPr="003A6D3B">
        <w:t xml:space="preserve"> (</w:t>
      </w:r>
      <w:r w:rsidRPr="003A6D3B">
        <w:rPr>
          <w:rFonts w:cs="Calibri"/>
          <w:sz w:val="20"/>
          <w:szCs w:val="20"/>
          <w:lang w:eastAsia="el-GR"/>
        </w:rPr>
        <w:t>ΙΩΑΝΝΙΔΟΥ ΜΑΡΙΑ, ΜΙΚΡΩΝΗΣ ΘΩΜΑΣ, ΤΣΙΛΗΣ ΒΑΣΙΛΗΣ</w:t>
      </w:r>
      <w:r w:rsidRPr="003A6D3B">
        <w:t xml:space="preserve">, </w:t>
      </w:r>
      <w:proofErr w:type="spellStart"/>
      <w:r w:rsidRPr="003A6D3B">
        <w:t>Εκδ</w:t>
      </w:r>
      <w:proofErr w:type="spellEnd"/>
      <w:r w:rsidRPr="003A6D3B">
        <w:t xml:space="preserve">. Διόφαντος) </w:t>
      </w:r>
    </w:p>
    <w:p w:rsidR="006946E4" w:rsidRPr="003A6D3B" w:rsidRDefault="006946E4" w:rsidP="00065B65">
      <w:pPr>
        <w:spacing w:after="0" w:line="312" w:lineRule="auto"/>
        <w:ind w:right="-483"/>
        <w:jc w:val="both"/>
        <w:rPr>
          <w:u w:val="single"/>
        </w:rPr>
      </w:pPr>
    </w:p>
    <w:p w:rsidR="006946E4" w:rsidRPr="003A6D3B" w:rsidRDefault="006946E4" w:rsidP="00065B65">
      <w:pPr>
        <w:spacing w:after="0" w:line="312" w:lineRule="auto"/>
        <w:ind w:right="-483"/>
        <w:jc w:val="both"/>
        <w:rPr>
          <w:i/>
          <w:u w:val="single"/>
        </w:rPr>
      </w:pPr>
      <w:r w:rsidRPr="003A6D3B">
        <w:rPr>
          <w:u w:val="single"/>
        </w:rPr>
        <w:t>ΚΕΦΑΛΑΙΟ 8. ΚΑΤΑΝΑΛΩΤΕΣ ΚΑΙ ΣΥΜΠΕΡΙΦΟΡΑ ΤΟΥΣ ΣΤΟ ΕΝΑΛΛΑΣΣΟΜΕΝΟ ΡΕΥΜΑ:</w:t>
      </w:r>
    </w:p>
    <w:p w:rsidR="006946E4" w:rsidRPr="003A6D3B" w:rsidRDefault="006946E4" w:rsidP="00065B65">
      <w:pPr>
        <w:spacing w:after="0" w:line="312" w:lineRule="auto"/>
        <w:ind w:right="-483"/>
        <w:jc w:val="both"/>
        <w:rPr>
          <w:i/>
          <w:u w:val="single"/>
        </w:rPr>
      </w:pPr>
      <w:r w:rsidRPr="003A6D3B">
        <w:t>Ενότητα 8.7. ΣΥΝΘΕΤΑ ΚΥΚΛΩΜΑΤΑ:</w:t>
      </w:r>
    </w:p>
    <w:p w:rsidR="006946E4" w:rsidRPr="003A6D3B" w:rsidRDefault="006946E4" w:rsidP="00065B65">
      <w:pPr>
        <w:spacing w:after="0" w:line="312" w:lineRule="auto"/>
        <w:ind w:left="1843" w:right="-483" w:hanging="1843"/>
        <w:jc w:val="both"/>
        <w:rPr>
          <w:i/>
        </w:rPr>
      </w:pPr>
      <w:r w:rsidRPr="003A6D3B">
        <w:t>Υποενότητα 8.7.1.</w:t>
      </w:r>
      <w:r w:rsidRPr="003A6D3B">
        <w:tab/>
        <w:t>Κυκλώματα RL Σειράς: Μόνον τα παραδείγματα 1 έως 11 που περιλαμβάνονται στην υποενότητα (σελ. 255 - 264)</w:t>
      </w:r>
    </w:p>
    <w:p w:rsidR="006946E4" w:rsidRPr="003A6D3B" w:rsidRDefault="006946E4" w:rsidP="00065B65">
      <w:pPr>
        <w:spacing w:after="0" w:line="312" w:lineRule="auto"/>
        <w:ind w:left="1843" w:right="-483" w:hanging="1843"/>
        <w:jc w:val="both"/>
        <w:rPr>
          <w:i/>
        </w:rPr>
      </w:pPr>
      <w:r w:rsidRPr="003A6D3B">
        <w:t>Υποενότητα 8.7.2.</w:t>
      </w:r>
      <w:r w:rsidRPr="003A6D3B">
        <w:tab/>
        <w:t>Κυκλώματα RC Σειράς: Μόνον τα παραδείγματα 1 έως 4 που περιλαμβάνονται στην υποενότητα (σελ. 267 - 271)</w:t>
      </w:r>
    </w:p>
    <w:p w:rsidR="006946E4" w:rsidRPr="003A6D3B" w:rsidRDefault="006946E4" w:rsidP="00065B65">
      <w:pPr>
        <w:spacing w:after="0" w:line="312" w:lineRule="auto"/>
        <w:ind w:left="1843" w:right="-483" w:hanging="1843"/>
        <w:jc w:val="both"/>
        <w:rPr>
          <w:i/>
        </w:rPr>
      </w:pPr>
      <w:r w:rsidRPr="003A6D3B">
        <w:t>Υποενότητα 8.7.3.</w:t>
      </w:r>
      <w:r w:rsidRPr="003A6D3B">
        <w:tab/>
        <w:t>Κυκλώματα RLC Σειράς: Μόνον τα παραδείγματα 1 και 2 που περιλαμβάνονται στην υποενότητα  (σελ. 274 - 276)</w:t>
      </w:r>
    </w:p>
    <w:p w:rsidR="006946E4" w:rsidRPr="003A6D3B" w:rsidRDefault="006946E4" w:rsidP="00065B65">
      <w:pPr>
        <w:spacing w:after="0" w:line="312" w:lineRule="auto"/>
        <w:ind w:left="1843" w:right="-483" w:hanging="1843"/>
        <w:jc w:val="both"/>
      </w:pPr>
      <w:r w:rsidRPr="003A6D3B">
        <w:t>Υποενότητα 8.7.4.</w:t>
      </w:r>
      <w:r w:rsidRPr="003A6D3B">
        <w:tab/>
        <w:t>Κύκλωμα με R και L Παράλληλα (σελ.276 - 279)</w:t>
      </w:r>
    </w:p>
    <w:p w:rsidR="006946E4" w:rsidRPr="003A6D3B" w:rsidRDefault="006946E4" w:rsidP="00065B65">
      <w:pPr>
        <w:spacing w:after="0" w:line="312" w:lineRule="auto"/>
        <w:ind w:left="1843" w:right="-483" w:hanging="1843"/>
        <w:jc w:val="both"/>
      </w:pPr>
      <w:r w:rsidRPr="003A6D3B">
        <w:t>Υποενότητα 8.7.5.</w:t>
      </w:r>
      <w:r w:rsidRPr="003A6D3B">
        <w:tab/>
        <w:t>Κύκλωμα με R και C Παράλληλα (σελ. 280 - 282)</w:t>
      </w:r>
    </w:p>
    <w:p w:rsidR="006946E4" w:rsidRPr="003A6D3B" w:rsidRDefault="006946E4" w:rsidP="00065B65">
      <w:pPr>
        <w:spacing w:after="0" w:line="312" w:lineRule="auto"/>
        <w:ind w:left="1843" w:right="-483" w:hanging="1843"/>
        <w:jc w:val="both"/>
      </w:pPr>
      <w:r w:rsidRPr="003A6D3B">
        <w:t>Υποενότητα 8.7.6.</w:t>
      </w:r>
      <w:r w:rsidRPr="003A6D3B">
        <w:tab/>
        <w:t>Κύκλωμα με Πηνίο και Πυκνωτή Παράλληλα (σελ. 282 - 285)</w:t>
      </w:r>
    </w:p>
    <w:p w:rsidR="006946E4" w:rsidRPr="003A6D3B" w:rsidRDefault="006946E4" w:rsidP="00065B65">
      <w:pPr>
        <w:spacing w:after="0" w:line="312" w:lineRule="auto"/>
        <w:ind w:left="1843" w:right="-483" w:hanging="1843"/>
        <w:jc w:val="both"/>
      </w:pPr>
    </w:p>
    <w:p w:rsidR="006946E4" w:rsidRPr="003A6D3B" w:rsidRDefault="006946E4" w:rsidP="00065B65">
      <w:pPr>
        <w:spacing w:after="0" w:line="312" w:lineRule="auto"/>
        <w:ind w:left="1843" w:right="-483" w:hanging="1843"/>
        <w:jc w:val="both"/>
      </w:pPr>
      <w:r w:rsidRPr="003A6D3B">
        <w:t xml:space="preserve">Ενότητα 8.9. ΕΡΩΤΗΣΕΙΣ ΚΑΙ ΑΣΚΗΣΕΙΣ ΠΡΟΣ ΛΥΣΗ (σελ. 286 - 287) </w:t>
      </w:r>
    </w:p>
    <w:p w:rsidR="006946E4" w:rsidRPr="003A6D3B" w:rsidRDefault="006946E4" w:rsidP="00065B65">
      <w:pPr>
        <w:spacing w:after="0" w:line="312" w:lineRule="auto"/>
        <w:ind w:right="-483"/>
        <w:jc w:val="both"/>
        <w:rPr>
          <w:u w:val="single"/>
        </w:rPr>
      </w:pPr>
    </w:p>
    <w:p w:rsidR="006946E4" w:rsidRPr="003A6D3B" w:rsidRDefault="006946E4" w:rsidP="00065B65">
      <w:pPr>
        <w:spacing w:after="0" w:line="312" w:lineRule="auto"/>
        <w:ind w:right="-483"/>
        <w:jc w:val="both"/>
        <w:rPr>
          <w:i/>
          <w:u w:val="single"/>
        </w:rPr>
      </w:pPr>
      <w:r w:rsidRPr="003A6D3B">
        <w:rPr>
          <w:u w:val="single"/>
        </w:rPr>
        <w:t>ΚΕΦΑΛΑΙΟ  10. ΤΡΙΦΑΣΙΚΟ ΕΝΑΛΛΑΣΣΟΜΕΝΟ ΡΕΥΜΑ:</w:t>
      </w:r>
    </w:p>
    <w:p w:rsidR="006946E4" w:rsidRPr="003A6D3B" w:rsidRDefault="006946E4" w:rsidP="00065B65">
      <w:pPr>
        <w:spacing w:after="0" w:line="312" w:lineRule="auto"/>
        <w:ind w:right="-483"/>
        <w:jc w:val="both"/>
        <w:rPr>
          <w:i/>
        </w:rPr>
      </w:pPr>
      <w:r w:rsidRPr="003A6D3B">
        <w:lastRenderedPageBreak/>
        <w:t>Ενότητα 10.4.</w:t>
      </w:r>
      <w:r w:rsidRPr="003A6D3B">
        <w:tab/>
        <w:t xml:space="preserve">ΤΡΙΦΑΣΙΚΟΙ ΚΑΤΑΝΑΛΩΤΕΣ ΣΕ ΣΥΝΔΕΣΗ «Υ» (σελ. 314 - 321) </w:t>
      </w:r>
    </w:p>
    <w:p w:rsidR="006946E4" w:rsidRPr="003A6D3B" w:rsidRDefault="006946E4" w:rsidP="00065B65">
      <w:pPr>
        <w:spacing w:after="0" w:line="312" w:lineRule="auto"/>
        <w:ind w:right="-483"/>
        <w:jc w:val="both"/>
        <w:rPr>
          <w:i/>
        </w:rPr>
      </w:pPr>
      <w:r w:rsidRPr="003A6D3B">
        <w:t>Ενότητα 10.5.</w:t>
      </w:r>
      <w:r w:rsidRPr="003A6D3B">
        <w:tab/>
        <w:t>ΤΡΙΦΑΣΙΚΟΙ ΚΑΤΑΝΑΛΩΤΕΣ ΣΕ ΣΥΝΔΕΣΗ «Δ» (σελ. 321 - 328)</w:t>
      </w:r>
    </w:p>
    <w:p w:rsidR="006946E4" w:rsidRPr="003A6D3B" w:rsidRDefault="006946E4" w:rsidP="00065B65">
      <w:pPr>
        <w:spacing w:after="0" w:line="312" w:lineRule="auto"/>
        <w:ind w:right="-483"/>
        <w:jc w:val="both"/>
        <w:rPr>
          <w:i/>
        </w:rPr>
      </w:pPr>
      <w:r w:rsidRPr="003A6D3B">
        <w:t>Ενότητα 10.6.</w:t>
      </w:r>
      <w:r w:rsidRPr="003A6D3B">
        <w:tab/>
        <w:t>ΑΝΑΚΕΦΑΛΑΙΩΣΗ (σελ. 328 - 329)</w:t>
      </w:r>
    </w:p>
    <w:p w:rsidR="006946E4" w:rsidRPr="003A6D3B" w:rsidRDefault="006946E4" w:rsidP="00065B65">
      <w:pPr>
        <w:spacing w:after="0" w:line="312" w:lineRule="auto"/>
        <w:ind w:right="-483"/>
        <w:jc w:val="both"/>
        <w:rPr>
          <w:i/>
        </w:rPr>
      </w:pPr>
      <w:r w:rsidRPr="003A6D3B">
        <w:t>Ενότητα 10.7.</w:t>
      </w:r>
      <w:r w:rsidRPr="003A6D3B">
        <w:tab/>
        <w:t>ΕΡΩΤΗΣΕΙΣ ΚΑΙ ΑΣΚΗΣΕΙΣ ΠΡΟΣ ΛΥΣΗ (329 - 330)</w:t>
      </w:r>
    </w:p>
    <w:p w:rsidR="006946E4" w:rsidRPr="003A6D3B" w:rsidRDefault="006946E4" w:rsidP="00065B65">
      <w:pPr>
        <w:spacing w:after="0" w:line="312" w:lineRule="auto"/>
        <w:ind w:right="-483"/>
        <w:jc w:val="both"/>
        <w:rPr>
          <w:u w:val="single"/>
        </w:rPr>
      </w:pPr>
    </w:p>
    <w:p w:rsidR="006946E4" w:rsidRPr="003A6D3B" w:rsidRDefault="006946E4" w:rsidP="00065B65">
      <w:pPr>
        <w:spacing w:after="0" w:line="312" w:lineRule="auto"/>
        <w:ind w:right="-483"/>
        <w:jc w:val="both"/>
        <w:rPr>
          <w:i/>
          <w:u w:val="single"/>
        </w:rPr>
      </w:pPr>
      <w:r w:rsidRPr="003A6D3B">
        <w:rPr>
          <w:u w:val="single"/>
        </w:rPr>
        <w:t>ΚΕΦΑΛΑΙΟ  11. ΑΝΤΙΣΤΑΘΜΙΣΗ ΤΟΥ ΣΥΝΤΕΛΕΣΤΗ ΙΣΧΥΟΣ:</w:t>
      </w:r>
    </w:p>
    <w:p w:rsidR="006946E4" w:rsidRPr="003A6D3B" w:rsidRDefault="006946E4" w:rsidP="00065B65">
      <w:pPr>
        <w:spacing w:after="0" w:line="312" w:lineRule="auto"/>
        <w:ind w:right="-483"/>
        <w:jc w:val="both"/>
        <w:rPr>
          <w:i/>
        </w:rPr>
      </w:pPr>
      <w:r w:rsidRPr="003A6D3B">
        <w:t>Ενότητα 11.1.</w:t>
      </w:r>
      <w:r w:rsidRPr="003A6D3B">
        <w:tab/>
        <w:t>ΕΠΙΠΤΩΣΕΙΣ ΧΑΜΗΛΟΥ ΣΥΝΤΕΛΕΣΤΗ ΙΣΧΥΟΣ (σελ. 333 - 334)</w:t>
      </w:r>
    </w:p>
    <w:p w:rsidR="006946E4" w:rsidRPr="003A6D3B" w:rsidRDefault="006946E4" w:rsidP="00065B65">
      <w:pPr>
        <w:spacing w:after="0" w:line="312" w:lineRule="auto"/>
        <w:ind w:right="-483"/>
        <w:jc w:val="both"/>
        <w:rPr>
          <w:i/>
        </w:rPr>
      </w:pPr>
      <w:r w:rsidRPr="003A6D3B">
        <w:t>Ενότητα 11.2.</w:t>
      </w:r>
      <w:r w:rsidRPr="003A6D3B">
        <w:tab/>
        <w:t>ΒΕΛΤΙΩΣΗ ΤΟΥ ΣΥΝΤΕΛΕΣΤΗ ΙΣΧΥΟΣ (σελ. 334 - 341)</w:t>
      </w:r>
    </w:p>
    <w:p w:rsidR="006946E4" w:rsidRPr="003A6D3B" w:rsidRDefault="006946E4" w:rsidP="00065B65">
      <w:pPr>
        <w:spacing w:after="0" w:line="312" w:lineRule="auto"/>
        <w:ind w:right="-483"/>
        <w:jc w:val="both"/>
        <w:rPr>
          <w:i/>
        </w:rPr>
      </w:pPr>
      <w:r w:rsidRPr="003A6D3B">
        <w:t>Ενότητα 11.3.</w:t>
      </w:r>
      <w:r w:rsidRPr="003A6D3B">
        <w:tab/>
        <w:t>ΑΝΑΚΕΦΑΛΑΙΩΣΗ (σελ. 342)</w:t>
      </w:r>
    </w:p>
    <w:p w:rsidR="006946E4" w:rsidRPr="003A6D3B" w:rsidRDefault="006946E4" w:rsidP="00065B65">
      <w:pPr>
        <w:spacing w:after="0" w:line="312" w:lineRule="auto"/>
        <w:ind w:right="-483"/>
        <w:jc w:val="both"/>
        <w:rPr>
          <w:i/>
        </w:rPr>
      </w:pPr>
      <w:r w:rsidRPr="003A6D3B">
        <w:t>Ενότητα 11.4.</w:t>
      </w:r>
      <w:r w:rsidRPr="003A6D3B">
        <w:tab/>
        <w:t>ΑΣΚΗΣΕΙΣ ΠΡΟΣ ΛΥΣΗ (σελ. 342 - 343)</w:t>
      </w:r>
    </w:p>
    <w:p w:rsidR="006946E4" w:rsidRPr="003A6D3B" w:rsidRDefault="006946E4" w:rsidP="00065B65">
      <w:pPr>
        <w:spacing w:after="0" w:line="312" w:lineRule="auto"/>
        <w:ind w:right="-483"/>
        <w:jc w:val="both"/>
        <w:rPr>
          <w:i/>
        </w:rPr>
      </w:pPr>
      <w:r w:rsidRPr="003A6D3B">
        <w:t xml:space="preserve"> </w:t>
      </w:r>
    </w:p>
    <w:p w:rsidR="006946E4" w:rsidRPr="003A6D3B" w:rsidRDefault="006946E4" w:rsidP="00065B65">
      <w:pPr>
        <w:spacing w:after="0" w:line="312" w:lineRule="auto"/>
        <w:ind w:right="-483"/>
        <w:jc w:val="both"/>
        <w:rPr>
          <w:b/>
          <w:i/>
          <w:u w:val="single"/>
        </w:rPr>
      </w:pPr>
      <w:r w:rsidRPr="003A6D3B">
        <w:rPr>
          <w:b/>
          <w:u w:val="single"/>
        </w:rPr>
        <w:t>Σημείωση-Επισήμανση:</w:t>
      </w:r>
    </w:p>
    <w:p w:rsidR="006946E4" w:rsidRPr="003A6D3B" w:rsidRDefault="006946E4" w:rsidP="00065B65">
      <w:pPr>
        <w:spacing w:after="0" w:line="312" w:lineRule="auto"/>
        <w:ind w:right="-483"/>
        <w:jc w:val="both"/>
        <w:rPr>
          <w:i/>
        </w:rPr>
      </w:pPr>
      <w:r w:rsidRPr="003A6D3B">
        <w:t>Η πορεία διδασκαλίας της ύλης θα γίνει με βάση το 1</w:t>
      </w:r>
      <w:r w:rsidRPr="003A6D3B">
        <w:rPr>
          <w:vertAlign w:val="superscript"/>
        </w:rPr>
        <w:t>ο</w:t>
      </w:r>
      <w:r w:rsidRPr="003A6D3B">
        <w:t xml:space="preserve"> Βιβλίο. Το 2</w:t>
      </w:r>
      <w:r w:rsidRPr="003A6D3B">
        <w:rPr>
          <w:vertAlign w:val="superscript"/>
        </w:rPr>
        <w:t>ο</w:t>
      </w:r>
      <w:r w:rsidRPr="003A6D3B">
        <w:t xml:space="preserve"> Βιβλίο θα χρησιμοποιηθεί επικουρικά. Περιέχει θεωρία και εφαρμογές που συμπληρώνουν και εμπεδώνουν αντίστοιχες Ενότητες του 1</w:t>
      </w:r>
      <w:r w:rsidRPr="003A6D3B">
        <w:rPr>
          <w:vertAlign w:val="superscript"/>
        </w:rPr>
        <w:t>ου</w:t>
      </w:r>
      <w:r w:rsidRPr="003A6D3B">
        <w:t xml:space="preserve"> Βιβλίου. Δηλαδή τα τμήματα της ύλης από το 2</w:t>
      </w:r>
      <w:r w:rsidRPr="003A6D3B">
        <w:rPr>
          <w:vertAlign w:val="superscript"/>
        </w:rPr>
        <w:t>ο</w:t>
      </w:r>
      <w:r w:rsidRPr="003A6D3B">
        <w:t xml:space="preserve"> Βιβλίο θα διδαχθούν σταδιακά, εντασσόμενα - όταν έρθει η σειρά τους - στις Ενότητες του 1</w:t>
      </w:r>
      <w:r w:rsidRPr="003A6D3B">
        <w:rPr>
          <w:vertAlign w:val="superscript"/>
        </w:rPr>
        <w:t>ου</w:t>
      </w:r>
      <w:r w:rsidRPr="003A6D3B">
        <w:t xml:space="preserve">  Βιβλίου στις οποίες αναφέρονται.</w:t>
      </w:r>
    </w:p>
    <w:p w:rsidR="006946E4" w:rsidRPr="003A6D3B" w:rsidRDefault="006946E4" w:rsidP="00065B65">
      <w:pPr>
        <w:spacing w:after="0" w:line="312" w:lineRule="auto"/>
        <w:rPr>
          <w:b/>
          <w:i/>
        </w:rPr>
      </w:pPr>
    </w:p>
    <w:p w:rsidR="006946E4" w:rsidRPr="003A6D3B" w:rsidRDefault="006946E4" w:rsidP="00065B65">
      <w:pPr>
        <w:spacing w:after="0" w:line="312" w:lineRule="auto"/>
        <w:rPr>
          <w:b/>
          <w:bCs/>
          <w:i/>
          <w:u w:val="single"/>
        </w:rPr>
      </w:pPr>
    </w:p>
    <w:p w:rsidR="006946E4" w:rsidRPr="003A6D3B" w:rsidRDefault="006946E4" w:rsidP="00065B65">
      <w:pPr>
        <w:spacing w:after="0" w:line="312" w:lineRule="auto"/>
        <w:ind w:right="-483"/>
        <w:jc w:val="both"/>
        <w:rPr>
          <w:u w:val="single"/>
        </w:rPr>
      </w:pPr>
      <w:r w:rsidRPr="003A6D3B">
        <w:rPr>
          <w:b/>
        </w:rPr>
        <w:t>ΜΑΘΗΜΑ:</w:t>
      </w:r>
      <w:r w:rsidRPr="003A6D3B">
        <w:t xml:space="preserve">  </w:t>
      </w:r>
      <w:r w:rsidRPr="003A6D3B">
        <w:rPr>
          <w:b/>
          <w:u w:val="single"/>
        </w:rPr>
        <w:t>«ΗΛΕΚΤΡΙΚΕΣ ΜΗΧΑΝΕΣ»</w:t>
      </w:r>
    </w:p>
    <w:p w:rsidR="006946E4" w:rsidRDefault="006946E4" w:rsidP="00065B65">
      <w:pPr>
        <w:shd w:val="clear" w:color="auto" w:fill="FFFFFF"/>
        <w:spacing w:after="0" w:line="312" w:lineRule="auto"/>
        <w:ind w:right="-482"/>
        <w:jc w:val="both"/>
      </w:pPr>
    </w:p>
    <w:p w:rsidR="006946E4" w:rsidRPr="003A6D3B" w:rsidRDefault="006946E4" w:rsidP="00065B65">
      <w:pPr>
        <w:shd w:val="clear" w:color="auto" w:fill="FFFFFF"/>
        <w:spacing w:after="0" w:line="312" w:lineRule="auto"/>
        <w:ind w:right="-483"/>
        <w:jc w:val="both"/>
      </w:pPr>
      <w:r w:rsidRPr="003A6D3B">
        <w:t>ΒΙΒΛΙΟ: «</w:t>
      </w:r>
      <w:r w:rsidRPr="003A6D3B">
        <w:rPr>
          <w:b/>
        </w:rPr>
        <w:t>Ηλεκτρικές Μηχανές</w:t>
      </w:r>
      <w:r w:rsidRPr="003A6D3B">
        <w:t>» (</w:t>
      </w:r>
      <w:r w:rsidRPr="003A6D3B">
        <w:rPr>
          <w:sz w:val="20"/>
          <w:szCs w:val="20"/>
        </w:rPr>
        <w:t>Γ</w:t>
      </w:r>
      <w:r w:rsidRPr="003A6D3B">
        <w:rPr>
          <w:rFonts w:cs="Calibri"/>
          <w:sz w:val="20"/>
          <w:szCs w:val="20"/>
          <w:lang w:eastAsia="el-GR"/>
        </w:rPr>
        <w:t xml:space="preserve"> ΓΑΝΤΖΟΥΔΗΣ ΣΩΤ., ΛΑΓΟΥΔΑΚΟΣ ΜΙΧ., ΜΠΙΝΙΑΡΗΣ ΑΘ</w:t>
      </w:r>
      <w:r w:rsidRPr="003A6D3B">
        <w:t xml:space="preserve">, </w:t>
      </w:r>
      <w:proofErr w:type="spellStart"/>
      <w:r w:rsidRPr="003A6D3B">
        <w:t>Εκδ</w:t>
      </w:r>
      <w:proofErr w:type="spellEnd"/>
      <w:r w:rsidRPr="003A6D3B">
        <w:t>. Διόφαντος)</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ΚΕΦΑΛΑΙΟ 2: ΗΛΕΚΤΡΙΚΕΣ ΜΗΧΑΝΕΣ ΣΥΝΕΧΟΥΣ ΡΕΥΜΑΤΟΣ (Σ.Ρ.)</w:t>
      </w:r>
    </w:p>
    <w:p w:rsidR="006946E4" w:rsidRPr="003A6D3B" w:rsidRDefault="006946E4" w:rsidP="00065B65">
      <w:pPr>
        <w:shd w:val="clear" w:color="auto" w:fill="FFFFFF"/>
        <w:spacing w:after="0" w:line="312" w:lineRule="auto"/>
        <w:ind w:right="-483"/>
        <w:jc w:val="both"/>
      </w:pPr>
      <w:r w:rsidRPr="003A6D3B">
        <w:t xml:space="preserve">2.1. ΣΥΝΤΟΜΗ ΙΣΤΟΡΙΚΗ ΑΝΑΣΚΟΠΗΣΗ, ΧΡΗΣΕΙΣ ΜΗΧΑΝΩΝ Σ.Ρ., ΑΡΧΗ ΛΕΙΤΟΥΡΓΙΑΣ </w:t>
      </w:r>
    </w:p>
    <w:p w:rsidR="006946E4" w:rsidRPr="003A6D3B" w:rsidRDefault="006946E4" w:rsidP="00065B65">
      <w:pPr>
        <w:shd w:val="clear" w:color="auto" w:fill="FFFFFF"/>
        <w:spacing w:after="0" w:line="312" w:lineRule="auto"/>
        <w:ind w:right="-483" w:firstLine="426"/>
        <w:jc w:val="both"/>
      </w:pPr>
      <w:r w:rsidRPr="003A6D3B">
        <w:t>2.1.1. Σύντομη ιστορική ανασκόπηση και χρήσεις των μηχανών Σ. Ρ.</w:t>
      </w:r>
    </w:p>
    <w:p w:rsidR="006946E4" w:rsidRPr="003A6D3B" w:rsidRDefault="006946E4" w:rsidP="00065B65">
      <w:pPr>
        <w:shd w:val="clear" w:color="auto" w:fill="FFFFFF"/>
        <w:spacing w:after="0" w:line="312" w:lineRule="auto"/>
        <w:ind w:right="-483" w:firstLine="426"/>
        <w:jc w:val="both"/>
      </w:pPr>
      <w:r w:rsidRPr="003A6D3B">
        <w:t>2.1.2. Αρχή λειτουργίας των Γεννητριών Σ.Ρ.</w:t>
      </w:r>
    </w:p>
    <w:p w:rsidR="006946E4" w:rsidRPr="003A6D3B" w:rsidRDefault="006946E4" w:rsidP="00065B65">
      <w:pPr>
        <w:shd w:val="clear" w:color="auto" w:fill="FFFFFF"/>
        <w:spacing w:after="0" w:line="312" w:lineRule="auto"/>
        <w:ind w:right="-483" w:firstLine="426"/>
        <w:jc w:val="both"/>
      </w:pPr>
      <w:r w:rsidRPr="003A6D3B">
        <w:t>2.1.3. Αρχή λειτουργίας των Κινητήρων Σ.Ρ.</w:t>
      </w:r>
    </w:p>
    <w:p w:rsidR="006946E4" w:rsidRPr="003A6D3B" w:rsidRDefault="006946E4" w:rsidP="00065B65">
      <w:pPr>
        <w:shd w:val="clear" w:color="auto" w:fill="FFFFFF"/>
        <w:spacing w:after="0" w:line="312" w:lineRule="auto"/>
        <w:ind w:right="-483" w:firstLine="426"/>
        <w:jc w:val="both"/>
      </w:pPr>
      <w:r w:rsidRPr="003A6D3B">
        <w:t>2.1.4. Παραδείγματα</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 xml:space="preserve">2.2. ΚΑΤΑΣΚΕΥΑΣΤΙΚΑ ΣΤΟΙΧΕΙΑ ΜΗΧΑΝΩΝ Σ.Ρ. ΕΙΔΗ ΠΡΟΣΤΑΣΙΑΣ, ΤΥΠΟΠΟΙΗΣΗ ΑΚΡΟΔΕΚΤΩΝ </w:t>
      </w:r>
    </w:p>
    <w:p w:rsidR="006946E4" w:rsidRPr="003A6D3B" w:rsidRDefault="006946E4" w:rsidP="00065B65">
      <w:pPr>
        <w:shd w:val="clear" w:color="auto" w:fill="FFFFFF"/>
        <w:spacing w:after="0" w:line="312" w:lineRule="auto"/>
        <w:ind w:right="-483" w:firstLine="426"/>
        <w:jc w:val="both"/>
      </w:pPr>
      <w:r w:rsidRPr="003A6D3B">
        <w:t>2.2.1. Κατασκευαστικά στοιχεία Μηχανών Σ.Ρ.</w:t>
      </w:r>
    </w:p>
    <w:p w:rsidR="006946E4" w:rsidRPr="003A6D3B" w:rsidRDefault="006946E4" w:rsidP="00065B65">
      <w:pPr>
        <w:shd w:val="clear" w:color="auto" w:fill="FFFFFF"/>
        <w:spacing w:after="0" w:line="312" w:lineRule="auto"/>
        <w:ind w:right="-483" w:firstLine="426"/>
        <w:jc w:val="both"/>
      </w:pPr>
      <w:r w:rsidRPr="003A6D3B">
        <w:t>2.2.2. Τα μέρη μιας μηχανής Σ.Ρ.</w:t>
      </w:r>
    </w:p>
    <w:p w:rsidR="006946E4" w:rsidRPr="003A6D3B" w:rsidRDefault="006946E4" w:rsidP="00065B65">
      <w:pPr>
        <w:shd w:val="clear" w:color="auto" w:fill="FFFFFF"/>
        <w:spacing w:after="0" w:line="312" w:lineRule="auto"/>
        <w:ind w:right="-483" w:firstLine="426"/>
        <w:jc w:val="both"/>
      </w:pPr>
      <w:r w:rsidRPr="003A6D3B">
        <w:t>2.2.3. Τυποποίηση ακροδεκτών γεννητριών και κινητήρων Σ.Ρ.</w:t>
      </w:r>
    </w:p>
    <w:p w:rsidR="006946E4" w:rsidRPr="003A6D3B" w:rsidRDefault="006946E4" w:rsidP="00065B65">
      <w:pPr>
        <w:shd w:val="clear" w:color="auto" w:fill="FFFFFF"/>
        <w:spacing w:after="0" w:line="312" w:lineRule="auto"/>
        <w:ind w:right="-483" w:firstLine="426"/>
        <w:jc w:val="both"/>
      </w:pPr>
      <w:r w:rsidRPr="003A6D3B">
        <w:t>2.2.4. Είδη προστασίας κινητήρων</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 xml:space="preserve">2.3. ΔΙΑΚΡΙΣΗ ΚΑΙ ΧΡΗΣΕΙΣ ΤΩΝ ΓΕΝΝΗΤΡΙΩΝ Σ.Ρ. ΩΣ ΠΡΟΣ ΤΑ ΚΑΤΑΣΚΕΥΑΣΤΙΚΑ ΤΟΥΣ ΣΤΟΙΧΕΙΑ </w:t>
      </w:r>
    </w:p>
    <w:p w:rsidR="006946E4" w:rsidRPr="003A6D3B" w:rsidRDefault="006946E4" w:rsidP="00065B65">
      <w:pPr>
        <w:shd w:val="clear" w:color="auto" w:fill="FFFFFF"/>
        <w:spacing w:after="0" w:line="312" w:lineRule="auto"/>
        <w:ind w:right="-483" w:firstLine="426"/>
        <w:jc w:val="both"/>
      </w:pPr>
      <w:r w:rsidRPr="003A6D3B">
        <w:t>2.3.1. Τύλιγμα επαγωγικού τυμπάνου</w:t>
      </w:r>
    </w:p>
    <w:p w:rsidR="006946E4" w:rsidRPr="003A6D3B" w:rsidRDefault="006946E4" w:rsidP="00065B65">
      <w:pPr>
        <w:shd w:val="clear" w:color="auto" w:fill="FFFFFF"/>
        <w:spacing w:after="0" w:line="312" w:lineRule="auto"/>
        <w:ind w:right="-483" w:firstLine="426"/>
        <w:jc w:val="both"/>
      </w:pPr>
      <w:r w:rsidRPr="003A6D3B">
        <w:t>2.3.2. Τύλιγμα διέγερσης</w:t>
      </w:r>
    </w:p>
    <w:p w:rsidR="006946E4" w:rsidRPr="003A6D3B" w:rsidRDefault="006946E4" w:rsidP="00065B65">
      <w:pPr>
        <w:shd w:val="clear" w:color="auto" w:fill="FFFFFF"/>
        <w:spacing w:after="0" w:line="312" w:lineRule="auto"/>
        <w:ind w:right="-483" w:firstLine="426"/>
        <w:jc w:val="both"/>
      </w:pPr>
      <w:r w:rsidRPr="003A6D3B">
        <w:t>2.3.3. Βοηθητικοί πόλοι</w:t>
      </w:r>
    </w:p>
    <w:p w:rsidR="006946E4" w:rsidRPr="003A6D3B" w:rsidRDefault="006946E4" w:rsidP="00065B65">
      <w:pPr>
        <w:shd w:val="clear" w:color="auto" w:fill="FFFFFF"/>
        <w:spacing w:after="0" w:line="312" w:lineRule="auto"/>
        <w:ind w:right="-483" w:firstLine="426"/>
        <w:jc w:val="both"/>
      </w:pPr>
      <w:r w:rsidRPr="003A6D3B">
        <w:lastRenderedPageBreak/>
        <w:t>2.3.4. Είδη γεννητριών Σ.Ρ. και χαρακτηριστικά τους</w:t>
      </w:r>
    </w:p>
    <w:p w:rsidR="006946E4" w:rsidRPr="003A6D3B" w:rsidRDefault="006946E4" w:rsidP="00065B65">
      <w:pPr>
        <w:shd w:val="clear" w:color="auto" w:fill="FFFFFF"/>
        <w:spacing w:after="0" w:line="312" w:lineRule="auto"/>
        <w:ind w:right="-483" w:firstLine="426"/>
        <w:jc w:val="both"/>
      </w:pPr>
      <w:r w:rsidRPr="003A6D3B">
        <w:t>2.3.5.Παραδείγματα</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 xml:space="preserve">2.5. ΗΛΕΚΤΡΙΚΟΙ ΚΙΝΗΤΗΡΕΣ Σ.Ρ. </w:t>
      </w:r>
    </w:p>
    <w:p w:rsidR="006946E4" w:rsidRPr="003A6D3B" w:rsidRDefault="006946E4" w:rsidP="00065B65">
      <w:pPr>
        <w:shd w:val="clear" w:color="auto" w:fill="FFFFFF"/>
        <w:tabs>
          <w:tab w:val="left" w:pos="426"/>
        </w:tabs>
        <w:spacing w:after="0" w:line="312" w:lineRule="auto"/>
        <w:ind w:right="-483" w:firstLine="426"/>
        <w:jc w:val="both"/>
      </w:pPr>
      <w:r w:rsidRPr="003A6D3B">
        <w:t>2.5.1. Γενικά</w:t>
      </w:r>
    </w:p>
    <w:p w:rsidR="006946E4" w:rsidRPr="003A6D3B" w:rsidRDefault="006946E4" w:rsidP="00065B65">
      <w:pPr>
        <w:shd w:val="clear" w:color="auto" w:fill="FFFFFF"/>
        <w:tabs>
          <w:tab w:val="left" w:pos="426"/>
        </w:tabs>
        <w:spacing w:after="0" w:line="312" w:lineRule="auto"/>
        <w:ind w:right="-483" w:firstLine="426"/>
        <w:jc w:val="both"/>
      </w:pPr>
      <w:r w:rsidRPr="003A6D3B">
        <w:t>2.5.2. Αρχή λειτουργίας των κινητήρων Σ. Ρ.</w:t>
      </w:r>
    </w:p>
    <w:p w:rsidR="006946E4" w:rsidRPr="003A6D3B" w:rsidRDefault="006946E4" w:rsidP="00065B65">
      <w:pPr>
        <w:shd w:val="clear" w:color="auto" w:fill="FFFFFF"/>
        <w:tabs>
          <w:tab w:val="left" w:pos="426"/>
        </w:tabs>
        <w:spacing w:after="0" w:line="312" w:lineRule="auto"/>
        <w:ind w:right="-483" w:firstLine="426"/>
        <w:jc w:val="both"/>
      </w:pPr>
      <w:r w:rsidRPr="003A6D3B">
        <w:t>2.5.3. Ιδιαίτερα χαρακτηριστικά κινητήρων Σ.Ρ.</w:t>
      </w:r>
    </w:p>
    <w:p w:rsidR="006946E4" w:rsidRPr="003A6D3B" w:rsidRDefault="006946E4" w:rsidP="00065B65">
      <w:pPr>
        <w:shd w:val="clear" w:color="auto" w:fill="FFFFFF"/>
        <w:tabs>
          <w:tab w:val="left" w:pos="426"/>
        </w:tabs>
        <w:spacing w:after="0" w:line="312" w:lineRule="auto"/>
        <w:ind w:right="-483" w:firstLine="426"/>
        <w:jc w:val="both"/>
      </w:pPr>
      <w:r w:rsidRPr="003A6D3B">
        <w:t>2.5.4. Είδη κινητήρων Σ.Ρ.</w:t>
      </w:r>
    </w:p>
    <w:p w:rsidR="006946E4" w:rsidRPr="003A6D3B" w:rsidRDefault="006946E4" w:rsidP="00065B65">
      <w:pPr>
        <w:shd w:val="clear" w:color="auto" w:fill="FFFFFF"/>
        <w:tabs>
          <w:tab w:val="left" w:pos="426"/>
        </w:tabs>
        <w:spacing w:after="0" w:line="312" w:lineRule="auto"/>
        <w:ind w:right="-483" w:firstLine="426"/>
        <w:jc w:val="both"/>
      </w:pPr>
      <w:r w:rsidRPr="003A6D3B">
        <w:t>2.5.4.1. Κινητήρες παράλληλης διέγερσης  ( μόνο τις σελ. 118,119)</w:t>
      </w:r>
    </w:p>
    <w:p w:rsidR="006946E4" w:rsidRPr="003A6D3B" w:rsidRDefault="006946E4" w:rsidP="00065B65">
      <w:pPr>
        <w:shd w:val="clear" w:color="auto" w:fill="FFFFFF"/>
        <w:tabs>
          <w:tab w:val="left" w:pos="426"/>
        </w:tabs>
        <w:spacing w:after="0" w:line="312" w:lineRule="auto"/>
        <w:ind w:right="-483" w:firstLine="426"/>
        <w:jc w:val="both"/>
      </w:pPr>
      <w:r w:rsidRPr="003A6D3B">
        <w:t>2.5.4.2. Κινητήρες διέγερσης σειράς (μόνο τη σελ. 126)</w:t>
      </w:r>
    </w:p>
    <w:p w:rsidR="006946E4" w:rsidRPr="003A6D3B" w:rsidRDefault="006946E4" w:rsidP="00065B65">
      <w:pPr>
        <w:shd w:val="clear" w:color="auto" w:fill="FFFFFF"/>
        <w:tabs>
          <w:tab w:val="left" w:pos="426"/>
        </w:tabs>
        <w:spacing w:after="0" w:line="312" w:lineRule="auto"/>
        <w:ind w:right="-483" w:firstLine="426"/>
        <w:jc w:val="both"/>
      </w:pPr>
      <w:r w:rsidRPr="003A6D3B">
        <w:t>2.5.4.3. Κινητήρες σύνθετης διέγερσης (μόνο τη σελ. 131)</w:t>
      </w:r>
    </w:p>
    <w:p w:rsidR="006946E4" w:rsidRPr="003A6D3B" w:rsidRDefault="006946E4" w:rsidP="00065B65">
      <w:pPr>
        <w:shd w:val="clear" w:color="auto" w:fill="FFFFFF"/>
        <w:tabs>
          <w:tab w:val="left" w:pos="426"/>
        </w:tabs>
        <w:spacing w:after="0" w:line="312" w:lineRule="auto"/>
        <w:ind w:right="-483" w:firstLine="426"/>
        <w:jc w:val="both"/>
      </w:pPr>
      <w:r w:rsidRPr="003A6D3B">
        <w:t>2.5.5. Παραδείγματα</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 xml:space="preserve">2.6. ΕΚΚΙΝΗΣΗ – ΠΕΔΗΣΗ ΚΙΝΗΤΗΡΩΝ Σ.Ρ. </w:t>
      </w:r>
    </w:p>
    <w:p w:rsidR="006946E4" w:rsidRPr="003A6D3B" w:rsidRDefault="006946E4" w:rsidP="00065B65">
      <w:pPr>
        <w:shd w:val="clear" w:color="auto" w:fill="FFFFFF"/>
        <w:spacing w:after="0" w:line="312" w:lineRule="auto"/>
        <w:ind w:right="-483" w:firstLine="426"/>
        <w:jc w:val="both"/>
      </w:pPr>
      <w:r w:rsidRPr="003A6D3B">
        <w:t>2.6.4. Πέδηση κινητήρων Σ.Ρ.</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 xml:space="preserve">2.7. ΣΕΡΒΟΚΙΝΗΤΗΡΕΣ ΚΑΙ ΜΗΧΑΝΕΣ Σ.Ρ. ΝΕΑΣ ΤΕΧΝΟΛΟΓΙΑΣ </w:t>
      </w:r>
    </w:p>
    <w:p w:rsidR="006946E4" w:rsidRPr="003A6D3B" w:rsidRDefault="006946E4" w:rsidP="00065B65">
      <w:pPr>
        <w:shd w:val="clear" w:color="auto" w:fill="FFFFFF"/>
        <w:spacing w:after="0" w:line="312" w:lineRule="auto"/>
        <w:ind w:right="-483" w:firstLine="426"/>
        <w:jc w:val="both"/>
      </w:pPr>
      <w:r w:rsidRPr="003A6D3B">
        <w:t xml:space="preserve">2.7.1. </w:t>
      </w:r>
      <w:proofErr w:type="spellStart"/>
      <w:r w:rsidRPr="003A6D3B">
        <w:t>Σερβοκινητήρες</w:t>
      </w:r>
      <w:proofErr w:type="spellEnd"/>
      <w:r w:rsidRPr="003A6D3B">
        <w:t xml:space="preserve"> Σ.Ρ. </w:t>
      </w:r>
    </w:p>
    <w:p w:rsidR="006946E4" w:rsidRPr="003A6D3B" w:rsidRDefault="006946E4" w:rsidP="00065B65">
      <w:pPr>
        <w:shd w:val="clear" w:color="auto" w:fill="FFFFFF"/>
        <w:spacing w:after="0" w:line="312" w:lineRule="auto"/>
        <w:ind w:right="-483" w:firstLine="426"/>
        <w:jc w:val="both"/>
      </w:pPr>
      <w:r w:rsidRPr="003A6D3B">
        <w:t>2.7.4. Κινητήρες μόνιμων μαγνητών</w:t>
      </w:r>
    </w:p>
    <w:p w:rsidR="006946E4" w:rsidRPr="003A6D3B" w:rsidRDefault="006946E4" w:rsidP="00065B65">
      <w:pPr>
        <w:shd w:val="clear" w:color="auto" w:fill="FFFFFF"/>
        <w:spacing w:after="0" w:line="312" w:lineRule="auto"/>
        <w:ind w:right="-483" w:firstLine="426"/>
        <w:jc w:val="both"/>
      </w:pPr>
      <w:r w:rsidRPr="003A6D3B">
        <w:t xml:space="preserve">2.7.5. </w:t>
      </w:r>
      <w:proofErr w:type="spellStart"/>
      <w:r w:rsidRPr="003A6D3B">
        <w:t>Βηματικοί</w:t>
      </w:r>
      <w:proofErr w:type="spellEnd"/>
      <w:r w:rsidRPr="003A6D3B">
        <w:t xml:space="preserve"> κινητήρες</w:t>
      </w:r>
    </w:p>
    <w:p w:rsidR="006946E4" w:rsidRPr="003A6D3B" w:rsidRDefault="006946E4" w:rsidP="00065B65">
      <w:pPr>
        <w:shd w:val="clear" w:color="auto" w:fill="FFFFFF"/>
        <w:spacing w:after="0" w:line="312" w:lineRule="auto"/>
        <w:ind w:right="-483" w:firstLine="426"/>
        <w:jc w:val="both"/>
      </w:pPr>
      <w:r w:rsidRPr="003A6D3B">
        <w:t>2.7.6. Κινητήρες αρθρώσεων - κινητήρες Σ.Ρ. κινητού πηνίου</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ΚΕΦΑΛΑΙΟ 1: ΜΕΤΑΣΧΗΜΑΤΙΣΤΕΣ (Μ/Σ)</w:t>
      </w:r>
    </w:p>
    <w:p w:rsidR="006946E4" w:rsidRPr="003A6D3B" w:rsidRDefault="006946E4" w:rsidP="00065B65">
      <w:pPr>
        <w:shd w:val="clear" w:color="auto" w:fill="FFFFFF"/>
        <w:spacing w:after="0" w:line="312" w:lineRule="auto"/>
        <w:ind w:right="-483"/>
        <w:jc w:val="both"/>
      </w:pPr>
      <w:r w:rsidRPr="003A6D3B">
        <w:t xml:space="preserve">1.1. ΧΡΗΣΕΙΣ ΚΑΙ ΑΡΧΗ ΛΕΙΤΟΥΡΓΙΑΣ ΜΕΤΑΣΧΗΜΑΤΙΣΤΩΝ ( Μ/Σ) </w:t>
      </w:r>
    </w:p>
    <w:p w:rsidR="006946E4" w:rsidRPr="003A6D3B" w:rsidRDefault="006946E4" w:rsidP="00065B65">
      <w:pPr>
        <w:shd w:val="clear" w:color="auto" w:fill="FFFFFF"/>
        <w:spacing w:after="0" w:line="312" w:lineRule="auto"/>
        <w:ind w:right="-483" w:firstLine="426"/>
        <w:jc w:val="both"/>
      </w:pPr>
      <w:r w:rsidRPr="003A6D3B">
        <w:t>1.1.1. Σύντομη ιστορική ανασκόπηση</w:t>
      </w:r>
    </w:p>
    <w:p w:rsidR="006946E4" w:rsidRPr="003A6D3B" w:rsidRDefault="006946E4" w:rsidP="00065B65">
      <w:pPr>
        <w:shd w:val="clear" w:color="auto" w:fill="FFFFFF"/>
        <w:spacing w:after="0" w:line="312" w:lineRule="auto"/>
        <w:ind w:right="-483" w:firstLine="426"/>
        <w:jc w:val="both"/>
      </w:pPr>
      <w:r w:rsidRPr="003A6D3B">
        <w:t>1.1.2. Είδη και χρήσεις Μ/Σ</w:t>
      </w:r>
    </w:p>
    <w:p w:rsidR="006946E4" w:rsidRPr="003A6D3B" w:rsidRDefault="006946E4" w:rsidP="00065B65">
      <w:pPr>
        <w:shd w:val="clear" w:color="auto" w:fill="FFFFFF"/>
        <w:spacing w:after="0" w:line="312" w:lineRule="auto"/>
        <w:ind w:right="-483" w:firstLine="426"/>
        <w:jc w:val="both"/>
      </w:pPr>
      <w:r w:rsidRPr="003A6D3B">
        <w:t>1.1.3. Λειτουργία μετασχηματιστών</w:t>
      </w:r>
    </w:p>
    <w:p w:rsidR="006946E4" w:rsidRPr="003A6D3B" w:rsidRDefault="006946E4" w:rsidP="00065B65">
      <w:pPr>
        <w:shd w:val="clear" w:color="auto" w:fill="FFFFFF"/>
        <w:spacing w:after="0" w:line="312" w:lineRule="auto"/>
        <w:ind w:right="-483" w:firstLine="426"/>
        <w:jc w:val="both"/>
      </w:pPr>
      <w:r w:rsidRPr="003A6D3B">
        <w:t>1.1.4. Τάση βραχυκύκλωσης</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 xml:space="preserve">1.2. ΚΑΤΑΣΚΕΥΑΣΤΙΚΑ ΣΤΟΙΧΕΙΑ, ΣΥΝΔΕΣΜΟΛΟΓΙΕΣ ΚΑΙ ΤΥΠΟΠΟΙΗΣΗ Μ/Σ </w:t>
      </w:r>
    </w:p>
    <w:p w:rsidR="006946E4" w:rsidRPr="003A6D3B" w:rsidRDefault="006946E4" w:rsidP="00065B65">
      <w:pPr>
        <w:shd w:val="clear" w:color="auto" w:fill="FFFFFF"/>
        <w:spacing w:after="0" w:line="312" w:lineRule="auto"/>
        <w:ind w:right="-483" w:firstLine="426"/>
        <w:jc w:val="both"/>
      </w:pPr>
      <w:r w:rsidRPr="003A6D3B">
        <w:t>1.2.2. Τυποποίηση συνδέσεων, σύνδεση Μ/Σ στο δίκτυο της Δ.Ε.Η. - Τάση λειτουργίας</w:t>
      </w:r>
    </w:p>
    <w:p w:rsidR="006946E4" w:rsidRPr="003A6D3B" w:rsidRDefault="006946E4" w:rsidP="00065B65">
      <w:pPr>
        <w:shd w:val="clear" w:color="auto" w:fill="FFFFFF"/>
        <w:spacing w:after="0" w:line="312" w:lineRule="auto"/>
        <w:ind w:right="-483" w:firstLine="426"/>
        <w:jc w:val="both"/>
      </w:pPr>
      <w:r w:rsidRPr="003A6D3B">
        <w:t>1.2.3. Ισχύς Μ/Σ</w:t>
      </w:r>
    </w:p>
    <w:p w:rsidR="006946E4" w:rsidRPr="003A6D3B" w:rsidRDefault="006946E4" w:rsidP="00065B65">
      <w:pPr>
        <w:shd w:val="clear" w:color="auto" w:fill="FFFFFF"/>
        <w:spacing w:after="0" w:line="312" w:lineRule="auto"/>
        <w:ind w:right="-483" w:firstLine="426"/>
        <w:jc w:val="both"/>
      </w:pPr>
      <w:r w:rsidRPr="003A6D3B">
        <w:t>1.2.4. Μετασχηματιστές (Μ/Σ) 1:1</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 xml:space="preserve">1.3. ΑΥΤΟΜΕΤΑΣΧΗΜΑΤΙΣΤΕΣ, Μ/Σ ΟΡΓΑΝΩΝ </w:t>
      </w:r>
    </w:p>
    <w:p w:rsidR="006946E4" w:rsidRPr="003A6D3B" w:rsidRDefault="006946E4" w:rsidP="00065B65">
      <w:pPr>
        <w:shd w:val="clear" w:color="auto" w:fill="FFFFFF"/>
        <w:spacing w:after="0" w:line="312" w:lineRule="auto"/>
        <w:ind w:right="-483" w:firstLine="426"/>
        <w:jc w:val="both"/>
      </w:pPr>
      <w:r w:rsidRPr="003A6D3B">
        <w:t xml:space="preserve">1.3.1. </w:t>
      </w:r>
      <w:proofErr w:type="spellStart"/>
      <w:r w:rsidRPr="003A6D3B">
        <w:t>Αυτομετασχηματιστές</w:t>
      </w:r>
      <w:proofErr w:type="spellEnd"/>
      <w:r w:rsidRPr="003A6D3B">
        <w:t xml:space="preserve">  (ΑΜ/Σ)</w:t>
      </w:r>
    </w:p>
    <w:p w:rsidR="006946E4" w:rsidRPr="003A6D3B" w:rsidRDefault="006946E4" w:rsidP="00065B65">
      <w:pPr>
        <w:shd w:val="clear" w:color="auto" w:fill="FFFFFF"/>
        <w:spacing w:after="0" w:line="312" w:lineRule="auto"/>
        <w:ind w:right="-483" w:firstLine="426"/>
        <w:jc w:val="both"/>
      </w:pPr>
      <w:r w:rsidRPr="003A6D3B">
        <w:t>1.3.2. Μ/Σ οργάνων μέτρησης</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lastRenderedPageBreak/>
        <w:t xml:space="preserve">1.4. ΜΕΤΡΗΣΕΙΣ ΗΛΕΚΤΡΙΚΩΝ ΜΕΓΕΘΩΝ Μ/Σ, ΒΛΑΒΕΣ , ΕΠΙΣΚΕΥΗ Μ/Σ </w:t>
      </w:r>
    </w:p>
    <w:p w:rsidR="006946E4" w:rsidRPr="003A6D3B" w:rsidRDefault="006946E4" w:rsidP="00065B65">
      <w:pPr>
        <w:shd w:val="clear" w:color="auto" w:fill="FFFFFF"/>
        <w:tabs>
          <w:tab w:val="left" w:pos="426"/>
        </w:tabs>
        <w:spacing w:after="0" w:line="312" w:lineRule="auto"/>
        <w:ind w:right="-483" w:firstLine="426"/>
        <w:jc w:val="both"/>
      </w:pPr>
      <w:r w:rsidRPr="003A6D3B">
        <w:t>1.4.1. Δοκιμές και μετρήσεις μεγεθών Μ/Σ</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ΚΕΦΑΛΑΙΟ 3: ΕΝΑΛΛΑΚΤΗΡΕΣ</w:t>
      </w:r>
    </w:p>
    <w:p w:rsidR="006946E4" w:rsidRPr="003A6D3B" w:rsidRDefault="006946E4" w:rsidP="00065B65">
      <w:pPr>
        <w:shd w:val="clear" w:color="auto" w:fill="FFFFFF"/>
        <w:spacing w:after="0" w:line="312" w:lineRule="auto"/>
        <w:ind w:right="-483"/>
        <w:jc w:val="both"/>
      </w:pPr>
      <w:r w:rsidRPr="003A6D3B">
        <w:t xml:space="preserve">3.1. ΕΝΑΛΛΑΚΤΗΡΑΣ - ΗΛΕΚΤΡΟΠΑΡΑΓΩΓΟ ΖΕΥΓΟΣ </w:t>
      </w:r>
    </w:p>
    <w:p w:rsidR="006946E4" w:rsidRPr="003A6D3B" w:rsidRDefault="006946E4" w:rsidP="00065B65">
      <w:pPr>
        <w:shd w:val="clear" w:color="auto" w:fill="FFFFFF"/>
        <w:spacing w:after="0" w:line="312" w:lineRule="auto"/>
        <w:ind w:right="-483" w:firstLine="426"/>
        <w:jc w:val="both"/>
      </w:pPr>
      <w:r w:rsidRPr="003A6D3B">
        <w:t>3.1.1. Παραγωγή εναλλασσόμενης ημιτονοειδούς τάσης</w:t>
      </w:r>
    </w:p>
    <w:p w:rsidR="006946E4" w:rsidRPr="003A6D3B" w:rsidRDefault="006946E4" w:rsidP="00065B65">
      <w:pPr>
        <w:shd w:val="clear" w:color="auto" w:fill="FFFFFF"/>
        <w:spacing w:after="0" w:line="312" w:lineRule="auto"/>
        <w:ind w:right="-483" w:firstLine="426"/>
        <w:jc w:val="both"/>
      </w:pPr>
      <w:r w:rsidRPr="003A6D3B">
        <w:t>3.1.2. Αρχή λειτουργίας-Συχνότητα, Στροφές και Ζεύγη πόλων</w:t>
      </w:r>
    </w:p>
    <w:p w:rsidR="006946E4" w:rsidRPr="003A6D3B" w:rsidRDefault="006946E4" w:rsidP="00065B65">
      <w:pPr>
        <w:shd w:val="clear" w:color="auto" w:fill="FFFFFF"/>
        <w:spacing w:after="0" w:line="312" w:lineRule="auto"/>
        <w:ind w:right="-483" w:firstLine="426"/>
        <w:jc w:val="both"/>
      </w:pPr>
      <w:r w:rsidRPr="003A6D3B">
        <w:t xml:space="preserve">3.1.3. Κατασκευαστικά στοιχεία </w:t>
      </w:r>
      <w:proofErr w:type="spellStart"/>
      <w:r w:rsidRPr="003A6D3B">
        <w:t>εναλλακτήρων</w:t>
      </w:r>
      <w:proofErr w:type="spellEnd"/>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ΚΕΦΑΛΑΙΟ 4: ΑΣΥΓΧΡΟΝΟΙ ΤΡΙΦΑΣΙΚΟΙ ΚΙΝΗΤΗΡΕΣ (Α.Τ. Κ.)</w:t>
      </w:r>
    </w:p>
    <w:p w:rsidR="006946E4" w:rsidRPr="003A6D3B" w:rsidRDefault="006946E4" w:rsidP="00065B65">
      <w:pPr>
        <w:shd w:val="clear" w:color="auto" w:fill="FFFFFF"/>
        <w:spacing w:after="0" w:line="312" w:lineRule="auto"/>
        <w:ind w:right="-483"/>
        <w:jc w:val="both"/>
      </w:pPr>
      <w:r w:rsidRPr="003A6D3B">
        <w:t xml:space="preserve">4.1. ΓΕΝΙΚΕΣ ΓΝΩΣΕΙΣ ΓΙΑ ΑΣΥΓΧΡΟΝΟΥΣ ΤΡΙΦΑΣΙΚΟΥΣ ΚΙΝΗΤΗΡΕΣ (Α. Τ. Κ.) </w:t>
      </w:r>
    </w:p>
    <w:p w:rsidR="006946E4" w:rsidRPr="003A6D3B" w:rsidRDefault="006946E4" w:rsidP="00065B65">
      <w:pPr>
        <w:shd w:val="clear" w:color="auto" w:fill="FFFFFF"/>
        <w:spacing w:after="0" w:line="312" w:lineRule="auto"/>
        <w:ind w:right="-483" w:firstLine="426"/>
        <w:jc w:val="both"/>
      </w:pPr>
      <w:r w:rsidRPr="003A6D3B">
        <w:t>4.1.1. Είδη ασύγχρονων τριφασικών κινητήρων</w:t>
      </w:r>
    </w:p>
    <w:p w:rsidR="006946E4" w:rsidRPr="003A6D3B" w:rsidRDefault="006946E4" w:rsidP="00065B65">
      <w:pPr>
        <w:shd w:val="clear" w:color="auto" w:fill="FFFFFF"/>
        <w:spacing w:after="0" w:line="312" w:lineRule="auto"/>
        <w:ind w:right="-483" w:firstLine="426"/>
        <w:jc w:val="both"/>
      </w:pPr>
      <w:r w:rsidRPr="003A6D3B">
        <w:t xml:space="preserve">4.1.2. Κατασκευαστικά στοιχεία του </w:t>
      </w:r>
      <w:proofErr w:type="spellStart"/>
      <w:r w:rsidRPr="003A6D3B">
        <w:t>στάτη</w:t>
      </w:r>
      <w:proofErr w:type="spellEnd"/>
      <w:r w:rsidRPr="003A6D3B">
        <w:t xml:space="preserve"> των ασύγχρονων τριφασικών κινητήρων (Α.Τ.Κ.)</w:t>
      </w:r>
    </w:p>
    <w:p w:rsidR="006946E4" w:rsidRPr="003A6D3B" w:rsidRDefault="006946E4" w:rsidP="00065B65">
      <w:pPr>
        <w:shd w:val="clear" w:color="auto" w:fill="FFFFFF"/>
        <w:spacing w:after="0" w:line="312" w:lineRule="auto"/>
        <w:ind w:right="-483" w:firstLine="426"/>
        <w:jc w:val="both"/>
      </w:pPr>
      <w:r w:rsidRPr="003A6D3B">
        <w:t xml:space="preserve">4.1.3. Χρησιμότητα του </w:t>
      </w:r>
      <w:proofErr w:type="spellStart"/>
      <w:r w:rsidRPr="003A6D3B">
        <w:t>στάτη</w:t>
      </w:r>
      <w:proofErr w:type="spellEnd"/>
      <w:r w:rsidRPr="003A6D3B">
        <w:t xml:space="preserve"> των Α.Τ. Κ.</w:t>
      </w:r>
    </w:p>
    <w:p w:rsidR="006946E4" w:rsidRPr="003A6D3B" w:rsidRDefault="006946E4" w:rsidP="00065B65">
      <w:pPr>
        <w:shd w:val="clear" w:color="auto" w:fill="FFFFFF"/>
        <w:spacing w:after="0" w:line="312" w:lineRule="auto"/>
        <w:ind w:right="-483" w:firstLine="426"/>
        <w:jc w:val="both"/>
      </w:pPr>
      <w:r w:rsidRPr="003A6D3B">
        <w:t>4.1.4. Πολικά-Φασικά μεγέθη</w:t>
      </w:r>
    </w:p>
    <w:p w:rsidR="006946E4" w:rsidRPr="003A6D3B" w:rsidRDefault="006946E4" w:rsidP="00065B65">
      <w:pPr>
        <w:shd w:val="clear" w:color="auto" w:fill="FFFFFF"/>
        <w:spacing w:after="0" w:line="312" w:lineRule="auto"/>
        <w:ind w:right="-483" w:firstLine="426"/>
        <w:jc w:val="both"/>
      </w:pPr>
      <w:r w:rsidRPr="003A6D3B">
        <w:t>4.1.5. Στρεφόμενο μαγνητικό πεδίο</w:t>
      </w:r>
    </w:p>
    <w:p w:rsidR="006946E4" w:rsidRPr="003A6D3B" w:rsidRDefault="006946E4" w:rsidP="00065B65">
      <w:pPr>
        <w:shd w:val="clear" w:color="auto" w:fill="FFFFFF"/>
        <w:spacing w:after="0" w:line="312" w:lineRule="auto"/>
        <w:ind w:right="-483" w:firstLine="426"/>
        <w:jc w:val="both"/>
      </w:pPr>
      <w:r w:rsidRPr="003A6D3B">
        <w:t>4.1.6. Αρχή λειτουργίας ασύγχρονων τριφασικών κινητήρων</w:t>
      </w:r>
    </w:p>
    <w:p w:rsidR="006946E4" w:rsidRPr="003A6D3B" w:rsidRDefault="006946E4" w:rsidP="00065B65">
      <w:pPr>
        <w:shd w:val="clear" w:color="auto" w:fill="FFFFFF"/>
        <w:spacing w:after="0" w:line="312" w:lineRule="auto"/>
        <w:ind w:right="-483" w:firstLine="426"/>
        <w:jc w:val="both"/>
      </w:pPr>
      <w:r w:rsidRPr="003A6D3B">
        <w:t>4.1.7. Ολίσθηση</w:t>
      </w:r>
    </w:p>
    <w:p w:rsidR="006946E4" w:rsidRPr="003A6D3B" w:rsidRDefault="006946E4" w:rsidP="00065B65">
      <w:pPr>
        <w:shd w:val="clear" w:color="auto" w:fill="FFFFFF"/>
        <w:spacing w:after="0" w:line="312" w:lineRule="auto"/>
        <w:ind w:right="-483" w:firstLine="426"/>
        <w:jc w:val="both"/>
      </w:pPr>
      <w:r w:rsidRPr="003A6D3B">
        <w:t>4.1.8. Ροπή ασύγχρονων τριφασικών κινητήρων</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4.2. ΑΣΥΓXPONOI ΤΡΙΦΑΣΙΚΟΙ ΚΙΝΗΤΗΡΕΣ ΜΕ ΒΡΑΧΥΚΥΚΛΩΜΕΝΟ ΔΡΟΜΕΑ (Κ.Β.Δ.)</w:t>
      </w:r>
    </w:p>
    <w:p w:rsidR="006946E4" w:rsidRPr="003A6D3B" w:rsidRDefault="006946E4" w:rsidP="00065B65">
      <w:pPr>
        <w:shd w:val="clear" w:color="auto" w:fill="FFFFFF"/>
        <w:tabs>
          <w:tab w:val="left" w:pos="426"/>
        </w:tabs>
        <w:spacing w:after="0" w:line="312" w:lineRule="auto"/>
        <w:ind w:right="-483" w:firstLine="426"/>
        <w:jc w:val="both"/>
      </w:pPr>
      <w:r w:rsidRPr="003A6D3B">
        <w:t>4.2.1. Κατασκευαστικά στοιχεία</w:t>
      </w:r>
    </w:p>
    <w:p w:rsidR="006946E4" w:rsidRPr="003A6D3B" w:rsidRDefault="006946E4" w:rsidP="00065B65">
      <w:pPr>
        <w:shd w:val="clear" w:color="auto" w:fill="FFFFFF"/>
        <w:tabs>
          <w:tab w:val="left" w:pos="426"/>
        </w:tabs>
        <w:spacing w:after="0" w:line="312" w:lineRule="auto"/>
        <w:ind w:right="-483" w:firstLine="426"/>
        <w:jc w:val="both"/>
      </w:pPr>
      <w:r w:rsidRPr="003A6D3B">
        <w:t>4.2.2. Ακροδέκτες, συνδεσμολογίες</w:t>
      </w:r>
    </w:p>
    <w:p w:rsidR="006946E4" w:rsidRPr="003A6D3B" w:rsidRDefault="006946E4" w:rsidP="00065B65">
      <w:pPr>
        <w:shd w:val="clear" w:color="auto" w:fill="FFFFFF"/>
        <w:tabs>
          <w:tab w:val="left" w:pos="426"/>
        </w:tabs>
        <w:spacing w:after="0" w:line="312" w:lineRule="auto"/>
        <w:ind w:right="-483" w:firstLine="426"/>
        <w:jc w:val="both"/>
      </w:pPr>
      <w:r w:rsidRPr="003A6D3B">
        <w:t>4.2.3. Τάση λειτουργίας (εκτός των σχημάτων 4.26, 4.27, 4.28, 4.29)</w:t>
      </w:r>
    </w:p>
    <w:p w:rsidR="006946E4" w:rsidRPr="003A6D3B" w:rsidRDefault="006946E4" w:rsidP="00065B65">
      <w:pPr>
        <w:shd w:val="clear" w:color="auto" w:fill="FFFFFF"/>
        <w:tabs>
          <w:tab w:val="left" w:pos="426"/>
        </w:tabs>
        <w:spacing w:after="0" w:line="312" w:lineRule="auto"/>
        <w:ind w:right="-483" w:firstLine="426"/>
        <w:jc w:val="both"/>
      </w:pPr>
      <w:r w:rsidRPr="003A6D3B">
        <w:t>4.2.4. Εκκίνηση ασύγχρονων τριφασικών κινητήρων βραχυκυκλωμένου δρομέα</w:t>
      </w:r>
    </w:p>
    <w:p w:rsidR="006946E4" w:rsidRPr="003A6D3B" w:rsidRDefault="006946E4" w:rsidP="00065B65">
      <w:pPr>
        <w:shd w:val="clear" w:color="auto" w:fill="FFFFFF"/>
        <w:tabs>
          <w:tab w:val="left" w:pos="426"/>
        </w:tabs>
        <w:spacing w:after="0" w:line="312" w:lineRule="auto"/>
        <w:ind w:left="993" w:right="-483" w:hanging="567"/>
        <w:jc w:val="both"/>
      </w:pPr>
      <w:r w:rsidRPr="003A6D3B">
        <w:t>4.2.5.</w:t>
      </w:r>
      <w:r w:rsidRPr="003A6D3B">
        <w:tab/>
        <w:t>Ρύθμιση στροφών ασύγχρονου τριφασικού κινητήρα βραχυκυκλωμένου δρομέα (εκτός των σχημάτων 4.43. 4.44, 4.45)</w:t>
      </w:r>
    </w:p>
    <w:p w:rsidR="006946E4" w:rsidRPr="003A6D3B" w:rsidRDefault="006946E4" w:rsidP="00065B65">
      <w:pPr>
        <w:shd w:val="clear" w:color="auto" w:fill="FFFFFF"/>
        <w:tabs>
          <w:tab w:val="left" w:pos="426"/>
        </w:tabs>
        <w:spacing w:after="0" w:line="312" w:lineRule="auto"/>
        <w:ind w:right="-483" w:firstLine="426"/>
        <w:jc w:val="both"/>
      </w:pPr>
      <w:r w:rsidRPr="003A6D3B">
        <w:t>4.2.6. Αλλαγή φοράς περιστροφής</w:t>
      </w:r>
    </w:p>
    <w:p w:rsidR="006946E4" w:rsidRPr="003A6D3B" w:rsidRDefault="006946E4" w:rsidP="00065B65">
      <w:pPr>
        <w:shd w:val="clear" w:color="auto" w:fill="FFFFFF"/>
        <w:tabs>
          <w:tab w:val="left" w:pos="426"/>
        </w:tabs>
        <w:spacing w:after="0" w:line="312" w:lineRule="auto"/>
        <w:ind w:right="-483" w:firstLine="426"/>
        <w:jc w:val="both"/>
      </w:pPr>
      <w:r w:rsidRPr="003A6D3B">
        <w:t>4.2.7. Πέδηση ασύγχρονου τριφασικού κινητήρα βραχυκυκλωμένου δρομέα</w:t>
      </w:r>
    </w:p>
    <w:p w:rsidR="006946E4" w:rsidRPr="003A6D3B" w:rsidRDefault="006946E4" w:rsidP="00065B65">
      <w:pPr>
        <w:shd w:val="clear" w:color="auto" w:fill="FFFFFF"/>
        <w:tabs>
          <w:tab w:val="left" w:pos="426"/>
        </w:tabs>
        <w:spacing w:after="0" w:line="312" w:lineRule="auto"/>
        <w:ind w:left="993" w:right="-483" w:hanging="567"/>
        <w:jc w:val="both"/>
      </w:pPr>
      <w:r w:rsidRPr="003A6D3B">
        <w:t xml:space="preserve">4.2.8. Ισχύς, απώλειες και βαθμός απόδοσης ασύγχρονου τριφασικού κινητήρα </w:t>
      </w:r>
      <w:proofErr w:type="spellStart"/>
      <w:r w:rsidRPr="003A6D3B">
        <w:t>βραχυκυ</w:t>
      </w:r>
      <w:proofErr w:type="spellEnd"/>
      <w:r w:rsidRPr="003A6D3B">
        <w:t xml:space="preserve"> </w:t>
      </w:r>
      <w:proofErr w:type="spellStart"/>
      <w:r w:rsidRPr="003A6D3B">
        <w:t>κλωμένου</w:t>
      </w:r>
      <w:proofErr w:type="spellEnd"/>
      <w:r w:rsidRPr="003A6D3B">
        <w:t xml:space="preserve"> δρομέα</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 xml:space="preserve">4.4  ΈΛΕΓΧΟΣ – ΒΛΑΒΕΣ – ΣΥΝΤΗΡΗΣΗ  Α.Τ.Κ </w:t>
      </w:r>
    </w:p>
    <w:p w:rsidR="006946E4" w:rsidRPr="003A6D3B" w:rsidRDefault="006946E4" w:rsidP="00065B65">
      <w:pPr>
        <w:shd w:val="clear" w:color="auto" w:fill="FFFFFF"/>
        <w:spacing w:after="0" w:line="312" w:lineRule="auto"/>
        <w:ind w:right="-483" w:firstLine="426"/>
        <w:jc w:val="both"/>
      </w:pPr>
      <w:r w:rsidRPr="003A6D3B">
        <w:t>4.4.5. Βασικές μετρήσεις και υπολογισμοί στους  Α.Τ.Κ.</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ΚΕΦΑΛΑΙΟ 6: ΣΥΓΧΡΟΝΗ ΤΕΧΝΟΛΟΓΙΑ – ΗΛΕΚΤΡΙΚΟ ΑΥΤΟΚΙΝΗΤΟ</w:t>
      </w:r>
    </w:p>
    <w:p w:rsidR="006946E4" w:rsidRPr="003A6D3B" w:rsidRDefault="006946E4" w:rsidP="00065B65">
      <w:pPr>
        <w:shd w:val="clear" w:color="auto" w:fill="FFFFFF"/>
        <w:spacing w:after="0" w:line="312" w:lineRule="auto"/>
        <w:ind w:right="-483"/>
        <w:jc w:val="both"/>
      </w:pPr>
      <w:r w:rsidRPr="003A6D3B">
        <w:t>6.4. Έλεγχος ταχύτητας κινητήρων εναλλασσόμενου ρεύματος</w:t>
      </w:r>
    </w:p>
    <w:p w:rsidR="006946E4" w:rsidRPr="003A6D3B" w:rsidRDefault="006946E4" w:rsidP="00065B65">
      <w:pPr>
        <w:shd w:val="clear" w:color="auto" w:fill="FFFFFF"/>
        <w:spacing w:after="0" w:line="312" w:lineRule="auto"/>
        <w:ind w:right="-483" w:firstLine="426"/>
        <w:jc w:val="both"/>
      </w:pPr>
      <w:r w:rsidRPr="003A6D3B">
        <w:t>6.4.1 Τρόποι ελέγχου ταχύτητας κινητήρα εναλλασσόμενου ρεύματος</w:t>
      </w:r>
    </w:p>
    <w:p w:rsidR="006946E4" w:rsidRPr="003A6D3B" w:rsidRDefault="006946E4" w:rsidP="00065B65">
      <w:pPr>
        <w:shd w:val="clear" w:color="auto" w:fill="FFFFFF"/>
        <w:spacing w:after="0" w:line="312" w:lineRule="auto"/>
        <w:ind w:right="-483" w:firstLine="426"/>
        <w:jc w:val="both"/>
      </w:pPr>
      <w:r w:rsidRPr="003A6D3B">
        <w:t>6.4.2. Μετατροπέας συνεχούς ρεύματος σε εναλλασσόμενο (</w:t>
      </w:r>
      <w:proofErr w:type="spellStart"/>
      <w:r w:rsidRPr="003A6D3B">
        <w:t>αντιστροφέας</w:t>
      </w:r>
      <w:proofErr w:type="spellEnd"/>
      <w:r w:rsidRPr="003A6D3B">
        <w:t>)</w:t>
      </w:r>
    </w:p>
    <w:p w:rsidR="006946E4" w:rsidRPr="003A6D3B" w:rsidRDefault="006946E4" w:rsidP="00065B65">
      <w:pPr>
        <w:shd w:val="clear" w:color="auto" w:fill="FFFFFF"/>
        <w:spacing w:after="0" w:line="312" w:lineRule="auto"/>
        <w:ind w:right="-483" w:firstLine="426"/>
        <w:jc w:val="both"/>
      </w:pPr>
      <w:r w:rsidRPr="003A6D3B">
        <w:lastRenderedPageBreak/>
        <w:t xml:space="preserve">6.4.3. Πραγματικό κύκλωμα μονοφασικού </w:t>
      </w:r>
      <w:proofErr w:type="spellStart"/>
      <w:r w:rsidRPr="003A6D3B">
        <w:t>αντιστροφέα</w:t>
      </w:r>
      <w:proofErr w:type="spellEnd"/>
    </w:p>
    <w:p w:rsidR="006946E4" w:rsidRPr="003A6D3B" w:rsidRDefault="006946E4" w:rsidP="00065B65">
      <w:pPr>
        <w:shd w:val="clear" w:color="auto" w:fill="FFFFFF"/>
        <w:spacing w:after="0" w:line="312" w:lineRule="auto"/>
        <w:ind w:right="-483" w:firstLine="426"/>
        <w:jc w:val="both"/>
      </w:pPr>
      <w:r w:rsidRPr="003A6D3B">
        <w:t>6.4.4. Ισοδύναμο κύκλωμα με διακόπτες για τροφοδότηση τριφασικού φορτίου</w:t>
      </w:r>
    </w:p>
    <w:p w:rsidR="006946E4" w:rsidRPr="003A6D3B" w:rsidRDefault="006946E4" w:rsidP="00065B65">
      <w:pPr>
        <w:shd w:val="clear" w:color="auto" w:fill="FFFFFF"/>
        <w:spacing w:after="0" w:line="312" w:lineRule="auto"/>
        <w:ind w:right="-483" w:firstLine="426"/>
        <w:jc w:val="both"/>
      </w:pPr>
      <w:r w:rsidRPr="003A6D3B">
        <w:t xml:space="preserve">6.4.5. Πραγματικό κύκλωμα τριφασικού </w:t>
      </w:r>
      <w:proofErr w:type="spellStart"/>
      <w:r w:rsidRPr="003A6D3B">
        <w:t>αντιστροφέα</w:t>
      </w:r>
      <w:proofErr w:type="spellEnd"/>
      <w:r w:rsidRPr="003A6D3B">
        <w:t xml:space="preserve"> </w:t>
      </w:r>
    </w:p>
    <w:p w:rsidR="006946E4" w:rsidRPr="003A6D3B" w:rsidRDefault="006946E4" w:rsidP="00065B65">
      <w:pPr>
        <w:shd w:val="clear" w:color="auto" w:fill="FFFFFF"/>
        <w:spacing w:after="0" w:line="312" w:lineRule="auto"/>
        <w:ind w:right="-483" w:firstLine="426"/>
        <w:jc w:val="both"/>
      </w:pPr>
      <w:r w:rsidRPr="003A6D3B">
        <w:t>6.4.6. Διανυσματικός έλεγχος</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ΚΕΦΑΛΑΙΟ 5: ΜΟΝΟΦΑΣΙΚΟΙ ΚΙΝΗΤΗΡΕΣ</w:t>
      </w:r>
    </w:p>
    <w:p w:rsidR="006946E4" w:rsidRPr="003A6D3B" w:rsidRDefault="006946E4" w:rsidP="00065B65">
      <w:pPr>
        <w:shd w:val="clear" w:color="auto" w:fill="FFFFFF"/>
        <w:spacing w:after="0" w:line="312" w:lineRule="auto"/>
        <w:ind w:right="-483"/>
        <w:jc w:val="both"/>
      </w:pPr>
      <w:r w:rsidRPr="003A6D3B">
        <w:t xml:space="preserve">5.1. ΑΣΥΓΧΡΟΝΟΙ ΜΟΝΟΦΑΣΙΚΟΙ ΚΙΝΗΤΗΡΕΣ (Α.Μ.Κ. ) </w:t>
      </w:r>
    </w:p>
    <w:p w:rsidR="006946E4" w:rsidRPr="003A6D3B" w:rsidRDefault="006946E4" w:rsidP="00065B65">
      <w:pPr>
        <w:shd w:val="clear" w:color="auto" w:fill="FFFFFF"/>
        <w:spacing w:after="0" w:line="312" w:lineRule="auto"/>
        <w:ind w:right="-483" w:firstLine="426"/>
        <w:jc w:val="both"/>
      </w:pPr>
      <w:r w:rsidRPr="003A6D3B">
        <w:t>5.1.1. Γενικά</w:t>
      </w:r>
    </w:p>
    <w:p w:rsidR="006946E4" w:rsidRPr="003A6D3B" w:rsidRDefault="006946E4" w:rsidP="00065B65">
      <w:pPr>
        <w:shd w:val="clear" w:color="auto" w:fill="FFFFFF"/>
        <w:spacing w:after="0" w:line="312" w:lineRule="auto"/>
        <w:ind w:right="-483" w:firstLine="426"/>
        <w:jc w:val="both"/>
      </w:pPr>
      <w:r w:rsidRPr="003A6D3B">
        <w:t>5.1.2. Αρχή λειτουργίας Α.Μ.Κ.-Στρεφόμενο Μ. Π .</w:t>
      </w:r>
    </w:p>
    <w:p w:rsidR="006946E4" w:rsidRPr="003A6D3B" w:rsidRDefault="006946E4" w:rsidP="00065B65">
      <w:pPr>
        <w:shd w:val="clear" w:color="auto" w:fill="FFFFFF"/>
        <w:spacing w:after="0" w:line="312" w:lineRule="auto"/>
        <w:ind w:right="-483" w:firstLine="426"/>
        <w:jc w:val="both"/>
      </w:pPr>
      <w:r w:rsidRPr="003A6D3B">
        <w:t>5.1.3. Είδη, γενικά χαρακτηριστικά και χρήσεις Α.Μ.Κ.</w:t>
      </w:r>
    </w:p>
    <w:p w:rsidR="006946E4" w:rsidRPr="003A6D3B" w:rsidRDefault="006946E4" w:rsidP="00065B65">
      <w:pPr>
        <w:shd w:val="clear" w:color="auto" w:fill="FFFFFF"/>
        <w:spacing w:after="0" w:line="312" w:lineRule="auto"/>
        <w:ind w:right="-483" w:firstLine="426"/>
        <w:jc w:val="both"/>
      </w:pPr>
      <w:r w:rsidRPr="003A6D3B">
        <w:t>5.1.4. Κατασκευή , συνδεσμολογία, τυποποίηση κα ι άλλα χαρακτηριστικά</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5.2. ΜΟΝΟΦΑΣΙΚΟΙ ΚΙΝΗΤΗΡΕΣ ΜΕ ΣΥΛΛΕΚΤΗ</w:t>
      </w:r>
    </w:p>
    <w:p w:rsidR="006946E4" w:rsidRPr="003A6D3B" w:rsidRDefault="006946E4" w:rsidP="00065B65">
      <w:pPr>
        <w:shd w:val="clear" w:color="auto" w:fill="FFFFFF"/>
        <w:spacing w:after="0" w:line="312" w:lineRule="auto"/>
        <w:ind w:right="-483" w:firstLine="426"/>
        <w:jc w:val="both"/>
      </w:pPr>
      <w:r w:rsidRPr="003A6D3B">
        <w:t>5. 2.1. Γενικά</w:t>
      </w:r>
    </w:p>
    <w:p w:rsidR="006946E4" w:rsidRPr="003A6D3B" w:rsidRDefault="006946E4" w:rsidP="00065B65">
      <w:pPr>
        <w:shd w:val="clear" w:color="auto" w:fill="FFFFFF"/>
        <w:spacing w:after="0" w:line="312" w:lineRule="auto"/>
        <w:ind w:right="-483" w:firstLine="426"/>
        <w:jc w:val="both"/>
      </w:pPr>
      <w:r w:rsidRPr="003A6D3B">
        <w:t>5.2.2. Αρχή λειτουργίας</w:t>
      </w:r>
    </w:p>
    <w:p w:rsidR="006946E4" w:rsidRPr="003A6D3B" w:rsidRDefault="006946E4" w:rsidP="00065B65">
      <w:pPr>
        <w:shd w:val="clear" w:color="auto" w:fill="FFFFFF"/>
        <w:spacing w:after="0" w:line="312" w:lineRule="auto"/>
        <w:ind w:right="-483" w:firstLine="426"/>
        <w:jc w:val="both"/>
      </w:pPr>
      <w:r w:rsidRPr="003A6D3B">
        <w:t>5.2.3. Είδη, γενικά χαρακτηριστικά και χρήσεις</w:t>
      </w:r>
    </w:p>
    <w:p w:rsidR="006946E4" w:rsidRPr="003A6D3B" w:rsidRDefault="006946E4" w:rsidP="00065B65">
      <w:pPr>
        <w:shd w:val="clear" w:color="auto" w:fill="FFFFFF"/>
        <w:spacing w:after="0" w:line="312" w:lineRule="auto"/>
        <w:ind w:right="-483" w:firstLine="426"/>
        <w:jc w:val="both"/>
      </w:pPr>
      <w:r w:rsidRPr="003A6D3B">
        <w:t>5.2.4. Κατασκευή, συνδεσμολογία, τυποποίηση και άλλα χαρακτηριστικά</w:t>
      </w:r>
    </w:p>
    <w:p w:rsidR="006946E4" w:rsidRPr="003A6D3B" w:rsidRDefault="006946E4" w:rsidP="00065B65">
      <w:pPr>
        <w:shd w:val="clear" w:color="auto" w:fill="FFFFFF"/>
        <w:spacing w:after="0" w:line="312" w:lineRule="auto"/>
        <w:ind w:right="-483"/>
        <w:jc w:val="both"/>
      </w:pPr>
    </w:p>
    <w:p w:rsidR="006946E4" w:rsidRPr="003A6D3B" w:rsidRDefault="006946E4" w:rsidP="00065B65">
      <w:pPr>
        <w:shd w:val="clear" w:color="auto" w:fill="FFFFFF"/>
        <w:spacing w:after="0" w:line="312" w:lineRule="auto"/>
        <w:ind w:right="-483"/>
        <w:jc w:val="both"/>
      </w:pPr>
      <w:r w:rsidRPr="003A6D3B">
        <w:t>5.3. ΛΕΙΤΟΥΡΓΙΑ ΤΡΙΦΑΣΙΚΩΝ ΚΙΝΗΤΗΡΩΝ ΩΣ ΜΟΝΟΦΑΣΙΚΩΝ, ΙΣΧΥΣ Α.Μ.Κ.</w:t>
      </w:r>
    </w:p>
    <w:p w:rsidR="006946E4" w:rsidRPr="003A6D3B" w:rsidRDefault="006946E4" w:rsidP="00065B65">
      <w:pPr>
        <w:shd w:val="clear" w:color="auto" w:fill="FFFFFF"/>
        <w:spacing w:after="0" w:line="312" w:lineRule="auto"/>
        <w:ind w:right="-483" w:firstLine="426"/>
        <w:jc w:val="both"/>
      </w:pPr>
      <w:r w:rsidRPr="003A6D3B">
        <w:t xml:space="preserve">5.3.1.  Γενικά </w:t>
      </w:r>
    </w:p>
    <w:p w:rsidR="006946E4" w:rsidRPr="003A6D3B" w:rsidRDefault="006946E4" w:rsidP="00065B65">
      <w:pPr>
        <w:shd w:val="clear" w:color="auto" w:fill="FFFFFF"/>
        <w:spacing w:after="0" w:line="312" w:lineRule="auto"/>
        <w:ind w:right="-483" w:firstLine="426"/>
        <w:jc w:val="both"/>
      </w:pPr>
      <w:r w:rsidRPr="003A6D3B">
        <w:t>5.3.2.  Λειτουργία τριφασικών κινητήρων ως μονοφασικών</w:t>
      </w:r>
    </w:p>
    <w:p w:rsidR="006946E4" w:rsidRPr="003A6D3B" w:rsidRDefault="006946E4" w:rsidP="00065B65">
      <w:pPr>
        <w:shd w:val="clear" w:color="auto" w:fill="FFFFFF"/>
        <w:spacing w:after="0" w:line="312" w:lineRule="auto"/>
        <w:ind w:right="-483" w:firstLine="426"/>
        <w:jc w:val="both"/>
      </w:pPr>
      <w:r w:rsidRPr="003A6D3B">
        <w:t>5.3.3.  Ισχύς μονοφασικών κινητήρων</w:t>
      </w:r>
    </w:p>
    <w:p w:rsidR="006946E4" w:rsidRPr="003A6D3B" w:rsidRDefault="006946E4" w:rsidP="00065B65">
      <w:pPr>
        <w:shd w:val="clear" w:color="auto" w:fill="FFFFFF"/>
        <w:spacing w:after="0" w:line="312" w:lineRule="auto"/>
        <w:ind w:right="-483" w:firstLine="360"/>
        <w:jc w:val="both"/>
      </w:pPr>
    </w:p>
    <w:p w:rsidR="006946E4" w:rsidRPr="003A6D3B" w:rsidRDefault="006946E4" w:rsidP="00065B65">
      <w:pPr>
        <w:shd w:val="clear" w:color="auto" w:fill="FFFFFF"/>
        <w:spacing w:after="0" w:line="312" w:lineRule="auto"/>
        <w:ind w:right="-483" w:firstLine="360"/>
        <w:jc w:val="both"/>
      </w:pPr>
      <w:r w:rsidRPr="003A6D3B">
        <w:t>ΠΑΡΑΤΗΡΗΣΕΙΣ : Στην εξεταζόμενη ύλη συμπεριλαμβάνονται τα παραδείγματα-ασκήσεις, οι ερωτήσεις και οι ανακεφαλαιώσεις,  που βρίσκονται στο τέλος κάθε κεφαλαίου, το περιεχόμενο των οποίων εμπίπτει στις ανωτέρω ενότητες.  Θα πρέπει από τους διδάσκοντες να ακολουθηθεί η προτεινόμενη σειρά και όχι η σειρά των κεφαλαίων του βιβλίου.</w:t>
      </w:r>
    </w:p>
    <w:p w:rsidR="006946E4" w:rsidRPr="003A6D3B" w:rsidRDefault="006946E4" w:rsidP="00065B65">
      <w:pPr>
        <w:shd w:val="clear" w:color="auto" w:fill="FFFFFF"/>
        <w:spacing w:after="0" w:line="312" w:lineRule="auto"/>
        <w:ind w:right="-483" w:firstLine="360"/>
        <w:jc w:val="both"/>
        <w:rPr>
          <w:rFonts w:eastAsia="Times New Roman"/>
          <w:lang w:eastAsia="el-GR"/>
        </w:rPr>
      </w:pPr>
      <w:r w:rsidRPr="003A6D3B">
        <w:rPr>
          <w:rFonts w:eastAsia="Times New Roman"/>
          <w:lang w:eastAsia="el-GR"/>
        </w:rPr>
        <w:t> </w:t>
      </w:r>
    </w:p>
    <w:p w:rsidR="006946E4" w:rsidRPr="003A6D3B" w:rsidRDefault="006946E4" w:rsidP="00065B65">
      <w:pPr>
        <w:shd w:val="clear" w:color="auto" w:fill="FFFFFF"/>
        <w:spacing w:after="0" w:line="312" w:lineRule="auto"/>
        <w:ind w:right="-483" w:firstLine="360"/>
        <w:jc w:val="both"/>
        <w:rPr>
          <w:rFonts w:eastAsia="Times New Roman"/>
          <w:b/>
          <w:lang w:eastAsia="el-GR"/>
        </w:rPr>
      </w:pPr>
    </w:p>
    <w:p w:rsidR="006946E4" w:rsidRPr="003A6D3B" w:rsidRDefault="006946E4" w:rsidP="00065B65">
      <w:pPr>
        <w:spacing w:after="0" w:line="312" w:lineRule="auto"/>
        <w:ind w:left="-142" w:right="-483"/>
        <w:jc w:val="both"/>
        <w:rPr>
          <w:rFonts w:eastAsia="Times New Roman"/>
          <w:lang w:eastAsia="el-GR"/>
        </w:rPr>
      </w:pPr>
    </w:p>
    <w:p w:rsidR="006946E4" w:rsidRPr="003A6D3B" w:rsidRDefault="006946E4" w:rsidP="00065B65">
      <w:pPr>
        <w:shd w:val="clear" w:color="auto" w:fill="D9D9D9" w:themeFill="background1" w:themeFillShade="D9"/>
        <w:spacing w:after="0" w:line="312" w:lineRule="auto"/>
        <w:ind w:left="-142" w:right="-524"/>
        <w:jc w:val="center"/>
        <w:rPr>
          <w:rFonts w:eastAsia="Times New Roman"/>
          <w:b/>
          <w:bCs/>
          <w:spacing w:val="20"/>
          <w:sz w:val="24"/>
          <w:szCs w:val="24"/>
          <w:u w:val="single"/>
          <w:lang w:eastAsia="el-GR"/>
        </w:rPr>
      </w:pPr>
      <w:r w:rsidRPr="003A6D3B">
        <w:rPr>
          <w:rFonts w:eastAsia="Times New Roman"/>
          <w:b/>
          <w:bCs/>
          <w:spacing w:val="20"/>
          <w:sz w:val="24"/>
          <w:szCs w:val="24"/>
          <w:u w:val="single"/>
          <w:lang w:eastAsia="el-GR"/>
        </w:rPr>
        <w:t>ΤΟΜΕΑΣ ΔΟΜΙΚΩΝ ΕΡΓΩΝ</w:t>
      </w:r>
    </w:p>
    <w:p w:rsidR="006946E4" w:rsidRPr="003A6D3B" w:rsidRDefault="006946E4" w:rsidP="00065B65">
      <w:pPr>
        <w:spacing w:after="0" w:line="312" w:lineRule="auto"/>
        <w:ind w:left="-142" w:right="-524"/>
        <w:rPr>
          <w:rFonts w:eastAsia="Times New Roman"/>
          <w:lang w:eastAsia="el-GR"/>
        </w:rPr>
      </w:pPr>
    </w:p>
    <w:p w:rsidR="006946E4" w:rsidRPr="003A6D3B" w:rsidRDefault="006946E4" w:rsidP="00065B65">
      <w:pPr>
        <w:shd w:val="clear" w:color="auto" w:fill="F2F2F2" w:themeFill="background1" w:themeFillShade="F2"/>
        <w:autoSpaceDE w:val="0"/>
        <w:autoSpaceDN w:val="0"/>
        <w:adjustRightInd w:val="0"/>
        <w:spacing w:after="0" w:line="312" w:lineRule="auto"/>
        <w:ind w:left="-142" w:right="-524"/>
        <w:jc w:val="center"/>
        <w:rPr>
          <w:rFonts w:eastAsia="Times New Roman" w:cs="Calibri,Bold"/>
          <w:b/>
          <w:bCs/>
          <w:spacing w:val="20"/>
          <w:lang w:eastAsia="el-GR"/>
        </w:rPr>
      </w:pPr>
      <w:r w:rsidRPr="003A6D3B">
        <w:rPr>
          <w:rFonts w:eastAsia="Times New Roman" w:cs="Calibri,Bold"/>
          <w:b/>
          <w:bCs/>
          <w:spacing w:val="20"/>
          <w:u w:val="single"/>
          <w:lang w:eastAsia="el-GR"/>
        </w:rPr>
        <w:t>ΕΙΔΙΚΟΤΗΤΑ:</w:t>
      </w:r>
      <w:r w:rsidRPr="003A6D3B">
        <w:rPr>
          <w:rFonts w:eastAsia="Times New Roman" w:cs="Calibri,Bold"/>
          <w:b/>
          <w:bCs/>
          <w:spacing w:val="20"/>
          <w:lang w:eastAsia="el-GR"/>
        </w:rPr>
        <w:t xml:space="preserve"> ΣΧΕΔΙΑΣΤΗΣ ΔΟΜΙΚΩΝ ΕΡΓΩΝ ΚΑΙ ΓΕΩΠΛΗΡΟΦΟΡΙΚΗΣ</w:t>
      </w:r>
    </w:p>
    <w:p w:rsidR="006946E4" w:rsidRPr="003A6D3B" w:rsidRDefault="006946E4" w:rsidP="00065B65">
      <w:pPr>
        <w:spacing w:after="0" w:line="312" w:lineRule="auto"/>
        <w:ind w:left="-142" w:right="-524"/>
        <w:rPr>
          <w:rFonts w:eastAsia="Times New Roman"/>
          <w:lang w:eastAsia="el-GR"/>
        </w:rPr>
      </w:pPr>
    </w:p>
    <w:p w:rsidR="006946E4" w:rsidRPr="003A6D3B" w:rsidRDefault="006946E4" w:rsidP="00065B65">
      <w:pPr>
        <w:spacing w:after="0" w:line="312" w:lineRule="auto"/>
        <w:ind w:left="-142" w:right="-524"/>
        <w:rPr>
          <w:i/>
        </w:rPr>
      </w:pPr>
      <w:r w:rsidRPr="003A6D3B">
        <w:t xml:space="preserve">Εξεταζόμενα μαθήματα: </w:t>
      </w:r>
    </w:p>
    <w:p w:rsidR="006946E4" w:rsidRPr="003A6D3B" w:rsidRDefault="006946E4" w:rsidP="00065B65">
      <w:pPr>
        <w:pStyle w:val="af"/>
        <w:numPr>
          <w:ilvl w:val="0"/>
          <w:numId w:val="12"/>
        </w:numPr>
        <w:spacing w:after="0" w:line="312" w:lineRule="auto"/>
        <w:ind w:right="-524"/>
        <w:contextualSpacing/>
        <w:jc w:val="both"/>
        <w:rPr>
          <w:b/>
        </w:rPr>
      </w:pPr>
      <w:r w:rsidRPr="003A6D3B">
        <w:rPr>
          <w:b/>
        </w:rPr>
        <w:t>ΑΡΧΙΤΕΚΤΟΝΙΚΟ ΣΧΕΔΙΟ</w:t>
      </w:r>
    </w:p>
    <w:p w:rsidR="006946E4" w:rsidRPr="003A6D3B" w:rsidRDefault="006946E4" w:rsidP="00065B65">
      <w:pPr>
        <w:pStyle w:val="af"/>
        <w:numPr>
          <w:ilvl w:val="0"/>
          <w:numId w:val="12"/>
        </w:numPr>
        <w:spacing w:after="0" w:line="312" w:lineRule="auto"/>
        <w:ind w:right="-524"/>
        <w:contextualSpacing/>
        <w:jc w:val="both"/>
        <w:rPr>
          <w:b/>
        </w:rPr>
      </w:pPr>
      <w:r w:rsidRPr="003A6D3B">
        <w:rPr>
          <w:b/>
        </w:rPr>
        <w:t>ΟΙΚΟΔΟΜΙΚΗ</w:t>
      </w:r>
    </w:p>
    <w:p w:rsidR="006946E4" w:rsidRPr="003A6D3B" w:rsidRDefault="006946E4" w:rsidP="00065B65">
      <w:pPr>
        <w:autoSpaceDE w:val="0"/>
        <w:autoSpaceDN w:val="0"/>
        <w:adjustRightInd w:val="0"/>
        <w:spacing w:after="0" w:line="312" w:lineRule="auto"/>
        <w:ind w:left="-142" w:right="-524"/>
        <w:rPr>
          <w:b/>
        </w:rPr>
      </w:pPr>
    </w:p>
    <w:p w:rsidR="006946E4" w:rsidRPr="003A6D3B" w:rsidRDefault="006946E4" w:rsidP="00065B65">
      <w:pPr>
        <w:autoSpaceDE w:val="0"/>
        <w:autoSpaceDN w:val="0"/>
        <w:adjustRightInd w:val="0"/>
        <w:spacing w:after="0" w:line="312" w:lineRule="auto"/>
        <w:ind w:left="-142" w:right="-524"/>
        <w:rPr>
          <w:b/>
        </w:rPr>
      </w:pPr>
    </w:p>
    <w:p w:rsidR="006946E4" w:rsidRPr="003A6D3B" w:rsidRDefault="006946E4" w:rsidP="00065B65">
      <w:pPr>
        <w:autoSpaceDE w:val="0"/>
        <w:autoSpaceDN w:val="0"/>
        <w:adjustRightInd w:val="0"/>
        <w:spacing w:after="0" w:line="312" w:lineRule="auto"/>
        <w:ind w:left="-142" w:right="-524"/>
        <w:rPr>
          <w:b/>
        </w:rPr>
      </w:pPr>
      <w:r w:rsidRPr="00AE077A">
        <w:rPr>
          <w:b/>
        </w:rPr>
        <w:lastRenderedPageBreak/>
        <w:t xml:space="preserve">1. </w:t>
      </w:r>
      <w:r w:rsidRPr="003A6D3B">
        <w:rPr>
          <w:b/>
        </w:rPr>
        <w:t>ΕΞΕΤΑΣΤΕΑ ΥΛΗ ΤΟΥ ΜΑΘΗΜΑΤΟΣ: «</w:t>
      </w:r>
      <w:r w:rsidRPr="003A6D3B">
        <w:rPr>
          <w:b/>
          <w:u w:val="single"/>
        </w:rPr>
        <w:t>ΑΡΧΙΤΕΚΤΟΝΙΚΟ ΣΧΕΔΙΟ</w:t>
      </w:r>
      <w:r w:rsidRPr="003A6D3B">
        <w:rPr>
          <w:b/>
        </w:rPr>
        <w:t>»</w:t>
      </w:r>
    </w:p>
    <w:p w:rsidR="006946E4" w:rsidRPr="003A6D3B" w:rsidRDefault="006946E4" w:rsidP="00065B65">
      <w:pPr>
        <w:autoSpaceDE w:val="0"/>
        <w:autoSpaceDN w:val="0"/>
        <w:adjustRightInd w:val="0"/>
        <w:spacing w:after="0" w:line="312" w:lineRule="auto"/>
        <w:ind w:left="-142" w:right="-524"/>
      </w:pPr>
    </w:p>
    <w:p w:rsidR="006946E4" w:rsidRPr="003A6D3B" w:rsidRDefault="006946E4" w:rsidP="00065B65">
      <w:pPr>
        <w:autoSpaceDE w:val="0"/>
        <w:autoSpaceDN w:val="0"/>
        <w:adjustRightInd w:val="0"/>
        <w:spacing w:after="0" w:line="312" w:lineRule="auto"/>
        <w:ind w:left="-142" w:right="-524"/>
      </w:pPr>
      <w:r w:rsidRPr="003A6D3B">
        <w:t>ΒΙΒΛΙΟ: «</w:t>
      </w:r>
      <w:r w:rsidRPr="003A6D3B">
        <w:rPr>
          <w:b/>
        </w:rPr>
        <w:t>ΑΡΧΙΤΕΚΤΟΝΙΚΟ ΣΧΕΔΙΟ (Πολεοδομία και Αρχιτεκτονικές Λεπτομέρειες)</w:t>
      </w:r>
      <w:r w:rsidRPr="003A6D3B">
        <w:t>» (</w:t>
      </w:r>
      <w:r w:rsidRPr="003A6D3B">
        <w:rPr>
          <w:rFonts w:cs="Calibri"/>
          <w:lang w:eastAsia="el-GR"/>
        </w:rPr>
        <w:t>ΑΥΓΕΡΙΝΟΥ-ΚΟΛΩΝΙΑ ΣΟΦΙΑ, ΓΕΡΑΚΗΣ ΓΕΩΡΓΙΟΣ, ΚΑΡΑΛΗΣ ΓΕΩΡΓΙΟΣ</w:t>
      </w:r>
      <w:r w:rsidRPr="003A6D3B">
        <w:t>, Έκδοση Διόφαντος)</w:t>
      </w:r>
    </w:p>
    <w:p w:rsidR="006946E4" w:rsidRPr="003A6D3B" w:rsidRDefault="006946E4" w:rsidP="00065B65">
      <w:pPr>
        <w:autoSpaceDE w:val="0"/>
        <w:autoSpaceDN w:val="0"/>
        <w:adjustRightInd w:val="0"/>
        <w:spacing w:after="0" w:line="312" w:lineRule="auto"/>
        <w:ind w:left="-142" w:right="-524"/>
      </w:pPr>
      <w:r w:rsidRPr="003A6D3B">
        <w:t>ΠΑΡΑΤΗΡΗΣΗ : Οι μαθητές δεν χρειάζεται να αποστηθίσουν αριθμητικά δεδομένα και διαστάσεις δομικών στοιχείων ή υλικών και μορφές διατομών.</w:t>
      </w:r>
    </w:p>
    <w:p w:rsidR="006946E4" w:rsidRPr="003A6D3B" w:rsidRDefault="006946E4" w:rsidP="00065B65">
      <w:pPr>
        <w:autoSpaceDE w:val="0"/>
        <w:autoSpaceDN w:val="0"/>
        <w:adjustRightInd w:val="0"/>
        <w:spacing w:after="0" w:line="312" w:lineRule="auto"/>
        <w:ind w:left="-142" w:right="-524"/>
      </w:pPr>
    </w:p>
    <w:p w:rsidR="006946E4" w:rsidRPr="003A6D3B" w:rsidRDefault="006946E4" w:rsidP="00065B65">
      <w:pPr>
        <w:autoSpaceDE w:val="0"/>
        <w:autoSpaceDN w:val="0"/>
        <w:adjustRightInd w:val="0"/>
        <w:spacing w:after="0" w:line="312" w:lineRule="auto"/>
        <w:ind w:left="-142" w:right="-524"/>
      </w:pPr>
      <w:r w:rsidRPr="003A6D3B">
        <w:t>ΚΕΦΑΛΑΙΟ 6: ΑΡΧΙΤΕΚΤΟΝΙΚΗ ΜΕΛΕΤΗ ΕΠΑΓΓΕΛΜΑΤΙΚΟΥ ΧΩΡΟΥ (ΚΑΤΑΣΤΗΜΑ ΣΕ ΔΥΟ ΕΠΙΠΕΔΑ) (σελ. 125-166 και 175)</w:t>
      </w:r>
    </w:p>
    <w:p w:rsidR="006946E4" w:rsidRPr="003A6D3B" w:rsidRDefault="006946E4" w:rsidP="00065B65">
      <w:pPr>
        <w:autoSpaceDE w:val="0"/>
        <w:autoSpaceDN w:val="0"/>
        <w:adjustRightInd w:val="0"/>
        <w:spacing w:after="0" w:line="312" w:lineRule="auto"/>
        <w:ind w:left="-142" w:right="-524"/>
      </w:pPr>
      <w:r w:rsidRPr="003A6D3B">
        <w:t>6.1. ΓΕΝΙΚΑ</w:t>
      </w:r>
    </w:p>
    <w:p w:rsidR="006946E4" w:rsidRPr="003A6D3B" w:rsidRDefault="006946E4" w:rsidP="00065B65">
      <w:pPr>
        <w:autoSpaceDE w:val="0"/>
        <w:autoSpaceDN w:val="0"/>
        <w:adjustRightInd w:val="0"/>
        <w:spacing w:after="0" w:line="312" w:lineRule="auto"/>
        <w:ind w:left="-142" w:right="-524"/>
      </w:pPr>
    </w:p>
    <w:p w:rsidR="006946E4" w:rsidRPr="003A6D3B" w:rsidRDefault="006946E4" w:rsidP="00065B65">
      <w:pPr>
        <w:autoSpaceDE w:val="0"/>
        <w:autoSpaceDN w:val="0"/>
        <w:adjustRightInd w:val="0"/>
        <w:spacing w:after="0" w:line="312" w:lineRule="auto"/>
        <w:ind w:left="-142" w:right="-524"/>
      </w:pPr>
      <w:r w:rsidRPr="003A6D3B">
        <w:t>6.2. ΠΑΡΑΔΕΙΓΜΑΤΑ ΚΑΤΑΣΤΗΜΑΤΩΝ</w:t>
      </w:r>
    </w:p>
    <w:p w:rsidR="006946E4" w:rsidRPr="003A6D3B" w:rsidRDefault="006946E4" w:rsidP="00065B65">
      <w:pPr>
        <w:autoSpaceDE w:val="0"/>
        <w:autoSpaceDN w:val="0"/>
        <w:adjustRightInd w:val="0"/>
        <w:spacing w:after="0" w:line="312" w:lineRule="auto"/>
        <w:ind w:left="-142" w:right="-524" w:firstLine="426"/>
      </w:pPr>
      <w:r w:rsidRPr="003A6D3B">
        <w:t>6.2.1. Κατάστημα κοσμημάτων στην Κηφισιά</w:t>
      </w:r>
    </w:p>
    <w:p w:rsidR="006946E4" w:rsidRPr="003A6D3B" w:rsidRDefault="006946E4" w:rsidP="00065B65">
      <w:pPr>
        <w:autoSpaceDE w:val="0"/>
        <w:autoSpaceDN w:val="0"/>
        <w:adjustRightInd w:val="0"/>
        <w:spacing w:after="0" w:line="312" w:lineRule="auto"/>
        <w:ind w:left="-142" w:right="-524" w:firstLine="426"/>
      </w:pPr>
      <w:r w:rsidRPr="003A6D3B">
        <w:t>6.2.2. Βιβλιοπωλείο στην Αθήνα</w:t>
      </w:r>
    </w:p>
    <w:p w:rsidR="006946E4" w:rsidRPr="003A6D3B" w:rsidRDefault="006946E4" w:rsidP="00065B65">
      <w:pPr>
        <w:autoSpaceDE w:val="0"/>
        <w:autoSpaceDN w:val="0"/>
        <w:adjustRightInd w:val="0"/>
        <w:spacing w:after="0" w:line="312" w:lineRule="auto"/>
        <w:ind w:left="-142" w:right="-524" w:firstLine="426"/>
      </w:pPr>
      <w:r w:rsidRPr="003A6D3B">
        <w:t>6.2.3. Μπαρ στα Εξάρχεια</w:t>
      </w:r>
    </w:p>
    <w:p w:rsidR="006946E4" w:rsidRPr="003A6D3B" w:rsidRDefault="006946E4" w:rsidP="00065B65">
      <w:pPr>
        <w:autoSpaceDE w:val="0"/>
        <w:autoSpaceDN w:val="0"/>
        <w:adjustRightInd w:val="0"/>
        <w:spacing w:after="0" w:line="312" w:lineRule="auto"/>
        <w:ind w:left="-142" w:right="-524" w:firstLine="426"/>
      </w:pPr>
      <w:r w:rsidRPr="003A6D3B">
        <w:t>6.2.4. Κατάστημα στην Ερυθραία</w:t>
      </w:r>
    </w:p>
    <w:p w:rsidR="006946E4" w:rsidRPr="003A6D3B" w:rsidRDefault="006946E4" w:rsidP="00065B65">
      <w:pPr>
        <w:autoSpaceDE w:val="0"/>
        <w:autoSpaceDN w:val="0"/>
        <w:adjustRightInd w:val="0"/>
        <w:spacing w:after="0" w:line="312" w:lineRule="auto"/>
        <w:ind w:left="-142" w:right="-524"/>
      </w:pPr>
    </w:p>
    <w:p w:rsidR="006946E4" w:rsidRPr="003A6D3B" w:rsidRDefault="006946E4" w:rsidP="00065B65">
      <w:pPr>
        <w:autoSpaceDE w:val="0"/>
        <w:autoSpaceDN w:val="0"/>
        <w:adjustRightInd w:val="0"/>
        <w:spacing w:after="0" w:line="312" w:lineRule="auto"/>
        <w:ind w:left="-142" w:right="-524"/>
      </w:pPr>
      <w:r w:rsidRPr="003A6D3B">
        <w:t>6.3. ΤΟ ΣΥΓΚΕΚΡΙΜΕΝΟ ΠΑΡΑΔΕΙΓΜΑ</w:t>
      </w:r>
    </w:p>
    <w:p w:rsidR="006946E4" w:rsidRPr="003A6D3B" w:rsidRDefault="006946E4" w:rsidP="00065B65">
      <w:pPr>
        <w:autoSpaceDE w:val="0"/>
        <w:autoSpaceDN w:val="0"/>
        <w:adjustRightInd w:val="0"/>
        <w:spacing w:after="0" w:line="312" w:lineRule="auto"/>
        <w:ind w:left="-142" w:right="-524"/>
      </w:pPr>
    </w:p>
    <w:p w:rsidR="006946E4" w:rsidRPr="003A6D3B" w:rsidRDefault="006946E4" w:rsidP="00065B65">
      <w:pPr>
        <w:autoSpaceDE w:val="0"/>
        <w:autoSpaceDN w:val="0"/>
        <w:adjustRightInd w:val="0"/>
        <w:spacing w:after="0" w:line="312" w:lineRule="auto"/>
        <w:ind w:left="-142" w:right="-524"/>
      </w:pPr>
      <w:r w:rsidRPr="003A6D3B">
        <w:t>ΚΕΦΑΛΑΙΟ 7: ΑΡΧΙΤΕΚΤΟΝΙΚΗ ΜΕΛΕΤΗ ΠΟΛΥΩΡΟΦΟΥ ΚΤΙΡΙΟΥ (σελ. 202-246)</w:t>
      </w:r>
    </w:p>
    <w:p w:rsidR="006946E4" w:rsidRPr="003A6D3B" w:rsidRDefault="006946E4" w:rsidP="00065B65">
      <w:pPr>
        <w:autoSpaceDE w:val="0"/>
        <w:autoSpaceDN w:val="0"/>
        <w:adjustRightInd w:val="0"/>
        <w:spacing w:after="0" w:line="312" w:lineRule="auto"/>
        <w:ind w:left="-142" w:right="-524"/>
      </w:pPr>
      <w:r w:rsidRPr="003A6D3B">
        <w:t>7.2. ΟΙΚΟΔΟΜΙΚΗ ΑΔΕΙΑ-ΑΡΧΙΤΕΚΤΟΝΙΚΗ ΜΕΛΕΤΗ</w:t>
      </w:r>
    </w:p>
    <w:p w:rsidR="006946E4" w:rsidRPr="003A6D3B" w:rsidRDefault="006946E4" w:rsidP="00065B65">
      <w:pPr>
        <w:spacing w:after="0" w:line="312" w:lineRule="auto"/>
        <w:ind w:left="-142" w:right="-524"/>
        <w:jc w:val="center"/>
        <w:rPr>
          <w:rFonts w:cs="Arial"/>
          <w:b/>
          <w:u w:val="single"/>
        </w:rPr>
      </w:pPr>
    </w:p>
    <w:p w:rsidR="006946E4" w:rsidRPr="003A6D3B" w:rsidRDefault="006946E4" w:rsidP="00065B65">
      <w:pPr>
        <w:spacing w:after="0" w:line="312" w:lineRule="auto"/>
        <w:ind w:left="-142" w:right="-524"/>
        <w:rPr>
          <w:rFonts w:eastAsia="Times New Roman"/>
          <w:lang w:eastAsia="el-GR"/>
        </w:rPr>
      </w:pPr>
    </w:p>
    <w:p w:rsidR="006946E4" w:rsidRPr="003A6D3B" w:rsidRDefault="006946E4" w:rsidP="00065B65">
      <w:pPr>
        <w:autoSpaceDE w:val="0"/>
        <w:autoSpaceDN w:val="0"/>
        <w:adjustRightInd w:val="0"/>
        <w:spacing w:after="0" w:line="312" w:lineRule="auto"/>
        <w:ind w:left="-142" w:right="-524"/>
        <w:rPr>
          <w:b/>
        </w:rPr>
      </w:pPr>
      <w:r w:rsidRPr="00942833">
        <w:rPr>
          <w:b/>
        </w:rPr>
        <w:t xml:space="preserve">2. </w:t>
      </w:r>
      <w:r w:rsidRPr="003A6D3B">
        <w:rPr>
          <w:b/>
        </w:rPr>
        <w:t>ΕΞΕΤΑΣΤΕΑ ΥΛΗ ΤΟΥ ΜΑΘΗΜΑΤΟΣ : «</w:t>
      </w:r>
      <w:r w:rsidRPr="003A6D3B">
        <w:rPr>
          <w:b/>
          <w:u w:val="single"/>
        </w:rPr>
        <w:t>ΟΙΚΟΔΟΜΙΚΗ</w:t>
      </w:r>
      <w:r w:rsidRPr="003A6D3B">
        <w:rPr>
          <w:b/>
        </w:rPr>
        <w:t>»</w:t>
      </w:r>
    </w:p>
    <w:p w:rsidR="006946E4" w:rsidRPr="003A6D3B" w:rsidRDefault="006946E4" w:rsidP="00065B65">
      <w:pPr>
        <w:autoSpaceDE w:val="0"/>
        <w:autoSpaceDN w:val="0"/>
        <w:adjustRightInd w:val="0"/>
        <w:spacing w:after="0" w:line="312" w:lineRule="auto"/>
        <w:ind w:left="-142" w:right="-524"/>
        <w:rPr>
          <w:b/>
        </w:rPr>
      </w:pPr>
      <w:r w:rsidRPr="003A6D3B">
        <w:rPr>
          <w:b/>
        </w:rPr>
        <w:t>(ΕΞΕΤΑΖΕΤΑΙ ΜΟΝΟ ΤΟ ΘΕΩΡΗΤΙΚΟ ΜΕΡΟΣ)</w:t>
      </w:r>
    </w:p>
    <w:p w:rsidR="006946E4" w:rsidRPr="003A6D3B" w:rsidRDefault="006946E4" w:rsidP="00065B65">
      <w:pPr>
        <w:autoSpaceDE w:val="0"/>
        <w:autoSpaceDN w:val="0"/>
        <w:adjustRightInd w:val="0"/>
        <w:spacing w:after="0" w:line="312" w:lineRule="auto"/>
        <w:ind w:left="-142" w:right="-524"/>
      </w:pPr>
    </w:p>
    <w:p w:rsidR="006946E4" w:rsidRPr="003A6D3B" w:rsidRDefault="006946E4" w:rsidP="00065B65">
      <w:pPr>
        <w:autoSpaceDE w:val="0"/>
        <w:autoSpaceDN w:val="0"/>
        <w:adjustRightInd w:val="0"/>
        <w:spacing w:after="0" w:line="312" w:lineRule="auto"/>
        <w:ind w:left="-142" w:right="-524"/>
      </w:pPr>
      <w:r w:rsidRPr="003A6D3B">
        <w:t>ΒΙΒΛΙΟ: «</w:t>
      </w:r>
      <w:r w:rsidRPr="003A6D3B">
        <w:rPr>
          <w:b/>
        </w:rPr>
        <w:t>ΟΙΚΟΔΟΜΙΚΗ»</w:t>
      </w:r>
      <w:r w:rsidRPr="003A6D3B">
        <w:t xml:space="preserve"> (</w:t>
      </w:r>
      <w:r w:rsidRPr="003A6D3B">
        <w:rPr>
          <w:rFonts w:cs="Calibri"/>
          <w:lang w:eastAsia="el-GR"/>
        </w:rPr>
        <w:t>ΛΥΚΟΓΙΑΝΝΗ ΠΑΝΑΓΙΩΤΑ, ΝΙΤΗ ΑΝΝΑ, ΣΤΕΦΑΝΑΚΗ ΜΑΡΙΑ</w:t>
      </w:r>
      <w:r w:rsidRPr="003A6D3B">
        <w:t>, Έκδοση 2014 Διόφαντος)</w:t>
      </w:r>
    </w:p>
    <w:p w:rsidR="006946E4" w:rsidRPr="003A6D3B" w:rsidRDefault="006946E4" w:rsidP="00065B65">
      <w:pPr>
        <w:autoSpaceDE w:val="0"/>
        <w:autoSpaceDN w:val="0"/>
        <w:adjustRightInd w:val="0"/>
        <w:spacing w:after="0" w:line="312" w:lineRule="auto"/>
        <w:ind w:left="-142" w:right="-524"/>
      </w:pPr>
      <w:r w:rsidRPr="003A6D3B">
        <w:t>ΚΕΦΑΛΑΙΟ 1: ΤΟΙΧΟΠΟΙΙΕΣ</w:t>
      </w:r>
      <w:r>
        <w:t xml:space="preserve"> </w:t>
      </w:r>
      <w:r w:rsidRPr="003A6D3B">
        <w:t>(σελ. 23-45, 47*)</w:t>
      </w:r>
    </w:p>
    <w:p w:rsidR="006946E4" w:rsidRPr="003A6D3B" w:rsidRDefault="006946E4" w:rsidP="00065B65">
      <w:pPr>
        <w:autoSpaceDE w:val="0"/>
        <w:autoSpaceDN w:val="0"/>
        <w:adjustRightInd w:val="0"/>
        <w:spacing w:after="0" w:line="312" w:lineRule="auto"/>
        <w:ind w:left="-142" w:right="-524"/>
      </w:pPr>
      <w:r w:rsidRPr="003A6D3B">
        <w:t>*Παρατήρηση: Από την σελ. 47 μόνο η άσκηση 1</w:t>
      </w:r>
    </w:p>
    <w:p w:rsidR="006946E4" w:rsidRPr="003A6D3B" w:rsidRDefault="006946E4" w:rsidP="00065B65">
      <w:pPr>
        <w:autoSpaceDE w:val="0"/>
        <w:autoSpaceDN w:val="0"/>
        <w:adjustRightInd w:val="0"/>
        <w:spacing w:after="0" w:line="312" w:lineRule="auto"/>
        <w:ind w:left="-142" w:right="-524"/>
      </w:pPr>
      <w:r w:rsidRPr="003A6D3B">
        <w:t>1.1. ΓΕΝΙΚΑ</w:t>
      </w:r>
    </w:p>
    <w:p w:rsidR="006946E4" w:rsidRPr="003A6D3B" w:rsidRDefault="006946E4" w:rsidP="00065B65">
      <w:pPr>
        <w:autoSpaceDE w:val="0"/>
        <w:autoSpaceDN w:val="0"/>
        <w:adjustRightInd w:val="0"/>
        <w:spacing w:after="0" w:line="312" w:lineRule="auto"/>
        <w:ind w:left="-142" w:right="-524" w:firstLine="426"/>
      </w:pPr>
      <w:r w:rsidRPr="003A6D3B">
        <w:t>1.1.1. Ιστορικά στοιχεία</w:t>
      </w:r>
    </w:p>
    <w:p w:rsidR="006946E4" w:rsidRPr="003A6D3B" w:rsidRDefault="006946E4" w:rsidP="00065B65">
      <w:pPr>
        <w:autoSpaceDE w:val="0"/>
        <w:autoSpaceDN w:val="0"/>
        <w:adjustRightInd w:val="0"/>
        <w:spacing w:after="0" w:line="312" w:lineRule="auto"/>
        <w:ind w:left="-142" w:right="-524" w:firstLine="426"/>
      </w:pPr>
      <w:r w:rsidRPr="003A6D3B">
        <w:t>1.1.2. Διάκριση</w:t>
      </w:r>
    </w:p>
    <w:p w:rsidR="006946E4" w:rsidRPr="003A6D3B" w:rsidRDefault="006946E4" w:rsidP="00065B65">
      <w:pPr>
        <w:autoSpaceDE w:val="0"/>
        <w:autoSpaceDN w:val="0"/>
        <w:adjustRightInd w:val="0"/>
        <w:spacing w:after="0" w:line="312" w:lineRule="auto"/>
        <w:ind w:left="-142" w:right="-524"/>
      </w:pPr>
      <w:r w:rsidRPr="003A6D3B">
        <w:t>1.2. ΠΛΙΝΘΟΔΟΜΕΣ-ΔΙΑΣΤΑΣΕΙΣ ΟΠΤΟΠΛΙΝΘΩΝ</w:t>
      </w:r>
    </w:p>
    <w:p w:rsidR="006946E4" w:rsidRPr="003A6D3B" w:rsidRDefault="006946E4" w:rsidP="00065B65">
      <w:pPr>
        <w:autoSpaceDE w:val="0"/>
        <w:autoSpaceDN w:val="0"/>
        <w:adjustRightInd w:val="0"/>
        <w:spacing w:after="0" w:line="312" w:lineRule="auto"/>
        <w:ind w:left="-142" w:right="-524" w:firstLine="426"/>
      </w:pPr>
      <w:r w:rsidRPr="003A6D3B">
        <w:t>1.2.1. Πλινθοδομές</w:t>
      </w:r>
    </w:p>
    <w:p w:rsidR="006946E4" w:rsidRPr="003A6D3B" w:rsidRDefault="006946E4" w:rsidP="00065B65">
      <w:pPr>
        <w:autoSpaceDE w:val="0"/>
        <w:autoSpaceDN w:val="0"/>
        <w:adjustRightInd w:val="0"/>
        <w:spacing w:after="0" w:line="312" w:lineRule="auto"/>
        <w:ind w:left="-142" w:right="-524" w:firstLine="426"/>
      </w:pPr>
      <w:r w:rsidRPr="003A6D3B">
        <w:t xml:space="preserve">1.2.2. Διαστάσεις </w:t>
      </w:r>
      <w:proofErr w:type="spellStart"/>
      <w:r w:rsidRPr="003A6D3B">
        <w:t>οπτοπλίνθων</w:t>
      </w:r>
      <w:proofErr w:type="spellEnd"/>
    </w:p>
    <w:p w:rsidR="006946E4" w:rsidRPr="003A6D3B" w:rsidRDefault="006946E4" w:rsidP="00065B65">
      <w:pPr>
        <w:autoSpaceDE w:val="0"/>
        <w:autoSpaceDN w:val="0"/>
        <w:adjustRightInd w:val="0"/>
        <w:spacing w:after="0" w:line="312" w:lineRule="auto"/>
        <w:ind w:left="-142" w:right="-524" w:firstLine="426"/>
      </w:pPr>
      <w:r w:rsidRPr="003A6D3B">
        <w:t>1.2.3. Παράδειγμα</w:t>
      </w:r>
    </w:p>
    <w:p w:rsidR="006946E4" w:rsidRPr="003A6D3B" w:rsidRDefault="006946E4" w:rsidP="00065B65">
      <w:pPr>
        <w:autoSpaceDE w:val="0"/>
        <w:autoSpaceDN w:val="0"/>
        <w:adjustRightInd w:val="0"/>
        <w:spacing w:after="0" w:line="312" w:lineRule="auto"/>
        <w:ind w:left="-142" w:right="-524"/>
      </w:pPr>
      <w:r w:rsidRPr="003A6D3B">
        <w:t>1.3. ΕΙΔΗ ΤΟΙΧΟΠΟΙΙΑΣ</w:t>
      </w:r>
    </w:p>
    <w:p w:rsidR="006946E4" w:rsidRPr="003A6D3B" w:rsidRDefault="006946E4" w:rsidP="00065B65">
      <w:pPr>
        <w:autoSpaceDE w:val="0"/>
        <w:autoSpaceDN w:val="0"/>
        <w:adjustRightInd w:val="0"/>
        <w:spacing w:after="0" w:line="312" w:lineRule="auto"/>
        <w:ind w:left="-142" w:right="-524" w:firstLine="426"/>
      </w:pPr>
      <w:r w:rsidRPr="003A6D3B">
        <w:t>1.3.1. Τοιχοποιίες ανάλογα με το υλικό κατασκευής τους</w:t>
      </w:r>
    </w:p>
    <w:p w:rsidR="006946E4" w:rsidRPr="003A6D3B" w:rsidRDefault="006946E4" w:rsidP="00065B65">
      <w:pPr>
        <w:autoSpaceDE w:val="0"/>
        <w:autoSpaceDN w:val="0"/>
        <w:adjustRightInd w:val="0"/>
        <w:spacing w:after="0" w:line="312" w:lineRule="auto"/>
        <w:ind w:left="-142" w:right="-524" w:firstLine="426"/>
      </w:pPr>
      <w:r w:rsidRPr="003A6D3B">
        <w:lastRenderedPageBreak/>
        <w:t xml:space="preserve">1.3.2. Τοιχοποιίες ανάλογα με τον τρόπο </w:t>
      </w:r>
      <w:proofErr w:type="spellStart"/>
      <w:r w:rsidRPr="003A6D3B">
        <w:t>σύμπλεξης</w:t>
      </w:r>
      <w:proofErr w:type="spellEnd"/>
      <w:r w:rsidRPr="003A6D3B">
        <w:t xml:space="preserve"> των τούβλων</w:t>
      </w:r>
    </w:p>
    <w:p w:rsidR="006946E4" w:rsidRPr="003A6D3B" w:rsidRDefault="006946E4" w:rsidP="00065B65">
      <w:pPr>
        <w:autoSpaceDE w:val="0"/>
        <w:autoSpaceDN w:val="0"/>
        <w:adjustRightInd w:val="0"/>
        <w:spacing w:after="0" w:line="312" w:lineRule="auto"/>
        <w:ind w:left="-142" w:right="-524"/>
      </w:pPr>
      <w:r w:rsidRPr="003A6D3B">
        <w:t>1.4 ΚΑΝΟΝΕΣ ΚΑΙ ΔΙΑΔΙΚΑΣΙΕΣ ΟΡΘΗΣ ΔΟΜΗΣΗΣ</w:t>
      </w:r>
    </w:p>
    <w:p w:rsidR="006946E4" w:rsidRPr="003A6D3B" w:rsidRDefault="006946E4" w:rsidP="00065B65">
      <w:pPr>
        <w:autoSpaceDE w:val="0"/>
        <w:autoSpaceDN w:val="0"/>
        <w:adjustRightInd w:val="0"/>
        <w:spacing w:after="0" w:line="312" w:lineRule="auto"/>
        <w:ind w:left="-142" w:right="-524"/>
      </w:pPr>
      <w:r w:rsidRPr="003A6D3B">
        <w:t>1.5. ΔΙΑΖΩΜΑΤΑ (ΣΕΝΑΖ)</w:t>
      </w:r>
    </w:p>
    <w:p w:rsidR="006946E4" w:rsidRPr="003A6D3B" w:rsidRDefault="006946E4" w:rsidP="00065B65">
      <w:pPr>
        <w:autoSpaceDE w:val="0"/>
        <w:autoSpaceDN w:val="0"/>
        <w:adjustRightInd w:val="0"/>
        <w:spacing w:after="0" w:line="312" w:lineRule="auto"/>
        <w:ind w:left="-142" w:right="-524"/>
      </w:pPr>
      <w:r w:rsidRPr="003A6D3B">
        <w:t>1.6. ΤΟΙΧΟΠΟΙΙΕΣ ΑΠΟ ΔΙΑΦΟΡΑ ΥΛΙΚΑ</w:t>
      </w:r>
    </w:p>
    <w:p w:rsidR="006946E4" w:rsidRPr="003A6D3B" w:rsidRDefault="006946E4" w:rsidP="00065B65">
      <w:pPr>
        <w:autoSpaceDE w:val="0"/>
        <w:autoSpaceDN w:val="0"/>
        <w:adjustRightInd w:val="0"/>
        <w:spacing w:after="0" w:line="312" w:lineRule="auto"/>
        <w:ind w:left="-142" w:right="-524" w:firstLine="426"/>
      </w:pPr>
      <w:r w:rsidRPr="003A6D3B">
        <w:t>1.6.1. Λιθοδομές</w:t>
      </w:r>
    </w:p>
    <w:p w:rsidR="006946E4" w:rsidRPr="003A6D3B" w:rsidRDefault="006946E4" w:rsidP="00065B65">
      <w:pPr>
        <w:autoSpaceDE w:val="0"/>
        <w:autoSpaceDN w:val="0"/>
        <w:adjustRightInd w:val="0"/>
        <w:spacing w:after="0" w:line="312" w:lineRule="auto"/>
        <w:ind w:left="-142" w:right="-524" w:firstLine="426"/>
      </w:pPr>
      <w:r w:rsidRPr="003A6D3B">
        <w:t>1.6.2. Τοίχος με τούβλα από αφρώδες μπετόν</w:t>
      </w:r>
    </w:p>
    <w:p w:rsidR="006946E4" w:rsidRPr="003A6D3B" w:rsidRDefault="006946E4" w:rsidP="00065B65">
      <w:pPr>
        <w:autoSpaceDE w:val="0"/>
        <w:autoSpaceDN w:val="0"/>
        <w:adjustRightInd w:val="0"/>
        <w:spacing w:after="0" w:line="312" w:lineRule="auto"/>
        <w:ind w:left="-142" w:right="-524" w:firstLine="426"/>
      </w:pPr>
      <w:r w:rsidRPr="003A6D3B">
        <w:t>1.6.3. Τοίχος από τούβλα με γέμιση μονωτικού</w:t>
      </w:r>
    </w:p>
    <w:p w:rsidR="006946E4" w:rsidRPr="003A6D3B" w:rsidRDefault="006946E4" w:rsidP="00065B65">
      <w:pPr>
        <w:autoSpaceDE w:val="0"/>
        <w:autoSpaceDN w:val="0"/>
        <w:adjustRightInd w:val="0"/>
        <w:spacing w:after="0" w:line="312" w:lineRule="auto"/>
        <w:ind w:left="-142" w:right="-524" w:firstLine="426"/>
      </w:pPr>
      <w:r w:rsidRPr="003A6D3B">
        <w:t>1.6.4. Τοίχος από διακοσμητικά τούβλα</w:t>
      </w:r>
    </w:p>
    <w:p w:rsidR="006946E4" w:rsidRPr="003A6D3B" w:rsidRDefault="006946E4" w:rsidP="00065B65">
      <w:pPr>
        <w:autoSpaceDE w:val="0"/>
        <w:autoSpaceDN w:val="0"/>
        <w:adjustRightInd w:val="0"/>
        <w:spacing w:after="0" w:line="312" w:lineRule="auto"/>
        <w:ind w:left="-142" w:right="-524" w:firstLine="426"/>
      </w:pPr>
      <w:r w:rsidRPr="003A6D3B">
        <w:t xml:space="preserve">1.6.5. </w:t>
      </w:r>
      <w:proofErr w:type="spellStart"/>
      <w:r w:rsidRPr="003A6D3B">
        <w:t>Πυρότουβλα</w:t>
      </w:r>
      <w:proofErr w:type="spellEnd"/>
    </w:p>
    <w:p w:rsidR="006946E4" w:rsidRPr="003A6D3B" w:rsidRDefault="006946E4" w:rsidP="00065B65">
      <w:pPr>
        <w:autoSpaceDE w:val="0"/>
        <w:autoSpaceDN w:val="0"/>
        <w:adjustRightInd w:val="0"/>
        <w:spacing w:after="0" w:line="312" w:lineRule="auto"/>
        <w:ind w:left="-142" w:right="-524" w:firstLine="426"/>
      </w:pPr>
      <w:r w:rsidRPr="003A6D3B">
        <w:t xml:space="preserve">1.6.6. </w:t>
      </w:r>
      <w:proofErr w:type="spellStart"/>
      <w:r w:rsidRPr="003A6D3B">
        <w:t>Τσιμεντολιθοδομές</w:t>
      </w:r>
      <w:proofErr w:type="spellEnd"/>
    </w:p>
    <w:p w:rsidR="006946E4" w:rsidRPr="003A6D3B" w:rsidRDefault="006946E4" w:rsidP="00065B65">
      <w:pPr>
        <w:autoSpaceDE w:val="0"/>
        <w:autoSpaceDN w:val="0"/>
        <w:adjustRightInd w:val="0"/>
        <w:spacing w:after="0" w:line="312" w:lineRule="auto"/>
        <w:ind w:left="-142" w:right="-524" w:firstLine="426"/>
      </w:pPr>
      <w:r w:rsidRPr="003A6D3B">
        <w:t xml:space="preserve">1.6.7. Τοίχος από </w:t>
      </w:r>
      <w:proofErr w:type="spellStart"/>
      <w:r w:rsidRPr="003A6D3B">
        <w:t>υαλότουβλα</w:t>
      </w:r>
      <w:proofErr w:type="spellEnd"/>
      <w:r w:rsidRPr="003A6D3B">
        <w:t xml:space="preserve"> (</w:t>
      </w:r>
      <w:proofErr w:type="spellStart"/>
      <w:r w:rsidRPr="003A6D3B">
        <w:t>υαλόπλινθους</w:t>
      </w:r>
      <w:proofErr w:type="spellEnd"/>
      <w:r w:rsidRPr="003A6D3B">
        <w:t>)</w:t>
      </w:r>
    </w:p>
    <w:p w:rsidR="006946E4" w:rsidRPr="003A6D3B" w:rsidRDefault="006946E4" w:rsidP="00065B65">
      <w:pPr>
        <w:autoSpaceDE w:val="0"/>
        <w:autoSpaceDN w:val="0"/>
        <w:adjustRightInd w:val="0"/>
        <w:spacing w:after="0" w:line="312" w:lineRule="auto"/>
        <w:ind w:left="-142" w:right="-524" w:firstLine="426"/>
      </w:pPr>
      <w:r w:rsidRPr="003A6D3B">
        <w:t>1.6.8. Τοιχοποιίες από ελαφρά χωρίσματα</w:t>
      </w:r>
    </w:p>
    <w:p w:rsidR="006946E4" w:rsidRPr="003A6D3B" w:rsidRDefault="006946E4" w:rsidP="00065B65">
      <w:pPr>
        <w:autoSpaceDE w:val="0"/>
        <w:autoSpaceDN w:val="0"/>
        <w:adjustRightInd w:val="0"/>
        <w:spacing w:after="0" w:line="312" w:lineRule="auto"/>
        <w:ind w:left="-142" w:right="-524"/>
      </w:pPr>
      <w:r w:rsidRPr="003A6D3B">
        <w:t>1.7. ΑΣΚΗΣΕΙΣ (* μόνο η άσκηση 1)</w:t>
      </w:r>
    </w:p>
    <w:p w:rsidR="006946E4" w:rsidRPr="003A6D3B" w:rsidRDefault="006946E4" w:rsidP="00065B65">
      <w:pPr>
        <w:autoSpaceDE w:val="0"/>
        <w:autoSpaceDN w:val="0"/>
        <w:adjustRightInd w:val="0"/>
        <w:spacing w:after="0" w:line="312" w:lineRule="auto"/>
        <w:ind w:left="-142" w:right="-524"/>
      </w:pPr>
    </w:p>
    <w:p w:rsidR="006946E4" w:rsidRPr="003A6D3B" w:rsidRDefault="006946E4" w:rsidP="00065B65">
      <w:pPr>
        <w:autoSpaceDE w:val="0"/>
        <w:autoSpaceDN w:val="0"/>
        <w:adjustRightInd w:val="0"/>
        <w:spacing w:after="0" w:line="312" w:lineRule="auto"/>
        <w:ind w:left="-142" w:right="-524"/>
      </w:pPr>
      <w:r w:rsidRPr="003A6D3B">
        <w:t>ΚΕΦΑΛΑΙΟ 2: ΕΠΙΧΡΙΣΜΑΤΑ(σελ. 55-84)</w:t>
      </w:r>
    </w:p>
    <w:p w:rsidR="006946E4" w:rsidRPr="003A6D3B" w:rsidRDefault="006946E4" w:rsidP="00065B65">
      <w:pPr>
        <w:autoSpaceDE w:val="0"/>
        <w:autoSpaceDN w:val="0"/>
        <w:adjustRightInd w:val="0"/>
        <w:spacing w:after="0" w:line="312" w:lineRule="auto"/>
        <w:ind w:left="-142" w:right="-524"/>
      </w:pPr>
      <w:r w:rsidRPr="003A6D3B">
        <w:t>2.1. ΓΕΝΙΚΑ</w:t>
      </w:r>
    </w:p>
    <w:p w:rsidR="006946E4" w:rsidRPr="003A6D3B" w:rsidRDefault="006946E4" w:rsidP="00065B65">
      <w:pPr>
        <w:tabs>
          <w:tab w:val="left" w:pos="284"/>
        </w:tabs>
        <w:autoSpaceDE w:val="0"/>
        <w:autoSpaceDN w:val="0"/>
        <w:adjustRightInd w:val="0"/>
        <w:spacing w:after="0" w:line="312" w:lineRule="auto"/>
        <w:ind w:left="-142" w:right="-524" w:firstLine="426"/>
      </w:pPr>
      <w:r w:rsidRPr="003A6D3B">
        <w:t>2.1.1. Ιστορικά στοιχεία</w:t>
      </w:r>
    </w:p>
    <w:p w:rsidR="006946E4" w:rsidRPr="003A6D3B" w:rsidRDefault="006946E4" w:rsidP="00065B65">
      <w:pPr>
        <w:autoSpaceDE w:val="0"/>
        <w:autoSpaceDN w:val="0"/>
        <w:adjustRightInd w:val="0"/>
        <w:spacing w:after="0" w:line="312" w:lineRule="auto"/>
        <w:ind w:left="-142" w:right="-524"/>
      </w:pPr>
      <w:r w:rsidRPr="003A6D3B">
        <w:t>2.2. ΟΡΙΣΜΟΙ ΕΠΙΧΡΙΣΜΑΤΟΣ-ΑΡΜΟΛΟΓΗΜΑΤΟΣ</w:t>
      </w:r>
    </w:p>
    <w:p w:rsidR="006946E4" w:rsidRPr="003A6D3B" w:rsidRDefault="006946E4" w:rsidP="00065B65">
      <w:pPr>
        <w:autoSpaceDE w:val="0"/>
        <w:autoSpaceDN w:val="0"/>
        <w:adjustRightInd w:val="0"/>
        <w:spacing w:after="0" w:line="312" w:lineRule="auto"/>
        <w:ind w:left="-142" w:right="-524" w:firstLine="426"/>
      </w:pPr>
      <w:r w:rsidRPr="003A6D3B">
        <w:t>2.2.1. Κονιάματα επιχρισμάτων</w:t>
      </w:r>
    </w:p>
    <w:p w:rsidR="006946E4" w:rsidRPr="003A6D3B" w:rsidRDefault="006946E4" w:rsidP="00065B65">
      <w:pPr>
        <w:autoSpaceDE w:val="0"/>
        <w:autoSpaceDN w:val="0"/>
        <w:adjustRightInd w:val="0"/>
        <w:spacing w:after="0" w:line="312" w:lineRule="auto"/>
        <w:ind w:left="-142" w:right="-524" w:firstLine="426"/>
      </w:pPr>
      <w:r w:rsidRPr="003A6D3B">
        <w:t>2.2.2. Σημεία που χρειάζονται προσοχή για τη σωστή εφαρμογή των επιχρισμάτων</w:t>
      </w:r>
    </w:p>
    <w:p w:rsidR="006946E4" w:rsidRPr="003A6D3B" w:rsidRDefault="006946E4" w:rsidP="00065B65">
      <w:pPr>
        <w:autoSpaceDE w:val="0"/>
        <w:autoSpaceDN w:val="0"/>
        <w:adjustRightInd w:val="0"/>
        <w:spacing w:after="0" w:line="312" w:lineRule="auto"/>
        <w:ind w:left="-142" w:right="-524"/>
      </w:pPr>
      <w:r w:rsidRPr="003A6D3B">
        <w:t>2.3. ΕΙΔΗ ΕΠΙΧΡΙΣΜΑΤΩΝ</w:t>
      </w:r>
    </w:p>
    <w:p w:rsidR="006946E4" w:rsidRPr="003A6D3B" w:rsidRDefault="006946E4" w:rsidP="00065B65">
      <w:pPr>
        <w:autoSpaceDE w:val="0"/>
        <w:autoSpaceDN w:val="0"/>
        <w:adjustRightInd w:val="0"/>
        <w:spacing w:after="0" w:line="312" w:lineRule="auto"/>
        <w:ind w:left="-142" w:right="-524" w:firstLine="426"/>
      </w:pPr>
      <w:r w:rsidRPr="003A6D3B">
        <w:t>2.3.1. Τριφτά επιχρίσματα</w:t>
      </w:r>
    </w:p>
    <w:p w:rsidR="006946E4" w:rsidRPr="003A6D3B" w:rsidRDefault="006946E4" w:rsidP="00065B65">
      <w:pPr>
        <w:autoSpaceDE w:val="0"/>
        <w:autoSpaceDN w:val="0"/>
        <w:adjustRightInd w:val="0"/>
        <w:spacing w:after="0" w:line="312" w:lineRule="auto"/>
        <w:ind w:left="-142" w:right="-524" w:firstLine="426"/>
      </w:pPr>
      <w:r w:rsidRPr="003A6D3B">
        <w:t>2.3.2. Πατητά επιχρίσματα</w:t>
      </w:r>
    </w:p>
    <w:p w:rsidR="006946E4" w:rsidRPr="003A6D3B" w:rsidRDefault="006946E4" w:rsidP="00065B65">
      <w:pPr>
        <w:autoSpaceDE w:val="0"/>
        <w:autoSpaceDN w:val="0"/>
        <w:adjustRightInd w:val="0"/>
        <w:spacing w:after="0" w:line="312" w:lineRule="auto"/>
        <w:ind w:left="-142" w:right="-524" w:firstLine="426"/>
      </w:pPr>
      <w:r w:rsidRPr="003A6D3B">
        <w:t>2.3.3. Πεταχτά επιχρίσματα</w:t>
      </w:r>
    </w:p>
    <w:p w:rsidR="006946E4" w:rsidRPr="003A6D3B" w:rsidRDefault="006946E4" w:rsidP="00065B65">
      <w:pPr>
        <w:autoSpaceDE w:val="0"/>
        <w:autoSpaceDN w:val="0"/>
        <w:adjustRightInd w:val="0"/>
        <w:spacing w:after="0" w:line="312" w:lineRule="auto"/>
        <w:ind w:left="-142" w:right="-524" w:firstLine="426"/>
      </w:pPr>
      <w:r w:rsidRPr="003A6D3B">
        <w:t>2.3.4. Τραβηχτά επιχρίσματα</w:t>
      </w:r>
    </w:p>
    <w:p w:rsidR="006946E4" w:rsidRPr="003A6D3B" w:rsidRDefault="006946E4" w:rsidP="00065B65">
      <w:pPr>
        <w:autoSpaceDE w:val="0"/>
        <w:autoSpaceDN w:val="0"/>
        <w:adjustRightInd w:val="0"/>
        <w:spacing w:after="0" w:line="312" w:lineRule="auto"/>
        <w:ind w:left="-142" w:right="-524" w:firstLine="426"/>
      </w:pPr>
      <w:r w:rsidRPr="003A6D3B">
        <w:t xml:space="preserve">2.3.5. </w:t>
      </w:r>
      <w:proofErr w:type="spellStart"/>
      <w:r w:rsidRPr="003A6D3B">
        <w:t>Αρτιφισιέλ</w:t>
      </w:r>
      <w:proofErr w:type="spellEnd"/>
    </w:p>
    <w:p w:rsidR="006946E4" w:rsidRPr="003A6D3B" w:rsidRDefault="006946E4" w:rsidP="00065B65">
      <w:pPr>
        <w:autoSpaceDE w:val="0"/>
        <w:autoSpaceDN w:val="0"/>
        <w:adjustRightInd w:val="0"/>
        <w:spacing w:after="0" w:line="312" w:lineRule="auto"/>
        <w:ind w:left="-142" w:right="-524"/>
      </w:pPr>
      <w:r w:rsidRPr="003A6D3B">
        <w:t>2.4. ΥΠΟΛΟΓΙΣΜΟΣ ΠΟΣΟΤΗΤΩΝ ΥΛΙΚΩΝ ΚΟΝΙΑΜΑΤΟΣ ΓΙΑ ΕΦΑΡΜΟΓΗ ΕΠΙΧΡΙΣΜΑΤΟΣ</w:t>
      </w:r>
    </w:p>
    <w:p w:rsidR="006946E4" w:rsidRPr="003A6D3B" w:rsidRDefault="006946E4" w:rsidP="00065B65">
      <w:pPr>
        <w:autoSpaceDE w:val="0"/>
        <w:autoSpaceDN w:val="0"/>
        <w:adjustRightInd w:val="0"/>
        <w:spacing w:after="0" w:line="312" w:lineRule="auto"/>
        <w:ind w:left="-142" w:right="-524" w:firstLine="426"/>
      </w:pPr>
      <w:r w:rsidRPr="003A6D3B">
        <w:t>2.4.1. Φαινόμενος όγκος-Απόλυτος όγκος-Όγκος κενών</w:t>
      </w:r>
    </w:p>
    <w:p w:rsidR="006946E4" w:rsidRPr="003A6D3B" w:rsidRDefault="006946E4" w:rsidP="00065B65">
      <w:pPr>
        <w:autoSpaceDE w:val="0"/>
        <w:autoSpaceDN w:val="0"/>
        <w:adjustRightInd w:val="0"/>
        <w:spacing w:after="0" w:line="312" w:lineRule="auto"/>
        <w:ind w:left="-142" w:right="-524" w:firstLine="426"/>
      </w:pPr>
      <w:r w:rsidRPr="003A6D3B">
        <w:t>2.4.2. Φαινόμενο βάρος-Απόλυτο βάρος</w:t>
      </w:r>
    </w:p>
    <w:p w:rsidR="006946E4" w:rsidRPr="003A6D3B" w:rsidRDefault="006946E4" w:rsidP="00065B65">
      <w:pPr>
        <w:autoSpaceDE w:val="0"/>
        <w:autoSpaceDN w:val="0"/>
        <w:adjustRightInd w:val="0"/>
        <w:spacing w:after="0" w:line="312" w:lineRule="auto"/>
        <w:ind w:left="-142" w:right="-524" w:firstLine="426"/>
      </w:pPr>
      <w:r w:rsidRPr="003A6D3B">
        <w:t>2.4.3. Παράδειγμα</w:t>
      </w:r>
    </w:p>
    <w:p w:rsidR="006946E4" w:rsidRPr="003A6D3B" w:rsidRDefault="006946E4" w:rsidP="00065B65">
      <w:pPr>
        <w:autoSpaceDE w:val="0"/>
        <w:autoSpaceDN w:val="0"/>
        <w:adjustRightInd w:val="0"/>
        <w:spacing w:after="0" w:line="312" w:lineRule="auto"/>
        <w:ind w:left="-142" w:right="-524"/>
      </w:pPr>
      <w:r w:rsidRPr="003A6D3B">
        <w:t>2.5. ΒΛΑΒΕΣ ΕΠΙΧΡΙΣΜΑΤΩΝ</w:t>
      </w:r>
    </w:p>
    <w:p w:rsidR="006946E4" w:rsidRPr="003A6D3B" w:rsidRDefault="006946E4" w:rsidP="00065B65">
      <w:pPr>
        <w:autoSpaceDE w:val="0"/>
        <w:autoSpaceDN w:val="0"/>
        <w:adjustRightInd w:val="0"/>
        <w:spacing w:after="0" w:line="312" w:lineRule="auto"/>
        <w:ind w:left="-142" w:right="-524" w:firstLine="426"/>
      </w:pPr>
      <w:r w:rsidRPr="003A6D3B">
        <w:t>2.5.1. Κηλίδες</w:t>
      </w:r>
    </w:p>
    <w:p w:rsidR="006946E4" w:rsidRPr="003A6D3B" w:rsidRDefault="006946E4" w:rsidP="00065B65">
      <w:pPr>
        <w:autoSpaceDE w:val="0"/>
        <w:autoSpaceDN w:val="0"/>
        <w:adjustRightInd w:val="0"/>
        <w:spacing w:after="0" w:line="312" w:lineRule="auto"/>
        <w:ind w:left="-142" w:right="-524" w:firstLine="426"/>
      </w:pPr>
      <w:r w:rsidRPr="003A6D3B">
        <w:t>2.5.2. Επανθίσματα</w:t>
      </w:r>
    </w:p>
    <w:p w:rsidR="006946E4" w:rsidRPr="003A6D3B" w:rsidRDefault="006946E4" w:rsidP="00065B65">
      <w:pPr>
        <w:autoSpaceDE w:val="0"/>
        <w:autoSpaceDN w:val="0"/>
        <w:adjustRightInd w:val="0"/>
        <w:spacing w:after="0" w:line="312" w:lineRule="auto"/>
        <w:ind w:left="-142" w:right="-524" w:firstLine="426"/>
      </w:pPr>
      <w:r w:rsidRPr="003A6D3B">
        <w:t>2.5.3. Ρήγματα</w:t>
      </w:r>
    </w:p>
    <w:p w:rsidR="006946E4" w:rsidRPr="003A6D3B" w:rsidRDefault="006946E4" w:rsidP="00065B65">
      <w:pPr>
        <w:autoSpaceDE w:val="0"/>
        <w:autoSpaceDN w:val="0"/>
        <w:adjustRightInd w:val="0"/>
        <w:spacing w:after="0" w:line="312" w:lineRule="auto"/>
        <w:ind w:left="-142" w:right="-524" w:firstLine="426"/>
      </w:pPr>
      <w:r w:rsidRPr="003A6D3B">
        <w:t>2.5.4. Αποφλοιώσεις</w:t>
      </w:r>
    </w:p>
    <w:p w:rsidR="006946E4" w:rsidRPr="003A6D3B" w:rsidRDefault="006946E4" w:rsidP="00065B65">
      <w:pPr>
        <w:autoSpaceDE w:val="0"/>
        <w:autoSpaceDN w:val="0"/>
        <w:adjustRightInd w:val="0"/>
        <w:spacing w:after="0" w:line="312" w:lineRule="auto"/>
        <w:ind w:left="-142" w:right="-524"/>
      </w:pPr>
      <w:r w:rsidRPr="003A6D3B">
        <w:t>2.6 ΑΣΚΗΣΕΙΣ</w:t>
      </w:r>
    </w:p>
    <w:p w:rsidR="006946E4" w:rsidRPr="003A6D3B" w:rsidRDefault="006946E4" w:rsidP="00065B65">
      <w:pPr>
        <w:autoSpaceDE w:val="0"/>
        <w:autoSpaceDN w:val="0"/>
        <w:adjustRightInd w:val="0"/>
        <w:spacing w:after="0" w:line="312" w:lineRule="auto"/>
        <w:ind w:left="-142" w:right="-524"/>
      </w:pPr>
    </w:p>
    <w:p w:rsidR="006946E4" w:rsidRPr="003A6D3B" w:rsidRDefault="006946E4" w:rsidP="00065B65">
      <w:pPr>
        <w:autoSpaceDE w:val="0"/>
        <w:autoSpaceDN w:val="0"/>
        <w:adjustRightInd w:val="0"/>
        <w:spacing w:after="0" w:line="312" w:lineRule="auto"/>
        <w:ind w:left="-142" w:right="-524"/>
      </w:pPr>
      <w:r w:rsidRPr="003A6D3B">
        <w:t>ΚΕΦΑΛΑΙΟ 3: ΔΑΠΕΔΑ (σελ. 91-97 &amp; 101-124)</w:t>
      </w:r>
    </w:p>
    <w:p w:rsidR="006946E4" w:rsidRPr="003A6D3B" w:rsidRDefault="006946E4" w:rsidP="00065B65">
      <w:pPr>
        <w:autoSpaceDE w:val="0"/>
        <w:autoSpaceDN w:val="0"/>
        <w:adjustRightInd w:val="0"/>
        <w:spacing w:after="0" w:line="312" w:lineRule="auto"/>
        <w:ind w:left="-142" w:right="-524"/>
      </w:pPr>
      <w:r w:rsidRPr="003A6D3B">
        <w:t>3.1. ΓΕΝΙΚΑ</w:t>
      </w:r>
    </w:p>
    <w:p w:rsidR="006946E4" w:rsidRPr="003A6D3B" w:rsidRDefault="006946E4" w:rsidP="00065B65">
      <w:pPr>
        <w:autoSpaceDE w:val="0"/>
        <w:autoSpaceDN w:val="0"/>
        <w:adjustRightInd w:val="0"/>
        <w:spacing w:after="0" w:line="312" w:lineRule="auto"/>
        <w:ind w:left="-142" w:right="-524" w:firstLine="426"/>
      </w:pPr>
      <w:r w:rsidRPr="003A6D3B">
        <w:lastRenderedPageBreak/>
        <w:t>3.1.1. Κριτήρια επιλογής δαπέδου</w:t>
      </w:r>
    </w:p>
    <w:p w:rsidR="006946E4" w:rsidRPr="003A6D3B" w:rsidRDefault="006946E4" w:rsidP="00065B65">
      <w:pPr>
        <w:autoSpaceDE w:val="0"/>
        <w:autoSpaceDN w:val="0"/>
        <w:adjustRightInd w:val="0"/>
        <w:spacing w:after="0" w:line="312" w:lineRule="auto"/>
        <w:ind w:left="-142" w:right="-524" w:firstLine="426"/>
      </w:pPr>
      <w:r w:rsidRPr="003A6D3B">
        <w:t>3.1.2. Είδη δαπέδων</w:t>
      </w:r>
    </w:p>
    <w:p w:rsidR="006946E4" w:rsidRPr="003A6D3B" w:rsidRDefault="006946E4" w:rsidP="00065B65">
      <w:pPr>
        <w:autoSpaceDE w:val="0"/>
        <w:autoSpaceDN w:val="0"/>
        <w:adjustRightInd w:val="0"/>
        <w:spacing w:after="0" w:line="312" w:lineRule="auto"/>
        <w:ind w:left="-142" w:right="-524" w:firstLine="426"/>
      </w:pPr>
      <w:r w:rsidRPr="003A6D3B">
        <w:t>3.1.3. Τρόπος τοποθέτησης δαπέδων</w:t>
      </w:r>
    </w:p>
    <w:p w:rsidR="006946E4" w:rsidRPr="003A6D3B" w:rsidRDefault="006946E4" w:rsidP="00065B65">
      <w:pPr>
        <w:autoSpaceDE w:val="0"/>
        <w:autoSpaceDN w:val="0"/>
        <w:adjustRightInd w:val="0"/>
        <w:spacing w:after="0" w:line="312" w:lineRule="auto"/>
        <w:ind w:left="-142" w:right="-524"/>
      </w:pPr>
      <w:r w:rsidRPr="003A6D3B">
        <w:t>3.3. ΔΑΠΕΔΑ ΑΠΟ ΤΣΙΜΕΝΤΟΚΟΝΙΑΜΑΤΑ</w:t>
      </w:r>
    </w:p>
    <w:p w:rsidR="006946E4" w:rsidRPr="003A6D3B" w:rsidRDefault="006946E4" w:rsidP="00065B65">
      <w:pPr>
        <w:autoSpaceDE w:val="0"/>
        <w:autoSpaceDN w:val="0"/>
        <w:adjustRightInd w:val="0"/>
        <w:spacing w:after="0" w:line="312" w:lineRule="auto"/>
        <w:ind w:left="-142" w:right="-524"/>
      </w:pPr>
      <w:r w:rsidRPr="003A6D3B">
        <w:t>3.4. ΔΑΠΕΔΑ ΑΠΟ ΠΛΑΚΙΔΙΑ</w:t>
      </w:r>
    </w:p>
    <w:p w:rsidR="006946E4" w:rsidRPr="003A6D3B" w:rsidRDefault="006946E4" w:rsidP="00065B65">
      <w:pPr>
        <w:autoSpaceDE w:val="0"/>
        <w:autoSpaceDN w:val="0"/>
        <w:adjustRightInd w:val="0"/>
        <w:spacing w:after="0" w:line="312" w:lineRule="auto"/>
        <w:ind w:left="-142" w:right="-524" w:firstLine="426"/>
      </w:pPr>
      <w:r w:rsidRPr="003A6D3B">
        <w:t>3.4.1. Τεχνικά χαρακτηριστικά πλακιδίων</w:t>
      </w:r>
    </w:p>
    <w:p w:rsidR="006946E4" w:rsidRPr="003A6D3B" w:rsidRDefault="006946E4" w:rsidP="00065B65">
      <w:pPr>
        <w:autoSpaceDE w:val="0"/>
        <w:autoSpaceDN w:val="0"/>
        <w:adjustRightInd w:val="0"/>
        <w:spacing w:after="0" w:line="312" w:lineRule="auto"/>
        <w:ind w:left="-142" w:right="-524" w:firstLine="426"/>
      </w:pPr>
      <w:r w:rsidRPr="003A6D3B">
        <w:t>3.4.2. Πλεονεκτήματα</w:t>
      </w:r>
    </w:p>
    <w:p w:rsidR="006946E4" w:rsidRPr="003A6D3B" w:rsidRDefault="006946E4" w:rsidP="00065B65">
      <w:pPr>
        <w:autoSpaceDE w:val="0"/>
        <w:autoSpaceDN w:val="0"/>
        <w:adjustRightInd w:val="0"/>
        <w:spacing w:after="0" w:line="312" w:lineRule="auto"/>
        <w:ind w:left="-142" w:right="-524" w:firstLine="426"/>
      </w:pPr>
      <w:r w:rsidRPr="003A6D3B">
        <w:t>3.4.3. Τοποθέτηση πλακιδίων</w:t>
      </w:r>
    </w:p>
    <w:p w:rsidR="006946E4" w:rsidRPr="003A6D3B" w:rsidRDefault="006946E4" w:rsidP="00065B65">
      <w:pPr>
        <w:autoSpaceDE w:val="0"/>
        <w:autoSpaceDN w:val="0"/>
        <w:adjustRightInd w:val="0"/>
        <w:spacing w:after="0" w:line="312" w:lineRule="auto"/>
        <w:ind w:left="-142" w:right="-524" w:firstLine="426"/>
      </w:pPr>
      <w:r w:rsidRPr="003A6D3B">
        <w:t>3.4.4. Κολλητά πλακίδια</w:t>
      </w:r>
    </w:p>
    <w:p w:rsidR="006946E4" w:rsidRPr="003A6D3B" w:rsidRDefault="006946E4" w:rsidP="00065B65">
      <w:pPr>
        <w:autoSpaceDE w:val="0"/>
        <w:autoSpaceDN w:val="0"/>
        <w:adjustRightInd w:val="0"/>
        <w:spacing w:after="0" w:line="312" w:lineRule="auto"/>
        <w:ind w:left="-142" w:right="-524"/>
      </w:pPr>
      <w:r w:rsidRPr="003A6D3B">
        <w:t>3.5. ΜΑΡΜΑΡΙΝΑ ΔΑΠΕΔΑ</w:t>
      </w:r>
    </w:p>
    <w:p w:rsidR="006946E4" w:rsidRPr="003A6D3B" w:rsidRDefault="006946E4" w:rsidP="00065B65">
      <w:pPr>
        <w:autoSpaceDE w:val="0"/>
        <w:autoSpaceDN w:val="0"/>
        <w:adjustRightInd w:val="0"/>
        <w:spacing w:after="0" w:line="312" w:lineRule="auto"/>
        <w:ind w:left="-142" w:right="-524" w:firstLine="426"/>
      </w:pPr>
      <w:r w:rsidRPr="003A6D3B">
        <w:t>3.5.1. Κατασκευή μαρμάρινων δαπέδων</w:t>
      </w:r>
    </w:p>
    <w:p w:rsidR="006946E4" w:rsidRPr="003A6D3B" w:rsidRDefault="006946E4" w:rsidP="00065B65">
      <w:pPr>
        <w:autoSpaceDE w:val="0"/>
        <w:autoSpaceDN w:val="0"/>
        <w:adjustRightInd w:val="0"/>
        <w:spacing w:after="0" w:line="312" w:lineRule="auto"/>
        <w:ind w:left="-142" w:right="-524"/>
      </w:pPr>
      <w:r w:rsidRPr="003A6D3B">
        <w:t>3.6. ΞΥΛΙΝΑ ΚΑΡΦΩΤΑ ΔΑΠΕΔΑ</w:t>
      </w:r>
    </w:p>
    <w:p w:rsidR="006946E4" w:rsidRPr="003A6D3B" w:rsidRDefault="006946E4" w:rsidP="00065B65">
      <w:pPr>
        <w:autoSpaceDE w:val="0"/>
        <w:autoSpaceDN w:val="0"/>
        <w:adjustRightInd w:val="0"/>
        <w:spacing w:after="0" w:line="312" w:lineRule="auto"/>
        <w:ind w:left="-142" w:right="-524" w:firstLine="426"/>
      </w:pPr>
      <w:r w:rsidRPr="003A6D3B">
        <w:t>3.6.1. Γενικά</w:t>
      </w:r>
    </w:p>
    <w:p w:rsidR="006946E4" w:rsidRPr="003A6D3B" w:rsidRDefault="006946E4" w:rsidP="00065B65">
      <w:pPr>
        <w:autoSpaceDE w:val="0"/>
        <w:autoSpaceDN w:val="0"/>
        <w:adjustRightInd w:val="0"/>
        <w:spacing w:after="0" w:line="312" w:lineRule="auto"/>
        <w:ind w:left="-142" w:right="-524" w:firstLine="426"/>
      </w:pPr>
      <w:r w:rsidRPr="003A6D3B">
        <w:t>3.6.2. Πλεονεκτήματα</w:t>
      </w:r>
    </w:p>
    <w:p w:rsidR="006946E4" w:rsidRPr="003A6D3B" w:rsidRDefault="006946E4" w:rsidP="00065B65">
      <w:pPr>
        <w:autoSpaceDE w:val="0"/>
        <w:autoSpaceDN w:val="0"/>
        <w:adjustRightInd w:val="0"/>
        <w:spacing w:after="0" w:line="312" w:lineRule="auto"/>
        <w:ind w:left="-142" w:right="-524" w:firstLine="426"/>
      </w:pPr>
      <w:r w:rsidRPr="003A6D3B">
        <w:t>3.6.3. Τοποθέτηση ξύλινων δαπέδων-προετοιμασία</w:t>
      </w:r>
    </w:p>
    <w:p w:rsidR="006946E4" w:rsidRPr="003A6D3B" w:rsidRDefault="006946E4" w:rsidP="00065B65">
      <w:pPr>
        <w:autoSpaceDE w:val="0"/>
        <w:autoSpaceDN w:val="0"/>
        <w:adjustRightInd w:val="0"/>
        <w:spacing w:after="0" w:line="312" w:lineRule="auto"/>
        <w:ind w:left="-142" w:right="-524" w:firstLine="426"/>
      </w:pPr>
      <w:r w:rsidRPr="003A6D3B">
        <w:t>3.6.4. Βασικοί κανόνες για την τοποθέτηση ξύλινων δαπέδων</w:t>
      </w:r>
    </w:p>
    <w:p w:rsidR="006946E4" w:rsidRPr="003A6D3B" w:rsidRDefault="006946E4" w:rsidP="00065B65">
      <w:pPr>
        <w:autoSpaceDE w:val="0"/>
        <w:autoSpaceDN w:val="0"/>
        <w:adjustRightInd w:val="0"/>
        <w:spacing w:after="0" w:line="312" w:lineRule="auto"/>
        <w:ind w:left="-142" w:right="-524" w:firstLine="426"/>
      </w:pPr>
      <w:r w:rsidRPr="003A6D3B">
        <w:t>3.6.5. Κατασκευή ξύλινων καρφωτών δαπέδων</w:t>
      </w:r>
    </w:p>
    <w:p w:rsidR="006946E4" w:rsidRPr="003A6D3B" w:rsidRDefault="006946E4" w:rsidP="00065B65">
      <w:pPr>
        <w:autoSpaceDE w:val="0"/>
        <w:autoSpaceDN w:val="0"/>
        <w:adjustRightInd w:val="0"/>
        <w:spacing w:after="0" w:line="312" w:lineRule="auto"/>
        <w:ind w:left="-142" w:right="-524"/>
      </w:pPr>
      <w:r w:rsidRPr="003A6D3B">
        <w:t>ΚΕΦΑΛΑΙΟ 4: ΚΟΥΦΩΜΑΤΑ</w:t>
      </w:r>
      <w:r>
        <w:t xml:space="preserve"> </w:t>
      </w:r>
      <w:r w:rsidRPr="003A6D3B">
        <w:t>(σελ. 141-149,170-175,181-184)</w:t>
      </w:r>
    </w:p>
    <w:p w:rsidR="006946E4" w:rsidRPr="003A6D3B" w:rsidRDefault="006946E4" w:rsidP="00065B65">
      <w:pPr>
        <w:autoSpaceDE w:val="0"/>
        <w:autoSpaceDN w:val="0"/>
        <w:adjustRightInd w:val="0"/>
        <w:spacing w:after="0" w:line="312" w:lineRule="auto"/>
        <w:ind w:left="-142" w:right="-524"/>
      </w:pPr>
      <w:r w:rsidRPr="003A6D3B">
        <w:t>4.1. ΓΕΝΙΚΑ</w:t>
      </w:r>
    </w:p>
    <w:p w:rsidR="006946E4" w:rsidRPr="003A6D3B" w:rsidRDefault="006946E4" w:rsidP="00065B65">
      <w:pPr>
        <w:autoSpaceDE w:val="0"/>
        <w:autoSpaceDN w:val="0"/>
        <w:adjustRightInd w:val="0"/>
        <w:spacing w:after="0" w:line="312" w:lineRule="auto"/>
        <w:ind w:left="-142" w:right="-524" w:firstLine="426"/>
      </w:pPr>
      <w:r w:rsidRPr="003A6D3B">
        <w:t>4.1.1. Ιστορικά στοιχεία</w:t>
      </w:r>
    </w:p>
    <w:p w:rsidR="006946E4" w:rsidRPr="003A6D3B" w:rsidRDefault="006946E4" w:rsidP="00065B65">
      <w:pPr>
        <w:autoSpaceDE w:val="0"/>
        <w:autoSpaceDN w:val="0"/>
        <w:adjustRightInd w:val="0"/>
        <w:spacing w:after="0" w:line="312" w:lineRule="auto"/>
        <w:ind w:left="-142" w:right="-524" w:firstLine="426"/>
      </w:pPr>
      <w:r w:rsidRPr="003A6D3B">
        <w:t>4.1.2. Κριτήρια επιλογής κουφωμάτων</w:t>
      </w:r>
    </w:p>
    <w:p w:rsidR="006946E4" w:rsidRPr="003A6D3B" w:rsidRDefault="006946E4" w:rsidP="00065B65">
      <w:pPr>
        <w:autoSpaceDE w:val="0"/>
        <w:autoSpaceDN w:val="0"/>
        <w:adjustRightInd w:val="0"/>
        <w:spacing w:after="0" w:line="312" w:lineRule="auto"/>
        <w:ind w:left="-142" w:right="-524"/>
      </w:pPr>
      <w:r w:rsidRPr="003A6D3B">
        <w:t>4.2. ΔΙΑΚΡΙΣΗ ΚΟΥΦΩΜΑΤΩΝ</w:t>
      </w:r>
    </w:p>
    <w:p w:rsidR="006946E4" w:rsidRPr="003A6D3B" w:rsidRDefault="006946E4" w:rsidP="00065B65">
      <w:pPr>
        <w:autoSpaceDE w:val="0"/>
        <w:autoSpaceDN w:val="0"/>
        <w:adjustRightInd w:val="0"/>
        <w:spacing w:after="0" w:line="312" w:lineRule="auto"/>
        <w:ind w:left="-142" w:right="-524"/>
      </w:pPr>
      <w:r w:rsidRPr="003A6D3B">
        <w:t>4.3. ΚΑΤΑΣΚΕΥΗ ΚΟΥΦΩΜΑΤΩΝ</w:t>
      </w:r>
    </w:p>
    <w:p w:rsidR="006946E4" w:rsidRPr="003A6D3B" w:rsidRDefault="006946E4" w:rsidP="00065B65">
      <w:pPr>
        <w:autoSpaceDE w:val="0"/>
        <w:autoSpaceDN w:val="0"/>
        <w:adjustRightInd w:val="0"/>
        <w:spacing w:after="0" w:line="312" w:lineRule="auto"/>
        <w:ind w:left="-142" w:right="-524" w:firstLine="426"/>
      </w:pPr>
      <w:r w:rsidRPr="003A6D3B">
        <w:t>4.3.1. Διαστάσεις ανοιγμάτων</w:t>
      </w:r>
    </w:p>
    <w:p w:rsidR="006946E4" w:rsidRPr="003A6D3B" w:rsidRDefault="006946E4" w:rsidP="00065B65">
      <w:pPr>
        <w:autoSpaceDE w:val="0"/>
        <w:autoSpaceDN w:val="0"/>
        <w:adjustRightInd w:val="0"/>
        <w:spacing w:after="0" w:line="312" w:lineRule="auto"/>
        <w:ind w:left="-142" w:right="-524" w:firstLine="426"/>
      </w:pPr>
      <w:r w:rsidRPr="003A6D3B">
        <w:t>4.3.2. Υλικά κουφωμάτων</w:t>
      </w:r>
    </w:p>
    <w:p w:rsidR="006946E4" w:rsidRPr="003A6D3B" w:rsidRDefault="006946E4" w:rsidP="00065B65">
      <w:pPr>
        <w:autoSpaceDE w:val="0"/>
        <w:autoSpaceDN w:val="0"/>
        <w:adjustRightInd w:val="0"/>
        <w:spacing w:after="0" w:line="312" w:lineRule="auto"/>
        <w:ind w:left="-142" w:right="-524"/>
      </w:pPr>
      <w:r w:rsidRPr="003A6D3B">
        <w:t>4.4. ΚΟΥΦΩΜΑΤΑ ΑΠΟ ΞΥΛΟ</w:t>
      </w:r>
    </w:p>
    <w:p w:rsidR="006946E4" w:rsidRPr="003A6D3B" w:rsidRDefault="006946E4" w:rsidP="00065B65">
      <w:pPr>
        <w:autoSpaceDE w:val="0"/>
        <w:autoSpaceDN w:val="0"/>
        <w:adjustRightInd w:val="0"/>
        <w:spacing w:after="0" w:line="312" w:lineRule="auto"/>
        <w:ind w:left="-142" w:right="-524" w:firstLine="426"/>
      </w:pPr>
      <w:r w:rsidRPr="003A6D3B">
        <w:t>4.4.1. Ξύλινες πόρτες</w:t>
      </w:r>
    </w:p>
    <w:p w:rsidR="006946E4" w:rsidRPr="003A6D3B" w:rsidRDefault="006946E4" w:rsidP="00065B65">
      <w:pPr>
        <w:autoSpaceDE w:val="0"/>
        <w:autoSpaceDN w:val="0"/>
        <w:adjustRightInd w:val="0"/>
        <w:spacing w:after="0" w:line="312" w:lineRule="auto"/>
        <w:ind w:left="-142" w:right="-524" w:firstLine="993"/>
      </w:pPr>
      <w:r w:rsidRPr="003A6D3B">
        <w:t>4.4.1.1. α) Κατασκευή κάσας</w:t>
      </w:r>
    </w:p>
    <w:p w:rsidR="006946E4" w:rsidRPr="003A6D3B" w:rsidRDefault="006946E4" w:rsidP="00065B65">
      <w:pPr>
        <w:autoSpaceDE w:val="0"/>
        <w:autoSpaceDN w:val="0"/>
        <w:adjustRightInd w:val="0"/>
        <w:spacing w:after="0" w:line="312" w:lineRule="auto"/>
        <w:ind w:left="-142" w:right="-524" w:firstLine="993"/>
      </w:pPr>
      <w:r w:rsidRPr="003A6D3B">
        <w:t>4.4.1.1. β) Τρόπος συναρμογής της κάσας στον τοίχο</w:t>
      </w:r>
    </w:p>
    <w:p w:rsidR="006946E4" w:rsidRPr="003A6D3B" w:rsidRDefault="006946E4" w:rsidP="00065B65">
      <w:pPr>
        <w:autoSpaceDE w:val="0"/>
        <w:autoSpaceDN w:val="0"/>
        <w:adjustRightInd w:val="0"/>
        <w:spacing w:after="0" w:line="312" w:lineRule="auto"/>
        <w:ind w:left="-142" w:right="-524" w:firstLine="993"/>
      </w:pPr>
      <w:r w:rsidRPr="003A6D3B">
        <w:t>4.4.1.1. γ) Ανάρτηση των φύλλων στην κάσα</w:t>
      </w:r>
    </w:p>
    <w:p w:rsidR="006946E4" w:rsidRPr="003A6D3B" w:rsidRDefault="006946E4" w:rsidP="00065B65">
      <w:pPr>
        <w:autoSpaceDE w:val="0"/>
        <w:autoSpaceDN w:val="0"/>
        <w:adjustRightInd w:val="0"/>
        <w:spacing w:after="0" w:line="312" w:lineRule="auto"/>
        <w:ind w:left="-142" w:right="-524"/>
      </w:pPr>
      <w:r w:rsidRPr="003A6D3B">
        <w:t>4.5 ΜΕΤΑΛΛΙΚΑ ΚΟΥΦΩΜΑΤΑ</w:t>
      </w:r>
    </w:p>
    <w:p w:rsidR="006946E4" w:rsidRPr="003A6D3B" w:rsidRDefault="006946E4" w:rsidP="00065B65">
      <w:pPr>
        <w:autoSpaceDE w:val="0"/>
        <w:autoSpaceDN w:val="0"/>
        <w:adjustRightInd w:val="0"/>
        <w:spacing w:after="0" w:line="312" w:lineRule="auto"/>
        <w:ind w:left="-142" w:right="-524" w:firstLine="426"/>
      </w:pPr>
      <w:r w:rsidRPr="003A6D3B">
        <w:t>4.5.1. Μεταλλικά κουφώματα από δομικό χάλυβα</w:t>
      </w:r>
    </w:p>
    <w:p w:rsidR="006946E4" w:rsidRPr="003A6D3B" w:rsidRDefault="006946E4" w:rsidP="00065B65">
      <w:pPr>
        <w:autoSpaceDE w:val="0"/>
        <w:autoSpaceDN w:val="0"/>
        <w:adjustRightInd w:val="0"/>
        <w:spacing w:after="0" w:line="312" w:lineRule="auto"/>
        <w:ind w:left="-142" w:right="-524" w:firstLine="426"/>
      </w:pPr>
      <w:r w:rsidRPr="003A6D3B">
        <w:t>4.5.2. Μεταλλικά κουφώματα από αλουμίνιο</w:t>
      </w:r>
    </w:p>
    <w:p w:rsidR="006946E4" w:rsidRPr="003A6D3B" w:rsidRDefault="006946E4" w:rsidP="00065B65">
      <w:pPr>
        <w:autoSpaceDE w:val="0"/>
        <w:autoSpaceDN w:val="0"/>
        <w:adjustRightInd w:val="0"/>
        <w:spacing w:after="0" w:line="312" w:lineRule="auto"/>
        <w:ind w:left="-142" w:right="-524"/>
      </w:pPr>
      <w:r w:rsidRPr="003A6D3B">
        <w:t>4.7. ΥΑΛΟΠΙΝΑΚΕΣ</w:t>
      </w:r>
    </w:p>
    <w:p w:rsidR="006946E4" w:rsidRPr="003A6D3B" w:rsidRDefault="006946E4" w:rsidP="00065B65">
      <w:pPr>
        <w:autoSpaceDE w:val="0"/>
        <w:autoSpaceDN w:val="0"/>
        <w:adjustRightInd w:val="0"/>
        <w:spacing w:after="0" w:line="312" w:lineRule="auto"/>
        <w:ind w:left="-142" w:right="-524" w:firstLine="426"/>
      </w:pPr>
      <w:r w:rsidRPr="003A6D3B">
        <w:t>4.7.1. Τζάμια ασφαλείας</w:t>
      </w:r>
    </w:p>
    <w:p w:rsidR="006946E4" w:rsidRPr="003A6D3B" w:rsidRDefault="006946E4" w:rsidP="00065B65">
      <w:pPr>
        <w:autoSpaceDE w:val="0"/>
        <w:autoSpaceDN w:val="0"/>
        <w:adjustRightInd w:val="0"/>
        <w:spacing w:after="0" w:line="312" w:lineRule="auto"/>
        <w:ind w:left="-142" w:right="-524" w:firstLine="426"/>
      </w:pPr>
      <w:r w:rsidRPr="003A6D3B">
        <w:t>4.7.2. Διπλοί υαλοπίνακες</w:t>
      </w:r>
    </w:p>
    <w:p w:rsidR="006946E4" w:rsidRPr="003A6D3B" w:rsidRDefault="006946E4" w:rsidP="00065B65">
      <w:pPr>
        <w:autoSpaceDE w:val="0"/>
        <w:autoSpaceDN w:val="0"/>
        <w:adjustRightInd w:val="0"/>
        <w:spacing w:after="0" w:line="312" w:lineRule="auto"/>
        <w:ind w:left="-142" w:right="-524"/>
      </w:pPr>
    </w:p>
    <w:p w:rsidR="006946E4" w:rsidRPr="003A6D3B" w:rsidRDefault="006946E4" w:rsidP="00065B65">
      <w:pPr>
        <w:autoSpaceDE w:val="0"/>
        <w:autoSpaceDN w:val="0"/>
        <w:adjustRightInd w:val="0"/>
        <w:spacing w:after="0" w:line="312" w:lineRule="auto"/>
        <w:ind w:left="-142" w:right="-524"/>
      </w:pPr>
      <w:r w:rsidRPr="003A6D3B">
        <w:t>ΚΕΦΑΛΑΙΟ 7: ΕΠΕΝΔΥΣΕΙΣ (σελ. 267-283, 291-295)</w:t>
      </w:r>
    </w:p>
    <w:p w:rsidR="006946E4" w:rsidRPr="003A6D3B" w:rsidRDefault="006946E4" w:rsidP="00065B65">
      <w:pPr>
        <w:autoSpaceDE w:val="0"/>
        <w:autoSpaceDN w:val="0"/>
        <w:adjustRightInd w:val="0"/>
        <w:spacing w:after="0" w:line="312" w:lineRule="auto"/>
        <w:ind w:left="-142" w:right="-524"/>
      </w:pPr>
      <w:r w:rsidRPr="003A6D3B">
        <w:t>7.1. ΓΕΝΙΚΑ</w:t>
      </w:r>
    </w:p>
    <w:p w:rsidR="006946E4" w:rsidRPr="003A6D3B" w:rsidRDefault="006946E4" w:rsidP="00065B65">
      <w:pPr>
        <w:autoSpaceDE w:val="0"/>
        <w:autoSpaceDN w:val="0"/>
        <w:adjustRightInd w:val="0"/>
        <w:spacing w:after="0" w:line="312" w:lineRule="auto"/>
        <w:ind w:left="-142" w:right="-524"/>
      </w:pPr>
      <w:r w:rsidRPr="003A6D3B">
        <w:lastRenderedPageBreak/>
        <w:t>7.2. ΕΠΕΝΔΥΣΗ ΜΕ ΠΛΑΚΕΣ</w:t>
      </w:r>
    </w:p>
    <w:p w:rsidR="006946E4" w:rsidRPr="003A6D3B" w:rsidRDefault="006946E4" w:rsidP="00065B65">
      <w:pPr>
        <w:autoSpaceDE w:val="0"/>
        <w:autoSpaceDN w:val="0"/>
        <w:adjustRightInd w:val="0"/>
        <w:spacing w:after="0" w:line="312" w:lineRule="auto"/>
        <w:ind w:left="-142" w:right="-524" w:firstLine="426"/>
      </w:pPr>
      <w:r w:rsidRPr="003A6D3B">
        <w:t>7.2.1. Επένδυση με πλάκες μαρμάρου</w:t>
      </w:r>
    </w:p>
    <w:p w:rsidR="006946E4" w:rsidRPr="003A6D3B" w:rsidRDefault="006946E4" w:rsidP="00065B65">
      <w:pPr>
        <w:autoSpaceDE w:val="0"/>
        <w:autoSpaceDN w:val="0"/>
        <w:adjustRightInd w:val="0"/>
        <w:spacing w:after="0" w:line="312" w:lineRule="auto"/>
        <w:ind w:left="-142" w:right="-524" w:firstLine="426"/>
      </w:pPr>
      <w:r w:rsidRPr="003A6D3B">
        <w:t>7.2.2. Πλάκες μεγάλης έκτασης και μικρού πάχους</w:t>
      </w:r>
    </w:p>
    <w:p w:rsidR="006946E4" w:rsidRPr="003A6D3B" w:rsidRDefault="006946E4" w:rsidP="00065B65">
      <w:pPr>
        <w:autoSpaceDE w:val="0"/>
        <w:autoSpaceDN w:val="0"/>
        <w:adjustRightInd w:val="0"/>
        <w:spacing w:after="0" w:line="312" w:lineRule="auto"/>
        <w:ind w:left="-142" w:right="-524" w:firstLine="993"/>
      </w:pPr>
      <w:r w:rsidRPr="003A6D3B">
        <w:t>7.2.2.1 Γυάλινες όψεις (</w:t>
      </w:r>
      <w:proofErr w:type="spellStart"/>
      <w:r w:rsidRPr="003A6D3B">
        <w:t>υαλοπετάσματα</w:t>
      </w:r>
      <w:proofErr w:type="spellEnd"/>
      <w:r w:rsidRPr="003A6D3B">
        <w:t>)</w:t>
      </w:r>
    </w:p>
    <w:p w:rsidR="006946E4" w:rsidRPr="003A6D3B" w:rsidRDefault="006946E4" w:rsidP="00065B65">
      <w:pPr>
        <w:autoSpaceDE w:val="0"/>
        <w:autoSpaceDN w:val="0"/>
        <w:adjustRightInd w:val="0"/>
        <w:spacing w:after="0" w:line="312" w:lineRule="auto"/>
        <w:ind w:left="-142" w:right="-524" w:firstLine="993"/>
      </w:pPr>
      <w:r w:rsidRPr="003A6D3B">
        <w:t>7.2.3.2 Επένδυση με εμφανή τούβλα</w:t>
      </w:r>
    </w:p>
    <w:p w:rsidR="006946E4" w:rsidRPr="003A6D3B" w:rsidRDefault="006946E4" w:rsidP="00065B65">
      <w:pPr>
        <w:autoSpaceDE w:val="0"/>
        <w:autoSpaceDN w:val="0"/>
        <w:adjustRightInd w:val="0"/>
        <w:spacing w:after="0" w:line="312" w:lineRule="auto"/>
        <w:ind w:left="-142" w:right="-524"/>
      </w:pPr>
    </w:p>
    <w:p w:rsidR="006946E4" w:rsidRPr="003A6D3B" w:rsidRDefault="006946E4" w:rsidP="00065B65">
      <w:pPr>
        <w:autoSpaceDE w:val="0"/>
        <w:autoSpaceDN w:val="0"/>
        <w:adjustRightInd w:val="0"/>
        <w:spacing w:after="0" w:line="312" w:lineRule="auto"/>
        <w:ind w:left="-142" w:right="-524"/>
      </w:pPr>
      <w:r w:rsidRPr="003A6D3B">
        <w:t>ΚΕΦΑΛΑΙΟ 8: ΚΛΙΜΑΚΕΣ (σελ. 309-325)</w:t>
      </w:r>
    </w:p>
    <w:p w:rsidR="006946E4" w:rsidRPr="003A6D3B" w:rsidRDefault="006946E4" w:rsidP="00065B65">
      <w:pPr>
        <w:autoSpaceDE w:val="0"/>
        <w:autoSpaceDN w:val="0"/>
        <w:adjustRightInd w:val="0"/>
        <w:spacing w:after="0" w:line="312" w:lineRule="auto"/>
        <w:ind w:left="-142" w:right="-524"/>
      </w:pPr>
      <w:r w:rsidRPr="003A6D3B">
        <w:t>8.1. ΙΣΤΟΡΙΚΑ ΣΤΟΙΧΕΙΑ</w:t>
      </w:r>
    </w:p>
    <w:p w:rsidR="006946E4" w:rsidRPr="003A6D3B" w:rsidRDefault="006946E4" w:rsidP="00065B65">
      <w:pPr>
        <w:autoSpaceDE w:val="0"/>
        <w:autoSpaceDN w:val="0"/>
        <w:adjustRightInd w:val="0"/>
        <w:spacing w:after="0" w:line="312" w:lineRule="auto"/>
        <w:ind w:left="-142" w:right="-524"/>
      </w:pPr>
      <w:r w:rsidRPr="003A6D3B">
        <w:t>8.2. ΓΕΝΙΚΑ</w:t>
      </w:r>
    </w:p>
    <w:p w:rsidR="006946E4" w:rsidRPr="003A6D3B" w:rsidRDefault="006946E4" w:rsidP="00065B65">
      <w:pPr>
        <w:autoSpaceDE w:val="0"/>
        <w:autoSpaceDN w:val="0"/>
        <w:adjustRightInd w:val="0"/>
        <w:spacing w:after="0" w:line="312" w:lineRule="auto"/>
        <w:ind w:left="-142" w:right="-524"/>
      </w:pPr>
      <w:r w:rsidRPr="003A6D3B">
        <w:t>8.3. ΣΤΟΙΧΕΙΑ ΣΥΝΘΕΣΗΣ ΚΛΙΜΑΚΩΝ</w:t>
      </w:r>
    </w:p>
    <w:p w:rsidR="006946E4" w:rsidRPr="003A6D3B" w:rsidRDefault="006946E4" w:rsidP="00065B65">
      <w:pPr>
        <w:autoSpaceDE w:val="0"/>
        <w:autoSpaceDN w:val="0"/>
        <w:adjustRightInd w:val="0"/>
        <w:spacing w:after="0" w:line="312" w:lineRule="auto"/>
        <w:ind w:left="-142" w:right="-524"/>
      </w:pPr>
      <w:r w:rsidRPr="003A6D3B">
        <w:t>8.4. ΔΙΑΣΤΑΣΕΙΣ ΚΛΙΜΑΚΩΝ</w:t>
      </w:r>
    </w:p>
    <w:p w:rsidR="006946E4" w:rsidRPr="003A6D3B" w:rsidRDefault="006946E4" w:rsidP="00065B65">
      <w:pPr>
        <w:autoSpaceDE w:val="0"/>
        <w:autoSpaceDN w:val="0"/>
        <w:adjustRightInd w:val="0"/>
        <w:spacing w:after="0" w:line="312" w:lineRule="auto"/>
        <w:ind w:left="-142" w:right="-524" w:firstLine="426"/>
      </w:pPr>
      <w:r w:rsidRPr="003A6D3B">
        <w:t xml:space="preserve">8.4.1. </w:t>
      </w:r>
      <w:proofErr w:type="spellStart"/>
      <w:r w:rsidRPr="003A6D3B">
        <w:t>Ρίχτι</w:t>
      </w:r>
      <w:proofErr w:type="spellEnd"/>
      <w:r w:rsidRPr="003A6D3B">
        <w:t>-Πάτημα</w:t>
      </w:r>
    </w:p>
    <w:p w:rsidR="006946E4" w:rsidRPr="003A6D3B" w:rsidRDefault="006946E4" w:rsidP="00065B65">
      <w:pPr>
        <w:autoSpaceDE w:val="0"/>
        <w:autoSpaceDN w:val="0"/>
        <w:adjustRightInd w:val="0"/>
        <w:spacing w:after="0" w:line="312" w:lineRule="auto"/>
        <w:ind w:left="-142" w:right="-524" w:firstLine="426"/>
      </w:pPr>
      <w:r w:rsidRPr="003A6D3B">
        <w:t>8.4.2. Κλίση κλίμακας</w:t>
      </w:r>
    </w:p>
    <w:p w:rsidR="006946E4" w:rsidRPr="003A6D3B" w:rsidRDefault="006946E4" w:rsidP="00065B65">
      <w:pPr>
        <w:autoSpaceDE w:val="0"/>
        <w:autoSpaceDN w:val="0"/>
        <w:adjustRightInd w:val="0"/>
        <w:spacing w:after="0" w:line="312" w:lineRule="auto"/>
        <w:ind w:left="-142" w:right="-524"/>
      </w:pPr>
      <w:r w:rsidRPr="003A6D3B">
        <w:t>8.5. ΤΡΟΠΟΣ ΥΠΟΛΟΓΙΣΜΟΥ ΤΩΝ ΔΙΑΣΤΑΣΕΩΝ ΜΙΑΣ ΚΛΙΜΑΚΑΣ</w:t>
      </w:r>
    </w:p>
    <w:p w:rsidR="006946E4" w:rsidRPr="003A6D3B" w:rsidRDefault="006946E4" w:rsidP="00065B65">
      <w:pPr>
        <w:autoSpaceDE w:val="0"/>
        <w:autoSpaceDN w:val="0"/>
        <w:adjustRightInd w:val="0"/>
        <w:spacing w:after="0" w:line="312" w:lineRule="auto"/>
        <w:ind w:left="-142" w:right="-524" w:firstLine="426"/>
      </w:pPr>
      <w:r w:rsidRPr="003A6D3B">
        <w:t>8.5.1. Παράδειγμα</w:t>
      </w:r>
    </w:p>
    <w:p w:rsidR="006946E4" w:rsidRPr="003A6D3B" w:rsidRDefault="006946E4" w:rsidP="00065B65">
      <w:pPr>
        <w:autoSpaceDE w:val="0"/>
        <w:autoSpaceDN w:val="0"/>
        <w:adjustRightInd w:val="0"/>
        <w:spacing w:after="0" w:line="312" w:lineRule="auto"/>
        <w:ind w:left="-142" w:right="-524"/>
      </w:pPr>
    </w:p>
    <w:p w:rsidR="006946E4" w:rsidRPr="003A6D3B" w:rsidRDefault="006946E4" w:rsidP="00065B65">
      <w:pPr>
        <w:spacing w:after="0" w:line="312" w:lineRule="auto"/>
        <w:ind w:left="-142" w:right="-524"/>
        <w:rPr>
          <w:rFonts w:eastAsia="Times New Roman"/>
          <w:lang w:eastAsia="el-GR"/>
        </w:rPr>
      </w:pPr>
    </w:p>
    <w:p w:rsidR="006946E4" w:rsidRPr="003A6D3B" w:rsidRDefault="006946E4" w:rsidP="00065B65">
      <w:pPr>
        <w:spacing w:after="0" w:line="312" w:lineRule="auto"/>
        <w:ind w:left="-142" w:right="-483"/>
        <w:rPr>
          <w:rFonts w:eastAsia="Times New Roman"/>
          <w:lang w:eastAsia="el-GR"/>
        </w:rPr>
      </w:pPr>
    </w:p>
    <w:p w:rsidR="006946E4" w:rsidRPr="003A6D3B" w:rsidRDefault="006946E4" w:rsidP="00065B65">
      <w:pPr>
        <w:shd w:val="clear" w:color="auto" w:fill="D9D9D9" w:themeFill="background1" w:themeFillShade="D9"/>
        <w:tabs>
          <w:tab w:val="left" w:pos="426"/>
          <w:tab w:val="left" w:pos="851"/>
        </w:tabs>
        <w:spacing w:after="0" w:line="312" w:lineRule="auto"/>
        <w:ind w:left="-142" w:right="-483"/>
        <w:jc w:val="center"/>
        <w:rPr>
          <w:rFonts w:eastAsia="Arial" w:cs="Arial"/>
          <w:b/>
          <w:spacing w:val="20"/>
          <w:sz w:val="26"/>
          <w:szCs w:val="26"/>
        </w:rPr>
      </w:pPr>
      <w:r w:rsidRPr="003A6D3B">
        <w:rPr>
          <w:rFonts w:eastAsia="Arial" w:cs="Arial"/>
          <w:b/>
          <w:spacing w:val="20"/>
          <w:sz w:val="26"/>
          <w:szCs w:val="26"/>
        </w:rPr>
        <w:t>B. Ομάδα Προσανατολισμού Διοίκησης και Οικονομίας</w:t>
      </w:r>
    </w:p>
    <w:p w:rsidR="006946E4" w:rsidRPr="003A6D3B" w:rsidRDefault="006946E4" w:rsidP="00065B65">
      <w:pPr>
        <w:spacing w:after="0" w:line="312" w:lineRule="auto"/>
        <w:ind w:left="-142" w:right="-483"/>
        <w:rPr>
          <w:rFonts w:eastAsia="Times New Roman"/>
          <w:lang w:eastAsia="el-GR"/>
        </w:rPr>
      </w:pPr>
    </w:p>
    <w:p w:rsidR="006946E4" w:rsidRPr="003A6D3B" w:rsidRDefault="006946E4" w:rsidP="00065B65">
      <w:pPr>
        <w:shd w:val="clear" w:color="auto" w:fill="D9D9D9" w:themeFill="background1" w:themeFillShade="D9"/>
        <w:spacing w:after="0" w:line="312" w:lineRule="auto"/>
        <w:ind w:left="-142" w:right="-524"/>
        <w:jc w:val="center"/>
        <w:rPr>
          <w:rFonts w:eastAsia="Times New Roman"/>
          <w:b/>
          <w:bCs/>
          <w:spacing w:val="20"/>
          <w:sz w:val="24"/>
          <w:szCs w:val="24"/>
          <w:u w:val="single"/>
          <w:lang w:eastAsia="el-GR"/>
        </w:rPr>
      </w:pPr>
      <w:r w:rsidRPr="003A6D3B">
        <w:rPr>
          <w:rFonts w:eastAsia="Times New Roman"/>
          <w:b/>
          <w:bCs/>
          <w:spacing w:val="20"/>
          <w:sz w:val="24"/>
          <w:szCs w:val="24"/>
          <w:u w:val="single"/>
          <w:lang w:eastAsia="el-GR"/>
        </w:rPr>
        <w:t>ΤΟΜΕΑΣ ΔΙΟΙΚΗΣΗΣ ΚΑΙ ΟΙΚΟΝΟΜΙΑΣ</w:t>
      </w:r>
    </w:p>
    <w:p w:rsidR="006946E4" w:rsidRPr="003A6D3B" w:rsidRDefault="006946E4" w:rsidP="00065B65">
      <w:pPr>
        <w:spacing w:after="0" w:line="312" w:lineRule="auto"/>
        <w:ind w:left="-142" w:right="-483"/>
        <w:rPr>
          <w:rFonts w:eastAsia="Times New Roman"/>
          <w:lang w:eastAsia="el-GR"/>
        </w:rPr>
      </w:pPr>
    </w:p>
    <w:p w:rsidR="006946E4" w:rsidRPr="003A6D3B" w:rsidRDefault="006946E4" w:rsidP="00065B65">
      <w:pPr>
        <w:shd w:val="clear" w:color="auto" w:fill="F2F2F2" w:themeFill="background1" w:themeFillShade="F2"/>
        <w:autoSpaceDE w:val="0"/>
        <w:autoSpaceDN w:val="0"/>
        <w:adjustRightInd w:val="0"/>
        <w:spacing w:after="0" w:line="312" w:lineRule="auto"/>
        <w:ind w:left="-142" w:right="-524"/>
        <w:jc w:val="both"/>
        <w:rPr>
          <w:rFonts w:eastAsia="Times New Roman" w:cs="Calibri,Bold"/>
          <w:b/>
          <w:bCs/>
          <w:spacing w:val="20"/>
          <w:u w:val="single"/>
          <w:lang w:eastAsia="el-GR"/>
        </w:rPr>
      </w:pPr>
      <w:r w:rsidRPr="003A6D3B">
        <w:rPr>
          <w:rFonts w:eastAsia="Times New Roman" w:cs="Calibri,Bold"/>
          <w:b/>
          <w:bCs/>
          <w:spacing w:val="20"/>
          <w:u w:val="single"/>
          <w:lang w:eastAsia="el-GR"/>
        </w:rPr>
        <w:t xml:space="preserve">ΕΙΔΙΚΟΤΗΤΕΣ: </w:t>
      </w:r>
    </w:p>
    <w:p w:rsidR="006946E4" w:rsidRPr="003A6D3B" w:rsidRDefault="006946E4" w:rsidP="00065B65">
      <w:pPr>
        <w:pStyle w:val="af"/>
        <w:numPr>
          <w:ilvl w:val="0"/>
          <w:numId w:val="44"/>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ΥΠΑΛΛΗΛΟΣ ΔΙΟΙΚΗΣΗΣ ΚΑΙ ΟΙΚΟΝΟΜΙΚΩΝ ΥΠΗΡΕΣΙΩΝ</w:t>
      </w:r>
    </w:p>
    <w:p w:rsidR="006946E4" w:rsidRPr="003A6D3B" w:rsidRDefault="006946E4" w:rsidP="00065B65">
      <w:pPr>
        <w:pStyle w:val="af"/>
        <w:numPr>
          <w:ilvl w:val="0"/>
          <w:numId w:val="44"/>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ΥΠΑΛΛΗΛΟΣ ΑΠΟΘΗΚΗΣ ΚΑΙ ΣΥΣΤΗΜΑΤΩΝ ΕΦΟΔΙΑΣΜΟΥ</w:t>
      </w:r>
    </w:p>
    <w:p w:rsidR="006946E4" w:rsidRPr="003A6D3B" w:rsidRDefault="006946E4" w:rsidP="00065B65">
      <w:pPr>
        <w:pStyle w:val="af"/>
        <w:numPr>
          <w:ilvl w:val="0"/>
          <w:numId w:val="44"/>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ΥΠΑΛΛΗΛΟΣ ΕΜΠΟΡΙΑΣ ΚΑΙ ΔΙΑΦΗΜΙΣΗΣ</w:t>
      </w:r>
    </w:p>
    <w:p w:rsidR="006946E4" w:rsidRPr="003A6D3B" w:rsidRDefault="006946E4" w:rsidP="00065B65">
      <w:pPr>
        <w:pStyle w:val="af"/>
        <w:numPr>
          <w:ilvl w:val="0"/>
          <w:numId w:val="44"/>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ΥΠΑΛΛΗΛΟΣ ΟΙΚΟΝΟΜΙΑΣ ΚΑΙ ΔΙΟΙΚΗΣΗΣ ΣΤΟΝ ΤΟΥΡΙΣΜΟ</w:t>
      </w:r>
    </w:p>
    <w:p w:rsidR="006946E4" w:rsidRPr="003A6D3B" w:rsidRDefault="006946E4" w:rsidP="00065B65">
      <w:pPr>
        <w:spacing w:after="0" w:line="312" w:lineRule="auto"/>
        <w:ind w:left="-142" w:right="-341"/>
        <w:jc w:val="both"/>
        <w:rPr>
          <w:b/>
        </w:rPr>
      </w:pPr>
    </w:p>
    <w:p w:rsidR="006946E4" w:rsidRPr="003A6D3B" w:rsidRDefault="006946E4" w:rsidP="00065B65">
      <w:pPr>
        <w:spacing w:after="0" w:line="312" w:lineRule="auto"/>
        <w:ind w:left="-142" w:right="-483"/>
        <w:rPr>
          <w:i/>
        </w:rPr>
      </w:pPr>
      <w:r w:rsidRPr="003A6D3B">
        <w:t xml:space="preserve">Εξεταζόμενα μαθήματα: </w:t>
      </w:r>
    </w:p>
    <w:p w:rsidR="006946E4" w:rsidRPr="003A6D3B" w:rsidRDefault="006946E4" w:rsidP="00065B65">
      <w:pPr>
        <w:pStyle w:val="af"/>
        <w:numPr>
          <w:ilvl w:val="0"/>
          <w:numId w:val="13"/>
        </w:numPr>
        <w:spacing w:after="0" w:line="312" w:lineRule="auto"/>
        <w:contextualSpacing/>
        <w:jc w:val="both"/>
        <w:rPr>
          <w:b/>
        </w:rPr>
      </w:pPr>
      <w:r w:rsidRPr="003A6D3B">
        <w:rPr>
          <w:b/>
        </w:rPr>
        <w:t>ΑΡΧΕΣ ΟΙΚΟΝΟΜΙΚΗΣ ΘΕΩΡΙΑΣ</w:t>
      </w:r>
    </w:p>
    <w:p w:rsidR="006946E4" w:rsidRPr="003A6D3B" w:rsidRDefault="006946E4" w:rsidP="00065B65">
      <w:pPr>
        <w:pStyle w:val="af"/>
        <w:numPr>
          <w:ilvl w:val="0"/>
          <w:numId w:val="13"/>
        </w:numPr>
        <w:spacing w:after="0" w:line="312" w:lineRule="auto"/>
        <w:contextualSpacing/>
        <w:jc w:val="both"/>
        <w:rPr>
          <w:b/>
        </w:rPr>
      </w:pPr>
      <w:r w:rsidRPr="003A6D3B">
        <w:rPr>
          <w:b/>
        </w:rPr>
        <w:t>ΑΡΧΕΣ ΟΡΓΑΝΩΣΗΣ ΚΑΙ ΔΙΟΙΚΗΣΗ</w:t>
      </w:r>
    </w:p>
    <w:p w:rsidR="006946E4" w:rsidRPr="003A6D3B" w:rsidRDefault="006946E4" w:rsidP="00065B65">
      <w:pPr>
        <w:autoSpaceDE w:val="0"/>
        <w:autoSpaceDN w:val="0"/>
        <w:adjustRightInd w:val="0"/>
        <w:spacing w:after="0" w:line="312" w:lineRule="auto"/>
        <w:ind w:left="-142" w:right="-483"/>
        <w:rPr>
          <w:b/>
        </w:rPr>
      </w:pPr>
    </w:p>
    <w:p w:rsidR="006946E4" w:rsidRPr="003A6D3B" w:rsidRDefault="006946E4" w:rsidP="00065B65">
      <w:pPr>
        <w:autoSpaceDE w:val="0"/>
        <w:autoSpaceDN w:val="0"/>
        <w:adjustRightInd w:val="0"/>
        <w:spacing w:after="0" w:line="312" w:lineRule="auto"/>
        <w:ind w:left="-142" w:right="-483"/>
        <w:rPr>
          <w:b/>
        </w:rPr>
      </w:pPr>
    </w:p>
    <w:p w:rsidR="006946E4" w:rsidRPr="00A145DE" w:rsidRDefault="006946E4" w:rsidP="00065B65">
      <w:pPr>
        <w:autoSpaceDE w:val="0"/>
        <w:autoSpaceDN w:val="0"/>
        <w:adjustRightInd w:val="0"/>
        <w:spacing w:after="0" w:line="312" w:lineRule="auto"/>
        <w:ind w:left="-142" w:right="-483"/>
        <w:jc w:val="both"/>
        <w:rPr>
          <w:b/>
        </w:rPr>
      </w:pPr>
      <w:r>
        <w:rPr>
          <w:b/>
        </w:rPr>
        <w:t xml:space="preserve">1. </w:t>
      </w:r>
      <w:r w:rsidRPr="00A145DE">
        <w:rPr>
          <w:b/>
        </w:rPr>
        <w:t>ΜΑΘΗΜΑ: «</w:t>
      </w:r>
      <w:r w:rsidRPr="00A145DE">
        <w:rPr>
          <w:b/>
          <w:u w:val="single"/>
        </w:rPr>
        <w:t>ΑΡΧΕΣ ΟΙΚΟΝΟΜΙΚΗΣ ΘΕΩΡΙΑΣ</w:t>
      </w:r>
      <w:r w:rsidRPr="00A145DE">
        <w:rPr>
          <w:b/>
        </w:rPr>
        <w:t>»</w:t>
      </w:r>
    </w:p>
    <w:p w:rsidR="006946E4" w:rsidRDefault="006946E4" w:rsidP="00065B65">
      <w:pPr>
        <w:autoSpaceDE w:val="0"/>
        <w:autoSpaceDN w:val="0"/>
        <w:adjustRightInd w:val="0"/>
        <w:spacing w:after="0" w:line="312" w:lineRule="auto"/>
        <w:ind w:left="-142" w:right="-482"/>
        <w:jc w:val="both"/>
      </w:pPr>
    </w:p>
    <w:p w:rsidR="00973E82" w:rsidRPr="003A6D3B" w:rsidRDefault="00973E82" w:rsidP="00065B65">
      <w:pPr>
        <w:autoSpaceDE w:val="0"/>
        <w:autoSpaceDN w:val="0"/>
        <w:adjustRightInd w:val="0"/>
        <w:spacing w:after="0" w:line="312" w:lineRule="auto"/>
        <w:ind w:left="-142" w:right="-483"/>
        <w:jc w:val="both"/>
      </w:pPr>
      <w:r w:rsidRPr="003A6D3B">
        <w:t>Από το ΒΙΒΛΙΟ: «</w:t>
      </w:r>
      <w:r w:rsidRPr="003A6D3B">
        <w:rPr>
          <w:b/>
        </w:rPr>
        <w:t>ΑΡΧΕΣ ΟΙΚΟΝΟΜΙΚΗΣ ΘΕΩΡΙΑΣ</w:t>
      </w:r>
      <w:r w:rsidRPr="003A6D3B">
        <w:t>» της Γ’ τάξης Γενικού Λυκείου  (</w:t>
      </w:r>
      <w:r w:rsidRPr="003A6D3B">
        <w:rPr>
          <w:rFonts w:cs="Calibri"/>
          <w:sz w:val="20"/>
          <w:szCs w:val="20"/>
          <w:lang w:eastAsia="el-GR"/>
        </w:rPr>
        <w:t>ΛΙΑΝΟΣ ΘΕΟΔΩΡΟΣ, ΠΑΠΑΒΑΣΙΛΕΙΟΥ ΑΝΤ., ΧΑΤΖΗΑΝΔΡΕΟΥ ΑΝΔ.</w:t>
      </w:r>
      <w:r w:rsidRPr="003A6D3B">
        <w:t xml:space="preserve">, Έκδοση Διόφαντος) </w:t>
      </w:r>
      <w:r w:rsidRPr="003A6D3B">
        <w:rPr>
          <w:rFonts w:cs="Arial"/>
        </w:rPr>
        <w:t>οι ακόλουθες ενότητες:</w:t>
      </w:r>
    </w:p>
    <w:p w:rsidR="00973E82" w:rsidRPr="003A6D3B" w:rsidRDefault="00973E82" w:rsidP="00065B65">
      <w:pPr>
        <w:autoSpaceDE w:val="0"/>
        <w:autoSpaceDN w:val="0"/>
        <w:adjustRightInd w:val="0"/>
        <w:spacing w:after="0" w:line="312" w:lineRule="auto"/>
        <w:ind w:left="-142" w:right="-483"/>
      </w:pPr>
    </w:p>
    <w:p w:rsidR="00973E82" w:rsidRPr="003A6D3B" w:rsidRDefault="00973E82" w:rsidP="00065B65">
      <w:pPr>
        <w:pStyle w:val="af"/>
        <w:numPr>
          <w:ilvl w:val="0"/>
          <w:numId w:val="46"/>
        </w:numPr>
        <w:tabs>
          <w:tab w:val="left" w:pos="1701"/>
        </w:tabs>
        <w:spacing w:after="0" w:line="312" w:lineRule="auto"/>
        <w:ind w:left="426" w:right="-483" w:hanging="284"/>
        <w:contextualSpacing/>
        <w:jc w:val="both"/>
      </w:pPr>
      <w:r w:rsidRPr="003A6D3B">
        <w:rPr>
          <w:b/>
        </w:rPr>
        <w:t>Κεφάλαιο 1:</w:t>
      </w:r>
      <w:r w:rsidRPr="003A6D3B">
        <w:tab/>
        <w:t xml:space="preserve">Βασικές Οικονομικές Έννοιες, εκτός των παραγράφων 6 και 13. </w:t>
      </w:r>
    </w:p>
    <w:p w:rsidR="00973E82" w:rsidRPr="003A6D3B" w:rsidRDefault="00973E82" w:rsidP="00065B65">
      <w:pPr>
        <w:pStyle w:val="af"/>
        <w:numPr>
          <w:ilvl w:val="0"/>
          <w:numId w:val="46"/>
        </w:numPr>
        <w:tabs>
          <w:tab w:val="left" w:pos="1701"/>
        </w:tabs>
        <w:spacing w:after="0" w:line="312" w:lineRule="auto"/>
        <w:ind w:left="426" w:right="-483" w:hanging="284"/>
        <w:contextualSpacing/>
        <w:jc w:val="both"/>
      </w:pPr>
      <w:r w:rsidRPr="003A6D3B">
        <w:rPr>
          <w:b/>
        </w:rPr>
        <w:lastRenderedPageBreak/>
        <w:t>Κεφάλαιο 2</w:t>
      </w:r>
      <w:r w:rsidRPr="003A6D3B">
        <w:t xml:space="preserve">: </w:t>
      </w:r>
      <w:r w:rsidRPr="003A6D3B">
        <w:tab/>
        <w:t>Η ζήτηση των αγαθών.</w:t>
      </w:r>
    </w:p>
    <w:p w:rsidR="00973E82" w:rsidRPr="003A6D3B" w:rsidRDefault="00973E82" w:rsidP="00065B65">
      <w:pPr>
        <w:pStyle w:val="af"/>
        <w:numPr>
          <w:ilvl w:val="0"/>
          <w:numId w:val="46"/>
        </w:numPr>
        <w:tabs>
          <w:tab w:val="left" w:pos="1701"/>
        </w:tabs>
        <w:spacing w:after="0" w:line="312" w:lineRule="auto"/>
        <w:ind w:left="426" w:right="-483" w:hanging="284"/>
        <w:contextualSpacing/>
        <w:jc w:val="both"/>
      </w:pPr>
      <w:r w:rsidRPr="003A6D3B">
        <w:rPr>
          <w:b/>
        </w:rPr>
        <w:t>Κεφάλαιο 3</w:t>
      </w:r>
      <w:r w:rsidRPr="003A6D3B">
        <w:t xml:space="preserve">: </w:t>
      </w:r>
      <w:r w:rsidRPr="003A6D3B">
        <w:tab/>
        <w:t>Η παραγωγή της επιχείρησης και το κόστος, εκτός των παραγράφων 5,6, 7, 8 και 9 που αναφέρονται στο κόστος παραγωγής.</w:t>
      </w:r>
    </w:p>
    <w:p w:rsidR="00973E82" w:rsidRPr="003A6D3B" w:rsidRDefault="00973E82" w:rsidP="00065B65">
      <w:pPr>
        <w:pStyle w:val="af"/>
        <w:numPr>
          <w:ilvl w:val="0"/>
          <w:numId w:val="46"/>
        </w:numPr>
        <w:tabs>
          <w:tab w:val="left" w:pos="1701"/>
        </w:tabs>
        <w:spacing w:after="0" w:line="312" w:lineRule="auto"/>
        <w:ind w:left="426" w:right="-483" w:hanging="284"/>
        <w:contextualSpacing/>
        <w:jc w:val="both"/>
      </w:pPr>
      <w:r w:rsidRPr="003A6D3B">
        <w:rPr>
          <w:b/>
        </w:rPr>
        <w:t>Κεφάλαιο 4</w:t>
      </w:r>
      <w:r w:rsidRPr="003A6D3B">
        <w:t>:</w:t>
      </w:r>
      <w:r w:rsidRPr="003A6D3B">
        <w:tab/>
        <w:t>Η προσφορά των αγαθών.</w:t>
      </w:r>
    </w:p>
    <w:p w:rsidR="00973E82" w:rsidRPr="003A6D3B" w:rsidRDefault="00973E82" w:rsidP="00065B65">
      <w:pPr>
        <w:pStyle w:val="af"/>
        <w:numPr>
          <w:ilvl w:val="0"/>
          <w:numId w:val="46"/>
        </w:numPr>
        <w:tabs>
          <w:tab w:val="left" w:pos="1701"/>
        </w:tabs>
        <w:spacing w:after="0" w:line="312" w:lineRule="auto"/>
        <w:ind w:left="426" w:right="-483" w:hanging="284"/>
        <w:contextualSpacing/>
        <w:jc w:val="both"/>
      </w:pPr>
      <w:r w:rsidRPr="003A6D3B">
        <w:rPr>
          <w:b/>
        </w:rPr>
        <w:t>Κεφάλαιο 5</w:t>
      </w:r>
      <w:r w:rsidRPr="003A6D3B">
        <w:t>:</w:t>
      </w:r>
      <w:r w:rsidRPr="003A6D3B">
        <w:tab/>
        <w:t>Ο προσδιορισμός των τιμών, εκτός της παραγράφου 6.</w:t>
      </w:r>
    </w:p>
    <w:p w:rsidR="00973E82" w:rsidRPr="003A6D3B" w:rsidRDefault="00973E82" w:rsidP="00065B65">
      <w:pPr>
        <w:spacing w:after="0" w:line="312" w:lineRule="auto"/>
        <w:jc w:val="both"/>
      </w:pPr>
    </w:p>
    <w:p w:rsidR="00973E82" w:rsidRPr="003A6D3B" w:rsidRDefault="00973E82" w:rsidP="00065B65">
      <w:pPr>
        <w:spacing w:after="0" w:line="312" w:lineRule="auto"/>
        <w:jc w:val="both"/>
      </w:pPr>
      <w:r w:rsidRPr="003A6D3B">
        <w:t xml:space="preserve">Οι ερωτήσεις και οι ασκήσεις που αντιστοιχούν στα προαναφερόμενα Κεφάλαια. </w:t>
      </w:r>
    </w:p>
    <w:p w:rsidR="006946E4" w:rsidRDefault="006946E4" w:rsidP="00065B65">
      <w:pPr>
        <w:spacing w:after="0" w:line="312" w:lineRule="auto"/>
        <w:rPr>
          <w:rFonts w:cs="Courier New"/>
          <w:highlight w:val="yellow"/>
          <w:shd w:val="clear" w:color="auto" w:fill="FFFFFF"/>
        </w:rPr>
      </w:pPr>
    </w:p>
    <w:p w:rsidR="006946E4" w:rsidRPr="003A6D3B" w:rsidRDefault="006946E4" w:rsidP="00065B65">
      <w:pPr>
        <w:spacing w:after="0" w:line="312" w:lineRule="auto"/>
        <w:rPr>
          <w:rFonts w:cs="Courier New"/>
          <w:highlight w:val="yellow"/>
          <w:shd w:val="clear" w:color="auto" w:fill="FFFFFF"/>
        </w:rPr>
      </w:pPr>
    </w:p>
    <w:p w:rsidR="006946E4" w:rsidRPr="003A6D3B" w:rsidRDefault="006946E4" w:rsidP="00065B65">
      <w:pPr>
        <w:spacing w:after="0" w:line="312" w:lineRule="auto"/>
        <w:ind w:right="-483"/>
        <w:jc w:val="both"/>
        <w:rPr>
          <w:rFonts w:cs="Arial"/>
          <w:b/>
        </w:rPr>
      </w:pPr>
      <w:r>
        <w:rPr>
          <w:b/>
        </w:rPr>
        <w:t xml:space="preserve">2. </w:t>
      </w:r>
      <w:r w:rsidRPr="003A6D3B">
        <w:rPr>
          <w:b/>
        </w:rPr>
        <w:t>Μάθημα:</w:t>
      </w:r>
      <w:r w:rsidRPr="003A6D3B">
        <w:rPr>
          <w:rFonts w:cs="MgHelveticaUCPol"/>
          <w:b/>
        </w:rPr>
        <w:t xml:space="preserve"> «</w:t>
      </w:r>
      <w:r w:rsidRPr="003A6D3B">
        <w:rPr>
          <w:rFonts w:cs="MgHelveticaUCPol"/>
          <w:b/>
          <w:u w:val="single"/>
        </w:rPr>
        <w:t>ΑΡΧΕΣ ΟΡΓΑΝΩΣΗΣ ΚΑΙ ΔΙΟΙΚΗΣΗΣ</w:t>
      </w:r>
      <w:r w:rsidRPr="003A6D3B">
        <w:rPr>
          <w:rFonts w:cs="MgHelveticaUCPol"/>
          <w:b/>
        </w:rPr>
        <w:t>»</w:t>
      </w:r>
    </w:p>
    <w:p w:rsidR="006946E4" w:rsidRPr="00670182" w:rsidRDefault="006946E4" w:rsidP="00065B65">
      <w:pPr>
        <w:autoSpaceDE w:val="0"/>
        <w:autoSpaceDN w:val="0"/>
        <w:adjustRightInd w:val="0"/>
        <w:spacing w:after="0" w:line="312" w:lineRule="auto"/>
        <w:ind w:left="-142" w:right="-482"/>
        <w:jc w:val="both"/>
      </w:pPr>
    </w:p>
    <w:p w:rsidR="006946E4" w:rsidRPr="003A6D3B" w:rsidRDefault="006946E4" w:rsidP="00065B65">
      <w:pPr>
        <w:spacing w:after="0" w:line="312" w:lineRule="auto"/>
        <w:ind w:right="-483"/>
        <w:jc w:val="both"/>
        <w:rPr>
          <w:rFonts w:cs="MgHelveticaUCPol"/>
        </w:rPr>
      </w:pPr>
      <w:r w:rsidRPr="003A6D3B">
        <w:rPr>
          <w:rFonts w:cs="MgHelveticaUCPol"/>
        </w:rPr>
        <w:t>Από το ΒΙΒΛΙΟ: «</w:t>
      </w:r>
      <w:r w:rsidRPr="003A6D3B">
        <w:rPr>
          <w:rFonts w:cs="MgHelveticaUCPol"/>
          <w:b/>
        </w:rPr>
        <w:t>ΑΡΧΕΣ ΟΡΓΑΝΩΣΗΣ ΚΑΙ ΔΙΟΙΚΗΣΗΣ ΕΠΙΧΕΙΡΗΣΕΩΝ ΚΑΙ ΥΠΗΡΕΣΙΩΝ</w:t>
      </w:r>
      <w:r w:rsidRPr="003A6D3B">
        <w:rPr>
          <w:rFonts w:cs="MgHelveticaUCPol"/>
        </w:rPr>
        <w:t xml:space="preserve">» </w:t>
      </w:r>
      <w:r w:rsidRPr="003A6D3B">
        <w:rPr>
          <w:rFonts w:cs="Calibri"/>
          <w:sz w:val="20"/>
          <w:szCs w:val="20"/>
          <w:lang w:eastAsia="el-GR"/>
        </w:rPr>
        <w:t>ΜΠΟΥΡΑΝΤΑΣ Δ., ΒΑΘΗΣ Α., ΠΑΠΑΚΩΝΣΤΑΝΤΙΝΟΥ Χ., ΡΕΚΛΕΙΤΗΣ Π.</w:t>
      </w:r>
      <w:r w:rsidRPr="003A6D3B">
        <w:rPr>
          <w:rFonts w:cs="MgHelveticaUCPol"/>
        </w:rPr>
        <w:t xml:space="preserve"> Έκδοσης Ι.Τ.Υ.Ε. Διόφαντος): </w:t>
      </w:r>
    </w:p>
    <w:p w:rsidR="006946E4" w:rsidRPr="003A6D3B" w:rsidRDefault="006946E4" w:rsidP="00065B65">
      <w:pPr>
        <w:spacing w:after="0" w:line="312" w:lineRule="auto"/>
        <w:ind w:right="-483"/>
        <w:jc w:val="both"/>
        <w:rPr>
          <w:rFonts w:cs="MgHelveticaUCPol"/>
        </w:rPr>
      </w:pPr>
    </w:p>
    <w:p w:rsidR="006946E4" w:rsidRPr="00511490" w:rsidRDefault="006946E4" w:rsidP="00065B65">
      <w:pPr>
        <w:spacing w:after="0" w:line="312" w:lineRule="auto"/>
        <w:ind w:right="-483"/>
        <w:jc w:val="both"/>
        <w:rPr>
          <w:rFonts w:cs="MgHelveticaUCPol"/>
          <w:b/>
          <w:caps/>
        </w:rPr>
      </w:pPr>
      <w:r w:rsidRPr="00511490">
        <w:rPr>
          <w:rFonts w:cs="MgHelveticaUCPol"/>
          <w:b/>
          <w:caps/>
        </w:rPr>
        <w:t>Κεφάλαιο 1: Επιχειρήσεις και Οργανισμοί</w:t>
      </w:r>
    </w:p>
    <w:p w:rsidR="006946E4" w:rsidRPr="003A6D3B" w:rsidRDefault="006946E4" w:rsidP="00065B65">
      <w:pPr>
        <w:tabs>
          <w:tab w:val="left" w:pos="426"/>
        </w:tabs>
        <w:spacing w:after="0" w:line="312" w:lineRule="auto"/>
        <w:ind w:right="-483"/>
        <w:jc w:val="both"/>
        <w:rPr>
          <w:rFonts w:cs="MgHelveticaUCPol"/>
        </w:rPr>
      </w:pPr>
      <w:r w:rsidRPr="003A6D3B">
        <w:rPr>
          <w:rFonts w:cs="MgHelveticaUCPol"/>
        </w:rPr>
        <w:t>1.2</w:t>
      </w:r>
      <w:r w:rsidRPr="003A6D3B">
        <w:rPr>
          <w:rFonts w:cs="MgHelveticaUCPol"/>
        </w:rPr>
        <w:tab/>
        <w:t xml:space="preserve">Η Επιχείρηση </w:t>
      </w:r>
    </w:p>
    <w:p w:rsidR="006946E4" w:rsidRPr="003A6D3B" w:rsidRDefault="006946E4" w:rsidP="00065B65">
      <w:pPr>
        <w:tabs>
          <w:tab w:val="left" w:pos="426"/>
        </w:tabs>
        <w:spacing w:after="0" w:line="312" w:lineRule="auto"/>
        <w:ind w:right="-483"/>
        <w:jc w:val="both"/>
        <w:rPr>
          <w:rFonts w:cs="MgHelveticaUCPol"/>
        </w:rPr>
      </w:pPr>
      <w:r w:rsidRPr="003A6D3B">
        <w:rPr>
          <w:rFonts w:cs="MgHelveticaUCPol"/>
        </w:rPr>
        <w:t>1.3</w:t>
      </w:r>
      <w:r w:rsidRPr="003A6D3B">
        <w:rPr>
          <w:rFonts w:cs="MgHelveticaUCPol"/>
        </w:rPr>
        <w:tab/>
        <w:t xml:space="preserve">Λειτουργίες της επιχείρησης </w:t>
      </w:r>
    </w:p>
    <w:p w:rsidR="006946E4" w:rsidRPr="003A6D3B" w:rsidRDefault="006946E4" w:rsidP="00065B65">
      <w:pPr>
        <w:tabs>
          <w:tab w:val="left" w:pos="426"/>
        </w:tabs>
        <w:spacing w:after="0" w:line="312" w:lineRule="auto"/>
        <w:ind w:right="-483"/>
        <w:jc w:val="both"/>
        <w:rPr>
          <w:rFonts w:cs="MgHelveticaUCPol"/>
        </w:rPr>
      </w:pPr>
      <w:r w:rsidRPr="003A6D3B">
        <w:rPr>
          <w:rFonts w:cs="MgHelveticaUCPol"/>
        </w:rPr>
        <w:t>1.4</w:t>
      </w:r>
      <w:r w:rsidRPr="003A6D3B">
        <w:rPr>
          <w:rFonts w:cs="MgHelveticaUCPol"/>
        </w:rPr>
        <w:tab/>
        <w:t xml:space="preserve">Η Επιχείρηση και το Περιβάλλον της </w:t>
      </w:r>
    </w:p>
    <w:p w:rsidR="006946E4" w:rsidRPr="003A6D3B" w:rsidRDefault="006946E4" w:rsidP="00065B65">
      <w:pPr>
        <w:tabs>
          <w:tab w:val="left" w:pos="426"/>
        </w:tabs>
        <w:spacing w:after="0" w:line="312" w:lineRule="auto"/>
        <w:ind w:right="-483"/>
        <w:jc w:val="both"/>
        <w:rPr>
          <w:rFonts w:cs="MgHelveticaUCPol"/>
        </w:rPr>
      </w:pPr>
      <w:r w:rsidRPr="003A6D3B">
        <w:rPr>
          <w:rFonts w:cs="MgHelveticaUCPol"/>
        </w:rPr>
        <w:t>1.5</w:t>
      </w:r>
      <w:r w:rsidRPr="003A6D3B">
        <w:rPr>
          <w:rFonts w:cs="MgHelveticaUCPol"/>
        </w:rPr>
        <w:tab/>
        <w:t xml:space="preserve">Η Αποτελεσματικότητα των Επιχειρήσεων </w:t>
      </w:r>
    </w:p>
    <w:p w:rsidR="006946E4" w:rsidRPr="003A6D3B" w:rsidRDefault="006946E4" w:rsidP="00065B65">
      <w:pPr>
        <w:spacing w:after="0" w:line="312" w:lineRule="auto"/>
        <w:ind w:right="-483"/>
        <w:jc w:val="both"/>
        <w:rPr>
          <w:rFonts w:cs="MgHelveticaUCPol"/>
        </w:rPr>
      </w:pPr>
    </w:p>
    <w:p w:rsidR="006946E4" w:rsidRPr="00511490" w:rsidRDefault="006946E4" w:rsidP="00065B65">
      <w:pPr>
        <w:spacing w:after="0" w:line="312" w:lineRule="auto"/>
        <w:ind w:right="-483"/>
        <w:jc w:val="both"/>
        <w:rPr>
          <w:rFonts w:cs="MgHelveticaUCPol"/>
          <w:b/>
          <w:caps/>
        </w:rPr>
      </w:pPr>
      <w:r w:rsidRPr="00511490">
        <w:rPr>
          <w:rFonts w:cs="MgHelveticaUCPol"/>
          <w:b/>
          <w:caps/>
        </w:rPr>
        <w:t>Κεφάλαιο 2: Η Επιστήμη της Διοίκησης των Επιχειρήσεων</w:t>
      </w:r>
    </w:p>
    <w:p w:rsidR="006946E4" w:rsidRPr="003A6D3B" w:rsidRDefault="006946E4" w:rsidP="00065B65">
      <w:pPr>
        <w:tabs>
          <w:tab w:val="left" w:pos="426"/>
        </w:tabs>
        <w:spacing w:after="0" w:line="312" w:lineRule="auto"/>
        <w:ind w:right="-483"/>
        <w:jc w:val="both"/>
        <w:rPr>
          <w:rFonts w:cs="MgHelveticaUCPol"/>
        </w:rPr>
      </w:pPr>
      <w:r w:rsidRPr="003A6D3B">
        <w:rPr>
          <w:rFonts w:cs="MgHelveticaUCPol"/>
        </w:rPr>
        <w:t>2.1</w:t>
      </w:r>
      <w:r w:rsidRPr="003A6D3B">
        <w:rPr>
          <w:rFonts w:cs="MgHelveticaUCPol"/>
        </w:rPr>
        <w:tab/>
        <w:t xml:space="preserve">Εισαγωγικές Έννοιες </w:t>
      </w:r>
    </w:p>
    <w:p w:rsidR="006946E4" w:rsidRPr="003A6D3B" w:rsidRDefault="006946E4" w:rsidP="00065B65">
      <w:pPr>
        <w:tabs>
          <w:tab w:val="left" w:pos="426"/>
        </w:tabs>
        <w:spacing w:after="0" w:line="312" w:lineRule="auto"/>
        <w:ind w:left="420" w:right="-483" w:hanging="420"/>
        <w:jc w:val="both"/>
        <w:rPr>
          <w:rFonts w:cs="MgHelveticaUCPol"/>
        </w:rPr>
      </w:pPr>
      <w:r w:rsidRPr="003A6D3B">
        <w:rPr>
          <w:rFonts w:cs="MgHelveticaUCPol"/>
        </w:rPr>
        <w:t>2.2</w:t>
      </w:r>
      <w:r w:rsidRPr="003A6D3B">
        <w:rPr>
          <w:rFonts w:cs="MgHelveticaUCPol"/>
        </w:rPr>
        <w:tab/>
        <w:t xml:space="preserve">Οργάνωση και Διοίκηση (εκτός από την παράγραφο 2.2.4. «Η χρησιμότητα και η καθολική εφαρμογή του </w:t>
      </w:r>
      <w:proofErr w:type="spellStart"/>
      <w:r w:rsidRPr="003A6D3B">
        <w:rPr>
          <w:rFonts w:cs="MgHelveticaUCPol"/>
        </w:rPr>
        <w:t>Management</w:t>
      </w:r>
      <w:proofErr w:type="spellEnd"/>
      <w:r w:rsidRPr="003A6D3B">
        <w:rPr>
          <w:rFonts w:cs="MgHelveticaUCPol"/>
        </w:rPr>
        <w:t>» και οι αντίστοιχες στο 2.2.4. ασκήσεις)</w:t>
      </w:r>
    </w:p>
    <w:p w:rsidR="006946E4" w:rsidRPr="003A6D3B" w:rsidRDefault="006946E4" w:rsidP="00065B65">
      <w:pPr>
        <w:spacing w:after="0" w:line="312" w:lineRule="auto"/>
        <w:ind w:right="-483"/>
        <w:jc w:val="both"/>
        <w:rPr>
          <w:rFonts w:cs="MgHelveticaUCPol"/>
        </w:rPr>
      </w:pPr>
    </w:p>
    <w:p w:rsidR="006946E4" w:rsidRPr="00511490" w:rsidRDefault="006946E4" w:rsidP="00065B65">
      <w:pPr>
        <w:spacing w:after="0" w:line="312" w:lineRule="auto"/>
        <w:ind w:right="-483"/>
        <w:jc w:val="both"/>
        <w:rPr>
          <w:rFonts w:cs="MgHelveticaUCPol"/>
          <w:b/>
          <w:caps/>
        </w:rPr>
      </w:pPr>
      <w:r w:rsidRPr="00511490">
        <w:rPr>
          <w:rFonts w:cs="MgHelveticaUCPol"/>
          <w:b/>
          <w:caps/>
        </w:rPr>
        <w:t>Κεφάλαιο 3: Διοικητικές Λειτουργίες</w:t>
      </w:r>
    </w:p>
    <w:p w:rsidR="006946E4" w:rsidRPr="00511490" w:rsidRDefault="006946E4" w:rsidP="00065B65">
      <w:pPr>
        <w:tabs>
          <w:tab w:val="left" w:pos="426"/>
        </w:tabs>
        <w:spacing w:after="0" w:line="312" w:lineRule="auto"/>
        <w:ind w:right="-483"/>
        <w:jc w:val="both"/>
        <w:rPr>
          <w:rFonts w:cs="MgHelveticaUCPol"/>
        </w:rPr>
      </w:pPr>
      <w:r w:rsidRPr="00511490">
        <w:rPr>
          <w:rFonts w:cs="MgHelveticaUCPol"/>
        </w:rPr>
        <w:t>3.1</w:t>
      </w:r>
      <w:r w:rsidRPr="00511490">
        <w:rPr>
          <w:rFonts w:cs="MgHelveticaUCPol"/>
        </w:rPr>
        <w:tab/>
        <w:t>Προγραμματισμός δράσης</w:t>
      </w:r>
    </w:p>
    <w:p w:rsidR="006946E4" w:rsidRPr="00511490" w:rsidRDefault="006946E4" w:rsidP="00065B65">
      <w:pPr>
        <w:tabs>
          <w:tab w:val="left" w:pos="1134"/>
        </w:tabs>
        <w:spacing w:after="0" w:line="312" w:lineRule="auto"/>
        <w:ind w:left="567" w:right="-483"/>
        <w:jc w:val="both"/>
        <w:rPr>
          <w:rFonts w:cs="MgHelveticaUCPol"/>
        </w:rPr>
      </w:pPr>
      <w:r w:rsidRPr="00511490">
        <w:rPr>
          <w:rFonts w:cs="MgHelveticaUCPol"/>
        </w:rPr>
        <w:t>3.1.1</w:t>
      </w:r>
      <w:r w:rsidRPr="00511490">
        <w:rPr>
          <w:rFonts w:cs="MgHelveticaUCPol"/>
        </w:rPr>
        <w:tab/>
        <w:t>Έννοια του προγραμματισμού</w:t>
      </w:r>
    </w:p>
    <w:p w:rsidR="006946E4" w:rsidRPr="00511490" w:rsidRDefault="006946E4" w:rsidP="00065B65">
      <w:pPr>
        <w:tabs>
          <w:tab w:val="left" w:pos="1134"/>
        </w:tabs>
        <w:spacing w:after="0" w:line="312" w:lineRule="auto"/>
        <w:ind w:left="567" w:right="-483"/>
        <w:jc w:val="both"/>
        <w:rPr>
          <w:rFonts w:cs="MgHelveticaUCPol"/>
        </w:rPr>
      </w:pPr>
      <w:r w:rsidRPr="00511490">
        <w:rPr>
          <w:rFonts w:cs="MgHelveticaUCPol"/>
        </w:rPr>
        <w:t>3.1.2</w:t>
      </w:r>
      <w:r w:rsidRPr="00511490">
        <w:rPr>
          <w:rFonts w:cs="MgHelveticaUCPol"/>
        </w:rPr>
        <w:tab/>
        <w:t>Προορισμός-Αποστολή- Στόχοι</w:t>
      </w:r>
    </w:p>
    <w:p w:rsidR="006946E4" w:rsidRPr="00511490" w:rsidRDefault="006946E4" w:rsidP="00065B65">
      <w:pPr>
        <w:tabs>
          <w:tab w:val="left" w:pos="1134"/>
        </w:tabs>
        <w:spacing w:after="0" w:line="312" w:lineRule="auto"/>
        <w:ind w:left="567" w:right="-483"/>
        <w:jc w:val="both"/>
        <w:rPr>
          <w:rFonts w:cs="MgHelveticaUCPol"/>
        </w:rPr>
      </w:pPr>
      <w:r w:rsidRPr="00511490">
        <w:rPr>
          <w:rFonts w:cs="MgHelveticaUCPol"/>
        </w:rPr>
        <w:t>3.1.3</w:t>
      </w:r>
      <w:r w:rsidRPr="00511490">
        <w:rPr>
          <w:rFonts w:cs="MgHelveticaUCPol"/>
        </w:rPr>
        <w:tab/>
        <w:t>Στρατηγική</w:t>
      </w:r>
    </w:p>
    <w:p w:rsidR="006946E4" w:rsidRPr="00511490" w:rsidRDefault="006946E4" w:rsidP="00065B65">
      <w:pPr>
        <w:tabs>
          <w:tab w:val="left" w:pos="1134"/>
        </w:tabs>
        <w:spacing w:after="0" w:line="312" w:lineRule="auto"/>
        <w:ind w:left="567" w:right="-483"/>
        <w:jc w:val="both"/>
        <w:rPr>
          <w:rFonts w:cs="MgHelveticaUCPol"/>
        </w:rPr>
      </w:pPr>
      <w:r w:rsidRPr="00511490">
        <w:rPr>
          <w:rFonts w:cs="MgHelveticaUCPol"/>
        </w:rPr>
        <w:t>3.1.4</w:t>
      </w:r>
      <w:r w:rsidRPr="00511490">
        <w:rPr>
          <w:rFonts w:cs="MgHelveticaUCPol"/>
        </w:rPr>
        <w:tab/>
        <w:t>Λειτουργικά προγράμματα- Προϋπολογισμοί</w:t>
      </w:r>
    </w:p>
    <w:p w:rsidR="006946E4" w:rsidRPr="00511490" w:rsidRDefault="006946E4" w:rsidP="00065B65">
      <w:pPr>
        <w:tabs>
          <w:tab w:val="left" w:pos="1134"/>
        </w:tabs>
        <w:spacing w:after="0" w:line="312" w:lineRule="auto"/>
        <w:ind w:left="567" w:right="-483"/>
        <w:jc w:val="both"/>
        <w:rPr>
          <w:rFonts w:cs="MgHelveticaUCPol"/>
        </w:rPr>
      </w:pPr>
      <w:r w:rsidRPr="00511490">
        <w:rPr>
          <w:rFonts w:cs="MgHelveticaUCPol"/>
        </w:rPr>
        <w:t>3.1.5</w:t>
      </w:r>
      <w:r w:rsidRPr="00511490">
        <w:rPr>
          <w:rFonts w:cs="MgHelveticaUCPol"/>
        </w:rPr>
        <w:tab/>
        <w:t>Σπουδαιότητα-Χρησιμότητα του προγραμματισμού</w:t>
      </w:r>
    </w:p>
    <w:p w:rsidR="006946E4" w:rsidRPr="00511490" w:rsidRDefault="006946E4" w:rsidP="00065B65">
      <w:pPr>
        <w:tabs>
          <w:tab w:val="left" w:pos="1134"/>
        </w:tabs>
        <w:spacing w:after="0" w:line="312" w:lineRule="auto"/>
        <w:ind w:left="567" w:right="-483"/>
        <w:jc w:val="both"/>
        <w:rPr>
          <w:rFonts w:cs="MgHelveticaUCPol"/>
        </w:rPr>
      </w:pPr>
      <w:r w:rsidRPr="00511490">
        <w:rPr>
          <w:rFonts w:cs="MgHelveticaUCPol"/>
        </w:rPr>
        <w:t>3.1.6</w:t>
      </w:r>
      <w:r w:rsidRPr="00511490">
        <w:rPr>
          <w:rFonts w:cs="MgHelveticaUCPol"/>
        </w:rPr>
        <w:tab/>
        <w:t>Διαδικασία προγραμματισμού</w:t>
      </w:r>
    </w:p>
    <w:p w:rsidR="006946E4" w:rsidRPr="00511490" w:rsidRDefault="006946E4" w:rsidP="00065B65">
      <w:pPr>
        <w:tabs>
          <w:tab w:val="left" w:pos="1134"/>
        </w:tabs>
        <w:spacing w:after="0" w:line="312" w:lineRule="auto"/>
        <w:ind w:left="567" w:right="-483"/>
        <w:jc w:val="both"/>
        <w:rPr>
          <w:rFonts w:cs="MgHelveticaUCPol"/>
        </w:rPr>
      </w:pPr>
      <w:r w:rsidRPr="00511490">
        <w:rPr>
          <w:rFonts w:cs="MgHelveticaUCPol"/>
        </w:rPr>
        <w:t>3.1.7</w:t>
      </w:r>
      <w:r w:rsidRPr="00511490">
        <w:rPr>
          <w:rFonts w:cs="MgHelveticaUCPol"/>
        </w:rPr>
        <w:tab/>
        <w:t>Βασικές αρχές προγραμματισμού</w:t>
      </w:r>
    </w:p>
    <w:p w:rsidR="006946E4" w:rsidRPr="00511490" w:rsidRDefault="006946E4" w:rsidP="00065B65">
      <w:pPr>
        <w:spacing w:after="0" w:line="312" w:lineRule="auto"/>
        <w:ind w:right="-483"/>
        <w:jc w:val="both"/>
        <w:rPr>
          <w:rFonts w:cs="MgHelveticaUCPol"/>
        </w:rPr>
      </w:pPr>
    </w:p>
    <w:p w:rsidR="006946E4" w:rsidRPr="00511490" w:rsidRDefault="006946E4" w:rsidP="00065B65">
      <w:pPr>
        <w:tabs>
          <w:tab w:val="left" w:pos="426"/>
        </w:tabs>
        <w:spacing w:after="0" w:line="312" w:lineRule="auto"/>
        <w:ind w:right="-483"/>
        <w:jc w:val="both"/>
        <w:rPr>
          <w:rFonts w:cs="MgHelveticaUCPol"/>
        </w:rPr>
      </w:pPr>
      <w:r w:rsidRPr="00511490">
        <w:rPr>
          <w:rFonts w:cs="MgHelveticaUCPol"/>
        </w:rPr>
        <w:t>3.2</w:t>
      </w:r>
      <w:r w:rsidRPr="00511490">
        <w:rPr>
          <w:rFonts w:cs="MgHelveticaUCPol"/>
        </w:rPr>
        <w:tab/>
        <w:t>Οργάνωση</w:t>
      </w:r>
    </w:p>
    <w:p w:rsidR="006946E4" w:rsidRPr="00511490" w:rsidRDefault="006946E4" w:rsidP="00065B65">
      <w:pPr>
        <w:tabs>
          <w:tab w:val="left" w:pos="1134"/>
        </w:tabs>
        <w:spacing w:after="0" w:line="312" w:lineRule="auto"/>
        <w:ind w:left="567" w:right="-483"/>
        <w:jc w:val="both"/>
        <w:rPr>
          <w:rFonts w:cs="MgHelveticaUCPol"/>
        </w:rPr>
      </w:pPr>
      <w:r w:rsidRPr="00511490">
        <w:rPr>
          <w:rFonts w:cs="MgHelveticaUCPol"/>
        </w:rPr>
        <w:t>3.2.1</w:t>
      </w:r>
      <w:r w:rsidRPr="00511490">
        <w:rPr>
          <w:rFonts w:cs="MgHelveticaUCPol"/>
        </w:rPr>
        <w:tab/>
        <w:t>Εισαγωγή στην έννοια του οργανωτικού σχεδιασμού</w:t>
      </w:r>
    </w:p>
    <w:p w:rsidR="006946E4" w:rsidRPr="00511490" w:rsidRDefault="006946E4" w:rsidP="00065B65">
      <w:pPr>
        <w:tabs>
          <w:tab w:val="left" w:pos="1134"/>
        </w:tabs>
        <w:spacing w:after="0" w:line="312" w:lineRule="auto"/>
        <w:ind w:left="567" w:right="-483"/>
        <w:jc w:val="both"/>
        <w:rPr>
          <w:rFonts w:cs="MgHelveticaUCPol"/>
        </w:rPr>
      </w:pPr>
      <w:r w:rsidRPr="00511490">
        <w:rPr>
          <w:rFonts w:cs="MgHelveticaUCPol"/>
        </w:rPr>
        <w:t>3.2.2</w:t>
      </w:r>
      <w:r w:rsidRPr="00511490">
        <w:rPr>
          <w:rFonts w:cs="MgHelveticaUCPol"/>
        </w:rPr>
        <w:tab/>
        <w:t>Σχεδιασμός θέσεων εργασίας</w:t>
      </w:r>
    </w:p>
    <w:p w:rsidR="006946E4" w:rsidRPr="00511490" w:rsidRDefault="006946E4" w:rsidP="00065B65">
      <w:pPr>
        <w:tabs>
          <w:tab w:val="left" w:pos="1134"/>
        </w:tabs>
        <w:spacing w:after="0" w:line="312" w:lineRule="auto"/>
        <w:ind w:left="567" w:right="-483"/>
        <w:jc w:val="both"/>
        <w:rPr>
          <w:rFonts w:cs="MgHelveticaUCPol"/>
        </w:rPr>
      </w:pPr>
      <w:r w:rsidRPr="00511490">
        <w:rPr>
          <w:rFonts w:cs="MgHelveticaUCPol"/>
        </w:rPr>
        <w:t>3.2.3</w:t>
      </w:r>
      <w:r w:rsidRPr="00511490">
        <w:rPr>
          <w:rFonts w:cs="MgHelveticaUCPol"/>
        </w:rPr>
        <w:tab/>
        <w:t>Εύρος διοίκησης και ιεραρχικά επίπεδα</w:t>
      </w:r>
    </w:p>
    <w:p w:rsidR="006946E4" w:rsidRPr="00511490" w:rsidRDefault="006946E4" w:rsidP="00065B65">
      <w:pPr>
        <w:tabs>
          <w:tab w:val="left" w:pos="1134"/>
        </w:tabs>
        <w:spacing w:after="0" w:line="312" w:lineRule="auto"/>
        <w:ind w:left="567" w:right="-483"/>
        <w:jc w:val="both"/>
        <w:rPr>
          <w:rFonts w:cs="MgHelveticaUCPol"/>
        </w:rPr>
      </w:pPr>
      <w:r w:rsidRPr="00511490">
        <w:rPr>
          <w:rFonts w:cs="MgHelveticaUCPol"/>
        </w:rPr>
        <w:lastRenderedPageBreak/>
        <w:t>3.2.4</w:t>
      </w:r>
      <w:r w:rsidRPr="00511490">
        <w:rPr>
          <w:rFonts w:cs="MgHelveticaUCPol"/>
        </w:rPr>
        <w:tab/>
        <w:t>Σχεδιασμός τμημάτων</w:t>
      </w:r>
    </w:p>
    <w:p w:rsidR="006946E4" w:rsidRPr="003A6D3B" w:rsidRDefault="006946E4" w:rsidP="00065B65">
      <w:pPr>
        <w:spacing w:after="0" w:line="312" w:lineRule="auto"/>
        <w:ind w:right="-483"/>
        <w:jc w:val="both"/>
        <w:rPr>
          <w:rFonts w:cs="MgHelveticaUCPol"/>
        </w:rPr>
      </w:pPr>
    </w:p>
    <w:p w:rsidR="006946E4" w:rsidRPr="003A6D3B" w:rsidRDefault="006946E4" w:rsidP="00065B65">
      <w:pPr>
        <w:tabs>
          <w:tab w:val="left" w:pos="426"/>
        </w:tabs>
        <w:spacing w:after="0" w:line="312" w:lineRule="auto"/>
        <w:ind w:right="-483"/>
        <w:jc w:val="both"/>
        <w:rPr>
          <w:rFonts w:cs="MgHelveticaUCPol"/>
        </w:rPr>
      </w:pPr>
      <w:r w:rsidRPr="003A6D3B">
        <w:rPr>
          <w:rFonts w:cs="MgHelveticaUCPol"/>
        </w:rPr>
        <w:t xml:space="preserve">3.3 Διεύθυνση </w:t>
      </w:r>
    </w:p>
    <w:p w:rsidR="006946E4" w:rsidRPr="003A6D3B" w:rsidRDefault="006946E4" w:rsidP="00065B65">
      <w:pPr>
        <w:tabs>
          <w:tab w:val="left" w:pos="1134"/>
        </w:tabs>
        <w:spacing w:after="0" w:line="312" w:lineRule="auto"/>
        <w:ind w:left="567" w:right="-483"/>
        <w:jc w:val="both"/>
        <w:rPr>
          <w:rFonts w:cs="MgHelveticaUCPol"/>
        </w:rPr>
      </w:pPr>
      <w:r w:rsidRPr="003A6D3B">
        <w:rPr>
          <w:rFonts w:cs="MgHelveticaUCPol"/>
        </w:rPr>
        <w:t>3.3.1</w:t>
      </w:r>
      <w:r w:rsidRPr="003A6D3B">
        <w:rPr>
          <w:rFonts w:cs="MgHelveticaUCPol"/>
        </w:rPr>
        <w:tab/>
        <w:t>Ηγεσία – Βασικές έννοιες</w:t>
      </w:r>
    </w:p>
    <w:p w:rsidR="006946E4" w:rsidRPr="003A6D3B" w:rsidRDefault="006946E4" w:rsidP="00065B65">
      <w:pPr>
        <w:tabs>
          <w:tab w:val="left" w:pos="1134"/>
        </w:tabs>
        <w:spacing w:after="0" w:line="312" w:lineRule="auto"/>
        <w:ind w:left="567" w:right="-483"/>
        <w:jc w:val="both"/>
        <w:rPr>
          <w:rFonts w:cs="MgHelveticaUCPol"/>
        </w:rPr>
      </w:pPr>
      <w:r w:rsidRPr="003A6D3B">
        <w:rPr>
          <w:rFonts w:cs="MgHelveticaUCPol"/>
        </w:rPr>
        <w:t>3.3.2</w:t>
      </w:r>
      <w:r w:rsidRPr="003A6D3B">
        <w:rPr>
          <w:rFonts w:cs="MgHelveticaUCPol"/>
        </w:rPr>
        <w:tab/>
        <w:t>Παρακίνηση</w:t>
      </w:r>
    </w:p>
    <w:p w:rsidR="006946E4" w:rsidRPr="003A6D3B" w:rsidRDefault="006946E4" w:rsidP="00065B65">
      <w:pPr>
        <w:tabs>
          <w:tab w:val="left" w:pos="1134"/>
        </w:tabs>
        <w:spacing w:after="0" w:line="312" w:lineRule="auto"/>
        <w:ind w:left="567" w:right="-483"/>
        <w:jc w:val="both"/>
        <w:rPr>
          <w:rFonts w:cs="MgHelveticaUCPol"/>
        </w:rPr>
      </w:pPr>
      <w:r w:rsidRPr="003A6D3B">
        <w:rPr>
          <w:rFonts w:cs="MgHelveticaUCPol"/>
        </w:rPr>
        <w:t>3.3.3</w:t>
      </w:r>
      <w:r w:rsidRPr="003A6D3B">
        <w:rPr>
          <w:rFonts w:cs="MgHelveticaUCPol"/>
        </w:rPr>
        <w:tab/>
        <w:t>Δυναμική Ομάδων</w:t>
      </w:r>
    </w:p>
    <w:p w:rsidR="006946E4" w:rsidRPr="003A6D3B" w:rsidRDefault="006946E4" w:rsidP="00065B65">
      <w:pPr>
        <w:tabs>
          <w:tab w:val="left" w:pos="1134"/>
        </w:tabs>
        <w:spacing w:after="0" w:line="312" w:lineRule="auto"/>
        <w:ind w:left="567" w:right="-483"/>
        <w:jc w:val="both"/>
        <w:rPr>
          <w:rFonts w:cs="MgHelveticaUCPol"/>
        </w:rPr>
      </w:pPr>
      <w:r w:rsidRPr="003A6D3B">
        <w:rPr>
          <w:rFonts w:cs="MgHelveticaUCPol"/>
        </w:rPr>
        <w:t>3.3.4</w:t>
      </w:r>
      <w:r w:rsidRPr="003A6D3B">
        <w:rPr>
          <w:rFonts w:cs="MgHelveticaUCPol"/>
        </w:rPr>
        <w:tab/>
        <w:t>Επικοινωνία</w:t>
      </w:r>
    </w:p>
    <w:p w:rsidR="006946E4" w:rsidRPr="003A6D3B" w:rsidRDefault="006946E4" w:rsidP="00065B65">
      <w:pPr>
        <w:spacing w:after="0" w:line="312" w:lineRule="auto"/>
        <w:ind w:right="-483"/>
        <w:jc w:val="both"/>
        <w:rPr>
          <w:rFonts w:cs="MgHelveticaUCPol"/>
        </w:rPr>
      </w:pPr>
    </w:p>
    <w:p w:rsidR="006946E4" w:rsidRPr="004A397A" w:rsidRDefault="006946E4" w:rsidP="00065B65">
      <w:pPr>
        <w:tabs>
          <w:tab w:val="left" w:pos="426"/>
        </w:tabs>
        <w:spacing w:after="0" w:line="312" w:lineRule="auto"/>
        <w:ind w:right="-483"/>
        <w:jc w:val="both"/>
        <w:rPr>
          <w:rFonts w:cs="MgHelveticaUCPol"/>
        </w:rPr>
      </w:pPr>
      <w:r w:rsidRPr="004A397A">
        <w:rPr>
          <w:rFonts w:cs="MgHelveticaUCPol"/>
        </w:rPr>
        <w:t>3.4 Ο έλεγχος</w:t>
      </w:r>
    </w:p>
    <w:p w:rsidR="006946E4" w:rsidRPr="004A397A" w:rsidRDefault="006946E4" w:rsidP="00065B65">
      <w:pPr>
        <w:tabs>
          <w:tab w:val="left" w:pos="1134"/>
        </w:tabs>
        <w:spacing w:after="0" w:line="312" w:lineRule="auto"/>
        <w:ind w:left="567" w:right="-483"/>
        <w:jc w:val="both"/>
        <w:rPr>
          <w:rFonts w:cs="MgHelveticaUCPol"/>
        </w:rPr>
      </w:pPr>
      <w:r w:rsidRPr="004A397A">
        <w:rPr>
          <w:rFonts w:cs="MgHelveticaUCPol"/>
        </w:rPr>
        <w:t>3.4.1</w:t>
      </w:r>
      <w:r w:rsidRPr="004A397A">
        <w:rPr>
          <w:rFonts w:cs="MgHelveticaUCPol"/>
        </w:rPr>
        <w:tab/>
        <w:t>Έννοια και διαδικασία του ελέγχου</w:t>
      </w:r>
    </w:p>
    <w:p w:rsidR="006946E4" w:rsidRPr="004A397A" w:rsidRDefault="006946E4" w:rsidP="00065B65">
      <w:pPr>
        <w:tabs>
          <w:tab w:val="left" w:pos="1134"/>
        </w:tabs>
        <w:spacing w:after="0" w:line="312" w:lineRule="auto"/>
        <w:ind w:left="567" w:right="-483"/>
        <w:jc w:val="both"/>
        <w:rPr>
          <w:rFonts w:cs="MgHelveticaUCPol"/>
        </w:rPr>
      </w:pPr>
      <w:r w:rsidRPr="004A397A">
        <w:rPr>
          <w:rFonts w:cs="MgHelveticaUCPol"/>
        </w:rPr>
        <w:t>3.4.2</w:t>
      </w:r>
      <w:r w:rsidRPr="004A397A">
        <w:rPr>
          <w:rFonts w:cs="MgHelveticaUCPol"/>
        </w:rPr>
        <w:tab/>
        <w:t xml:space="preserve">Είδη ελέγχου </w:t>
      </w:r>
    </w:p>
    <w:p w:rsidR="006946E4" w:rsidRPr="004A397A" w:rsidRDefault="006946E4" w:rsidP="00065B65">
      <w:pPr>
        <w:tabs>
          <w:tab w:val="left" w:pos="1134"/>
        </w:tabs>
        <w:spacing w:after="0" w:line="312" w:lineRule="auto"/>
        <w:ind w:left="567" w:right="-483"/>
        <w:jc w:val="both"/>
        <w:rPr>
          <w:rFonts w:cs="MgHelveticaUCPol"/>
        </w:rPr>
      </w:pPr>
      <w:r w:rsidRPr="004A397A">
        <w:rPr>
          <w:rFonts w:cs="MgHelveticaUCPol"/>
        </w:rPr>
        <w:t>3.4.3</w:t>
      </w:r>
      <w:r w:rsidRPr="004A397A">
        <w:rPr>
          <w:rFonts w:cs="MgHelveticaUCPol"/>
        </w:rPr>
        <w:tab/>
        <w:t>Συστήματα, μέσα, τεχνικές ελέγχου</w:t>
      </w:r>
    </w:p>
    <w:p w:rsidR="006946E4" w:rsidRPr="004A397A" w:rsidRDefault="006946E4" w:rsidP="00065B65">
      <w:pPr>
        <w:tabs>
          <w:tab w:val="left" w:pos="1134"/>
        </w:tabs>
        <w:spacing w:after="0" w:line="312" w:lineRule="auto"/>
        <w:ind w:left="567" w:right="-483"/>
        <w:jc w:val="both"/>
        <w:rPr>
          <w:rFonts w:cs="MgHelveticaUCPol"/>
        </w:rPr>
      </w:pPr>
      <w:r w:rsidRPr="004A397A">
        <w:rPr>
          <w:rFonts w:cs="MgHelveticaUCPol"/>
        </w:rPr>
        <w:t>3.4.4</w:t>
      </w:r>
      <w:r w:rsidRPr="004A397A">
        <w:rPr>
          <w:rFonts w:cs="MgHelveticaUCPol"/>
        </w:rPr>
        <w:tab/>
        <w:t>Κριτήρια αποτελεσματικού ελέγχου</w:t>
      </w:r>
    </w:p>
    <w:p w:rsidR="006946E4" w:rsidRPr="003A6D3B" w:rsidRDefault="006946E4" w:rsidP="00065B65">
      <w:pPr>
        <w:tabs>
          <w:tab w:val="left" w:pos="1134"/>
        </w:tabs>
        <w:spacing w:after="0" w:line="312" w:lineRule="auto"/>
        <w:ind w:left="567" w:right="-483"/>
        <w:jc w:val="both"/>
        <w:rPr>
          <w:rFonts w:cs="MgHelveticaUCPol"/>
        </w:rPr>
      </w:pPr>
    </w:p>
    <w:p w:rsidR="006946E4" w:rsidRPr="003A6D3B" w:rsidRDefault="006946E4" w:rsidP="00065B65">
      <w:pPr>
        <w:pStyle w:val="a8"/>
        <w:spacing w:after="0" w:line="312" w:lineRule="auto"/>
        <w:ind w:left="-142" w:right="-483"/>
        <w:jc w:val="both"/>
        <w:rPr>
          <w:b/>
          <w:w w:val="123"/>
        </w:rPr>
      </w:pPr>
    </w:p>
    <w:p w:rsidR="006946E4" w:rsidRDefault="006946E4" w:rsidP="00065B65">
      <w:pPr>
        <w:spacing w:after="0" w:line="312" w:lineRule="auto"/>
        <w:rPr>
          <w:rFonts w:cs="Arial"/>
          <w:b/>
          <w:w w:val="123"/>
        </w:rPr>
      </w:pPr>
    </w:p>
    <w:p w:rsidR="00BA3E7B" w:rsidRDefault="00BA3E7B" w:rsidP="00065B65">
      <w:pPr>
        <w:spacing w:after="0" w:line="312" w:lineRule="auto"/>
        <w:rPr>
          <w:rFonts w:eastAsia="Arial" w:cs="Arial"/>
          <w:b/>
          <w:spacing w:val="10"/>
          <w:sz w:val="26"/>
          <w:szCs w:val="26"/>
        </w:rPr>
      </w:pPr>
    </w:p>
    <w:p w:rsidR="006946E4" w:rsidRPr="0023329B" w:rsidRDefault="006946E4" w:rsidP="00065B65">
      <w:pPr>
        <w:shd w:val="clear" w:color="auto" w:fill="D9D9D9" w:themeFill="background1" w:themeFillShade="D9"/>
        <w:tabs>
          <w:tab w:val="left" w:pos="426"/>
          <w:tab w:val="left" w:pos="851"/>
        </w:tabs>
        <w:spacing w:after="0" w:line="312" w:lineRule="auto"/>
        <w:ind w:left="-142" w:right="-483"/>
        <w:jc w:val="center"/>
        <w:rPr>
          <w:rFonts w:eastAsia="Arial" w:cs="Arial"/>
          <w:b/>
          <w:spacing w:val="10"/>
          <w:sz w:val="26"/>
          <w:szCs w:val="26"/>
        </w:rPr>
      </w:pPr>
      <w:r w:rsidRPr="0023329B">
        <w:rPr>
          <w:rFonts w:eastAsia="Arial" w:cs="Arial"/>
          <w:b/>
          <w:spacing w:val="10"/>
          <w:sz w:val="26"/>
          <w:szCs w:val="26"/>
        </w:rPr>
        <w:t>Γ. Ομάδα Προσανατολισμού Γεωπονίας, Τεχνολογίας Τροφίμων και Διατροφής</w:t>
      </w:r>
    </w:p>
    <w:p w:rsidR="006946E4" w:rsidRPr="003A6D3B" w:rsidRDefault="006946E4" w:rsidP="00065B65">
      <w:pPr>
        <w:spacing w:after="0" w:line="312" w:lineRule="auto"/>
        <w:ind w:left="-142" w:right="-483"/>
        <w:rPr>
          <w:rFonts w:eastAsia="Times New Roman"/>
          <w:lang w:eastAsia="el-GR"/>
        </w:rPr>
      </w:pPr>
    </w:p>
    <w:p w:rsidR="006946E4" w:rsidRPr="003A6D3B" w:rsidRDefault="006946E4" w:rsidP="00065B65">
      <w:pPr>
        <w:shd w:val="clear" w:color="auto" w:fill="D9D9D9" w:themeFill="background1" w:themeFillShade="D9"/>
        <w:spacing w:after="0" w:line="312" w:lineRule="auto"/>
        <w:ind w:left="-142" w:right="-524"/>
        <w:jc w:val="center"/>
        <w:rPr>
          <w:rFonts w:eastAsia="Times New Roman"/>
          <w:b/>
          <w:bCs/>
          <w:spacing w:val="20"/>
          <w:sz w:val="24"/>
          <w:szCs w:val="24"/>
          <w:u w:val="single"/>
          <w:lang w:eastAsia="el-GR"/>
        </w:rPr>
      </w:pPr>
      <w:r w:rsidRPr="003A6D3B">
        <w:rPr>
          <w:rFonts w:eastAsia="Times New Roman"/>
          <w:b/>
          <w:bCs/>
          <w:spacing w:val="20"/>
          <w:sz w:val="24"/>
          <w:szCs w:val="24"/>
          <w:u w:val="single"/>
          <w:lang w:eastAsia="el-GR"/>
        </w:rPr>
        <w:t xml:space="preserve">ΤΟΜΕΑΣ ΓΕΩΠΟΝΙΑΣ, ΤΕΧΝΟΛΟΓΙΑΣ ΤΡΟΦΙΜΩΝ ΚΑΙ ΔΙΑΤΡΟΦΗΣ </w:t>
      </w:r>
    </w:p>
    <w:p w:rsidR="006946E4" w:rsidRPr="003A6D3B" w:rsidRDefault="006946E4" w:rsidP="00065B65">
      <w:pPr>
        <w:spacing w:after="0" w:line="312" w:lineRule="auto"/>
        <w:ind w:left="-142" w:right="-483"/>
        <w:rPr>
          <w:rFonts w:eastAsia="Times New Roman"/>
          <w:lang w:eastAsia="el-GR"/>
        </w:rPr>
      </w:pPr>
    </w:p>
    <w:p w:rsidR="006946E4" w:rsidRPr="003A6D3B" w:rsidRDefault="006946E4" w:rsidP="00065B65">
      <w:pPr>
        <w:shd w:val="clear" w:color="auto" w:fill="F2F2F2" w:themeFill="background1" w:themeFillShade="F2"/>
        <w:autoSpaceDE w:val="0"/>
        <w:autoSpaceDN w:val="0"/>
        <w:adjustRightInd w:val="0"/>
        <w:spacing w:after="0" w:line="312" w:lineRule="auto"/>
        <w:ind w:left="-142" w:right="-524"/>
        <w:jc w:val="both"/>
        <w:rPr>
          <w:rFonts w:eastAsia="Times New Roman" w:cs="Calibri,Bold"/>
          <w:b/>
          <w:bCs/>
          <w:spacing w:val="20"/>
          <w:u w:val="single"/>
          <w:lang w:eastAsia="el-GR"/>
        </w:rPr>
      </w:pPr>
      <w:r w:rsidRPr="003A6D3B">
        <w:rPr>
          <w:rFonts w:eastAsia="Times New Roman" w:cs="Calibri,Bold"/>
          <w:b/>
          <w:bCs/>
          <w:spacing w:val="20"/>
          <w:u w:val="single"/>
          <w:lang w:eastAsia="el-GR"/>
        </w:rPr>
        <w:t xml:space="preserve">ΕΙΔΙΚΟΤΗΤΕΣ: </w:t>
      </w:r>
    </w:p>
    <w:p w:rsidR="006946E4" w:rsidRPr="003A6D3B" w:rsidRDefault="006946E4" w:rsidP="00065B65">
      <w:pPr>
        <w:pStyle w:val="af"/>
        <w:numPr>
          <w:ilvl w:val="0"/>
          <w:numId w:val="45"/>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ΦΥΤΙΚΗΣ ΠΑΡΑΓΩΓΗΣ</w:t>
      </w:r>
    </w:p>
    <w:p w:rsidR="006946E4" w:rsidRPr="003A6D3B" w:rsidRDefault="006946E4" w:rsidP="00065B65">
      <w:pPr>
        <w:pStyle w:val="af"/>
        <w:numPr>
          <w:ilvl w:val="0"/>
          <w:numId w:val="45"/>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ΖΩΙΚΗΣ ΠΑΡΑΓΩΓΗΣ</w:t>
      </w:r>
    </w:p>
    <w:p w:rsidR="006946E4" w:rsidRPr="003A6D3B" w:rsidRDefault="006946E4" w:rsidP="00065B65">
      <w:pPr>
        <w:pStyle w:val="af"/>
        <w:numPr>
          <w:ilvl w:val="0"/>
          <w:numId w:val="45"/>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ΑΝΘΟΚΟΜΙΑΣ ΚΑΙ ΑΡΧΙΤΕΚΤΟΝΙΚΗΣ ΤΟΠΙΟΥ</w:t>
      </w:r>
    </w:p>
    <w:p w:rsidR="006946E4" w:rsidRPr="003A6D3B" w:rsidRDefault="006946E4" w:rsidP="00065B65">
      <w:pPr>
        <w:pStyle w:val="af"/>
        <w:numPr>
          <w:ilvl w:val="0"/>
          <w:numId w:val="45"/>
        </w:numPr>
        <w:shd w:val="clear" w:color="auto" w:fill="F2F2F2" w:themeFill="background1" w:themeFillShade="F2"/>
        <w:autoSpaceDE w:val="0"/>
        <w:autoSpaceDN w:val="0"/>
        <w:adjustRightInd w:val="0"/>
        <w:spacing w:after="0" w:line="312" w:lineRule="auto"/>
        <w:ind w:right="-524"/>
        <w:contextualSpacing/>
        <w:jc w:val="both"/>
        <w:rPr>
          <w:rFonts w:eastAsia="Times New Roman" w:cs="Calibri,Bold"/>
          <w:b/>
          <w:bCs/>
          <w:spacing w:val="10"/>
          <w:lang w:eastAsia="el-GR"/>
        </w:rPr>
      </w:pPr>
      <w:r w:rsidRPr="003A6D3B">
        <w:rPr>
          <w:rFonts w:eastAsia="Times New Roman" w:cs="Calibri,Bold"/>
          <w:b/>
          <w:bCs/>
          <w:spacing w:val="10"/>
          <w:lang w:eastAsia="el-GR"/>
        </w:rPr>
        <w:t>ΤΕΧΝΙΚΟΣ ΤΕΧΝΟΛΟΓΙΑΣ ΤΡΟΦΙΜΩΝ ΚΑΙ ΠΟΤΩΝ</w:t>
      </w:r>
    </w:p>
    <w:p w:rsidR="006946E4" w:rsidRPr="003A6D3B" w:rsidRDefault="006946E4" w:rsidP="00065B65">
      <w:pPr>
        <w:spacing w:after="0" w:line="312" w:lineRule="auto"/>
        <w:ind w:left="-142" w:right="-341"/>
        <w:jc w:val="both"/>
        <w:rPr>
          <w:b/>
        </w:rPr>
      </w:pPr>
    </w:p>
    <w:p w:rsidR="006946E4" w:rsidRPr="003A6D3B" w:rsidRDefault="006946E4" w:rsidP="00065B65">
      <w:pPr>
        <w:spacing w:after="0" w:line="312" w:lineRule="auto"/>
        <w:ind w:left="-142" w:right="-483"/>
        <w:rPr>
          <w:i/>
        </w:rPr>
      </w:pPr>
      <w:r w:rsidRPr="003A6D3B">
        <w:t xml:space="preserve">Εξεταζόμενα μαθήματα: </w:t>
      </w:r>
    </w:p>
    <w:p w:rsidR="006946E4" w:rsidRPr="003A6D3B" w:rsidRDefault="006946E4" w:rsidP="00065B65">
      <w:pPr>
        <w:pStyle w:val="af"/>
        <w:numPr>
          <w:ilvl w:val="0"/>
          <w:numId w:val="14"/>
        </w:numPr>
        <w:spacing w:after="0" w:line="312" w:lineRule="auto"/>
        <w:contextualSpacing/>
        <w:jc w:val="both"/>
        <w:rPr>
          <w:b/>
        </w:rPr>
      </w:pPr>
      <w:r w:rsidRPr="003A6D3B">
        <w:rPr>
          <w:b/>
        </w:rPr>
        <w:t>ΣΥΓΧΡΟΝΕΣ ΓΕΩΡΓΙΚΕΣ ΕΠΙΧΕΙΡΗΣΕΙΣ</w:t>
      </w:r>
    </w:p>
    <w:p w:rsidR="006946E4" w:rsidRPr="003A6D3B" w:rsidRDefault="006946E4" w:rsidP="00065B65">
      <w:pPr>
        <w:pStyle w:val="af"/>
        <w:numPr>
          <w:ilvl w:val="0"/>
          <w:numId w:val="14"/>
        </w:numPr>
        <w:spacing w:after="0" w:line="312" w:lineRule="auto"/>
        <w:contextualSpacing/>
        <w:jc w:val="both"/>
        <w:rPr>
          <w:b/>
        </w:rPr>
      </w:pPr>
      <w:r w:rsidRPr="003A6D3B">
        <w:rPr>
          <w:b/>
        </w:rPr>
        <w:t>ΔΕΝΔΡΟΚΟΜΙΑ</w:t>
      </w:r>
    </w:p>
    <w:p w:rsidR="006946E4" w:rsidRPr="003A6D3B" w:rsidRDefault="006946E4" w:rsidP="00065B65">
      <w:pPr>
        <w:pStyle w:val="af"/>
        <w:numPr>
          <w:ilvl w:val="0"/>
          <w:numId w:val="14"/>
        </w:numPr>
        <w:spacing w:after="0" w:line="312" w:lineRule="auto"/>
        <w:contextualSpacing/>
        <w:jc w:val="both"/>
        <w:rPr>
          <w:b/>
        </w:rPr>
      </w:pPr>
      <w:r w:rsidRPr="003A6D3B">
        <w:rPr>
          <w:b/>
        </w:rPr>
        <w:t>ΒΟΟΤΡΟΦΙΑ – ΑΙΓΟΠΡΟΒΑΤΟΤΡΟΦΙΑ</w:t>
      </w:r>
    </w:p>
    <w:p w:rsidR="006946E4" w:rsidRPr="003A6D3B" w:rsidRDefault="006946E4" w:rsidP="00065B65">
      <w:pPr>
        <w:pStyle w:val="af"/>
        <w:numPr>
          <w:ilvl w:val="0"/>
          <w:numId w:val="14"/>
        </w:numPr>
        <w:spacing w:after="0" w:line="312" w:lineRule="auto"/>
        <w:contextualSpacing/>
        <w:jc w:val="both"/>
        <w:rPr>
          <w:b/>
        </w:rPr>
      </w:pPr>
      <w:r w:rsidRPr="003A6D3B">
        <w:rPr>
          <w:b/>
        </w:rPr>
        <w:t>ΚΑΛΛΙΕΡΓΕΙΑ ΑΝΘΟΚΟΜΙΚΩΝ ΦΥΤΩΝ</w:t>
      </w:r>
    </w:p>
    <w:p w:rsidR="006946E4" w:rsidRPr="003A6D3B" w:rsidRDefault="006946E4" w:rsidP="00065B65">
      <w:pPr>
        <w:pStyle w:val="af"/>
        <w:numPr>
          <w:ilvl w:val="0"/>
          <w:numId w:val="14"/>
        </w:numPr>
        <w:spacing w:after="0" w:line="312" w:lineRule="auto"/>
        <w:contextualSpacing/>
        <w:jc w:val="both"/>
        <w:rPr>
          <w:b/>
        </w:rPr>
      </w:pPr>
      <w:r w:rsidRPr="003A6D3B">
        <w:rPr>
          <w:b/>
        </w:rPr>
        <w:t>ΑΡΧΕΣ ΕΠΕΞΕΡΓΑΣΙΑ ΤΡΟΦΙΜΩΝ ΚΑΙ ΠΟΤΩΝ</w:t>
      </w:r>
    </w:p>
    <w:p w:rsidR="006946E4" w:rsidRDefault="006946E4" w:rsidP="00065B65">
      <w:pPr>
        <w:autoSpaceDE w:val="0"/>
        <w:autoSpaceDN w:val="0"/>
        <w:adjustRightInd w:val="0"/>
        <w:spacing w:after="0" w:line="312" w:lineRule="auto"/>
        <w:ind w:left="-142" w:right="-483"/>
        <w:rPr>
          <w:b/>
        </w:rPr>
      </w:pPr>
    </w:p>
    <w:p w:rsidR="006946E4" w:rsidRPr="003A6D3B" w:rsidRDefault="006946E4" w:rsidP="00065B65">
      <w:pPr>
        <w:autoSpaceDE w:val="0"/>
        <w:autoSpaceDN w:val="0"/>
        <w:adjustRightInd w:val="0"/>
        <w:spacing w:after="0" w:line="312" w:lineRule="auto"/>
        <w:ind w:left="-142" w:right="-483"/>
        <w:rPr>
          <w:b/>
        </w:rPr>
      </w:pPr>
    </w:p>
    <w:p w:rsidR="006946E4" w:rsidRPr="003A6D3B" w:rsidRDefault="006946E4" w:rsidP="00065B65">
      <w:pPr>
        <w:pStyle w:val="3"/>
        <w:keepNext w:val="0"/>
        <w:shd w:val="clear" w:color="auto" w:fill="FFFFFF"/>
        <w:spacing w:after="0" w:line="312" w:lineRule="auto"/>
        <w:ind w:left="-142" w:right="-483"/>
        <w:rPr>
          <w:rFonts w:ascii="Calibri" w:hAnsi="Calibri"/>
          <w:sz w:val="22"/>
          <w:szCs w:val="22"/>
        </w:rPr>
      </w:pPr>
      <w:r>
        <w:rPr>
          <w:rFonts w:ascii="Calibri" w:hAnsi="Calibri"/>
          <w:sz w:val="22"/>
          <w:szCs w:val="22"/>
        </w:rPr>
        <w:t xml:space="preserve">1. </w:t>
      </w:r>
      <w:r w:rsidRPr="003A6D3B">
        <w:rPr>
          <w:rFonts w:ascii="Calibri" w:hAnsi="Calibri"/>
          <w:sz w:val="22"/>
          <w:szCs w:val="22"/>
        </w:rPr>
        <w:t>ΕΞΕΤΑΣΤΕΑ ΥΛΗ ΤΟΥ ΜΑΘΗΜΑΤΟΣ: «</w:t>
      </w:r>
      <w:r w:rsidRPr="003A6D3B">
        <w:rPr>
          <w:rFonts w:ascii="Calibri" w:hAnsi="Calibri"/>
          <w:sz w:val="22"/>
          <w:szCs w:val="22"/>
          <w:u w:val="single"/>
        </w:rPr>
        <w:t>ΣΥΓΧΡΟΝΕΣ ΓΕΩΡΓΙΚΕΣ ΕΠΙΧΕΙΡΗΣΕΙΣ</w:t>
      </w:r>
      <w:r w:rsidRPr="003A6D3B">
        <w:rPr>
          <w:rFonts w:ascii="Calibri" w:hAnsi="Calibri"/>
          <w:sz w:val="22"/>
          <w:szCs w:val="22"/>
        </w:rPr>
        <w:t>»</w:t>
      </w:r>
    </w:p>
    <w:p w:rsidR="006946E4" w:rsidRPr="00670182" w:rsidRDefault="006946E4" w:rsidP="00065B65">
      <w:pPr>
        <w:autoSpaceDE w:val="0"/>
        <w:autoSpaceDN w:val="0"/>
        <w:adjustRightInd w:val="0"/>
        <w:spacing w:after="0" w:line="312" w:lineRule="auto"/>
        <w:ind w:left="-142" w:right="-482"/>
        <w:jc w:val="both"/>
      </w:pPr>
    </w:p>
    <w:p w:rsidR="006946E4" w:rsidRPr="003A6D3B" w:rsidRDefault="006946E4" w:rsidP="00065B65">
      <w:pPr>
        <w:pStyle w:val="Web"/>
        <w:shd w:val="clear" w:color="auto" w:fill="FFFFFF"/>
        <w:spacing w:before="0" w:beforeAutospacing="0" w:after="0" w:afterAutospacing="0" w:line="312" w:lineRule="auto"/>
        <w:ind w:left="-142" w:right="-483"/>
        <w:rPr>
          <w:rFonts w:cstheme="minorHAnsi"/>
        </w:rPr>
      </w:pPr>
      <w:r w:rsidRPr="003A6D3B">
        <w:rPr>
          <w:rFonts w:cstheme="minorHAnsi"/>
        </w:rPr>
        <w:t>ΒΙΒΛΙΟ: «</w:t>
      </w:r>
      <w:r w:rsidRPr="003A6D3B">
        <w:rPr>
          <w:rFonts w:ascii="Calibri" w:hAnsi="Calibri"/>
          <w:b/>
        </w:rPr>
        <w:t>ΣΥΓΧΡΟΝΕΣ ΓΕΩΡΓΙΚΕΣ ΕΠΙΧΕΙΡΗΣΕΙΣ</w:t>
      </w:r>
      <w:r w:rsidRPr="003A6D3B">
        <w:rPr>
          <w:rFonts w:cstheme="minorHAnsi"/>
        </w:rPr>
        <w:t>» (</w:t>
      </w:r>
      <w:r w:rsidRPr="003A6D3B">
        <w:rPr>
          <w:rFonts w:cstheme="minorHAnsi"/>
          <w:sz w:val="20"/>
          <w:szCs w:val="20"/>
        </w:rPr>
        <w:t>ΚΑΛΔΗΣ ΠΑΝΑΓΙΩΤΗΣ, ΝΑΝΟΣ ΙΩΑΝΝΗΣ, ΣΠΑΘΗΣ ΠΑΥΛΟΣ, ΤΑΧΟΠΟΥΛΟΣ ΠΕΡΙΚΛ., ΤΣΙΜΠΟΥΚΑΣ ΚΩΝ.</w:t>
      </w:r>
      <w:r w:rsidRPr="003A6D3B">
        <w:rPr>
          <w:rFonts w:cstheme="minorHAnsi"/>
        </w:rPr>
        <w:t>, έκδοση Διόφαντος).</w:t>
      </w:r>
    </w:p>
    <w:p w:rsidR="006946E4" w:rsidRPr="003A6D3B" w:rsidRDefault="006946E4" w:rsidP="00065B65">
      <w:pPr>
        <w:pStyle w:val="Web"/>
        <w:shd w:val="clear" w:color="auto" w:fill="FFFFFF"/>
        <w:spacing w:before="0" w:beforeAutospacing="0" w:after="0" w:afterAutospacing="0" w:line="312" w:lineRule="auto"/>
        <w:ind w:left="-142" w:right="-483"/>
        <w:rPr>
          <w:rStyle w:val="ae"/>
          <w:rFonts w:ascii="Calibri" w:hAnsi="Calibri"/>
        </w:rPr>
      </w:pP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Style w:val="ae"/>
          <w:rFonts w:ascii="Calibri" w:hAnsi="Calibri"/>
        </w:rPr>
        <w:t>ΚΕΦΑΛΑΙΟ 1: ΟΙ ΓΕΩΡΓΙΚΕΣ ΕΠΙΧΕΙΡΗΣΕΙΣ ΣΗΜΕΡΑ</w:t>
      </w:r>
      <w:r w:rsidRPr="003A6D3B">
        <w:rPr>
          <w:rFonts w:ascii="Calibri" w:hAnsi="Calibri"/>
        </w:rPr>
        <w:t xml:space="preserve"> (σελ.11-41)</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1.1</w:t>
      </w:r>
      <w:r w:rsidRPr="003A6D3B">
        <w:rPr>
          <w:rFonts w:ascii="Calibri" w:hAnsi="Calibri"/>
        </w:rPr>
        <w:tab/>
        <w:t>ΟΡΙΣΜΟΣ, ΣΗΜΑΣΙΑ, ΑΝΤΙΚΕΙΜΕΝΟ</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1.2</w:t>
      </w:r>
      <w:r w:rsidRPr="003A6D3B">
        <w:rPr>
          <w:rFonts w:ascii="Calibri" w:hAnsi="Calibri"/>
        </w:rPr>
        <w:tab/>
        <w:t>Ο ΑΓΡΟΤΙΚΟΣ ΧΩΡΟΣ, ΟΙ ΙΔΙΟΜΟΡΦΙΕΣ ΤΟΥ ΚΑΙ ΟΙ ΤΥΠΟΙ ΓΕΩΡΓΙΚΗΣ ΕΠIXEIΡΗΜΑΤΙΚΟΤΗΤΑΣ</w:t>
      </w:r>
    </w:p>
    <w:p w:rsidR="006946E4" w:rsidRPr="003A6D3B" w:rsidRDefault="006946E4" w:rsidP="00065B65">
      <w:pPr>
        <w:pStyle w:val="Web"/>
        <w:shd w:val="clear" w:color="auto" w:fill="FFFFFF"/>
        <w:spacing w:before="0" w:beforeAutospacing="0" w:after="0" w:afterAutospacing="0" w:line="312" w:lineRule="auto"/>
        <w:ind w:left="284" w:right="-483" w:hanging="426"/>
        <w:rPr>
          <w:rFonts w:ascii="Calibri" w:hAnsi="Calibri"/>
        </w:rPr>
      </w:pPr>
      <w:r w:rsidRPr="003A6D3B">
        <w:rPr>
          <w:rFonts w:ascii="Calibri" w:hAnsi="Calibri"/>
        </w:rPr>
        <w:t>1.3</w:t>
      </w:r>
      <w:r w:rsidRPr="003A6D3B">
        <w:rPr>
          <w:rFonts w:ascii="Calibri" w:hAnsi="Calibri"/>
        </w:rPr>
        <w:tab/>
        <w:t>ΤΑΞΙΝΟΜΙΣΗ ΤΩΝ ΣΥΓΧΡΟΝΩΝ ΓΕΩΡΓΙΚΩΝ ΕΠΙΧΕΙΡΗΣΕΩΝ ΑΝΑΛΟΓΑ ΜΕ ΤΟΝ ΤΟΜΕΑ ΠΑΡΑΓΩΓΗΣ</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1.4</w:t>
      </w:r>
      <w:r w:rsidRPr="003A6D3B">
        <w:rPr>
          <w:rFonts w:ascii="Calibri" w:hAnsi="Calibri"/>
        </w:rPr>
        <w:tab/>
        <w:t>ΧΑΡΑΚΤΗΡΙΣΤΙΚΑ ΤΩΝ ΣΥΓΧΡΟΝΩΝ ΓΕΩΡΓΙΚΩΝ ΕΠΙΧΕΙΡΗΣΕΩΝ</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1.5</w:t>
      </w:r>
      <w:r w:rsidRPr="003A6D3B">
        <w:rPr>
          <w:rFonts w:ascii="Calibri" w:hAnsi="Calibri"/>
        </w:rPr>
        <w:tab/>
        <w:t>ΠΡΟΪΟΝΤΑ ΚΑΙ ΥΠΗΡΕΣΙΕΣ</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1.6</w:t>
      </w:r>
      <w:r w:rsidRPr="003A6D3B">
        <w:rPr>
          <w:rFonts w:ascii="Calibri" w:hAnsi="Calibri"/>
        </w:rPr>
        <w:tab/>
        <w:t>ABEBAIOTHTA ΚΑΙ ΚΙΝΔΥΝΟΙ ΣΤΙΣ ΓΕΩΡΓΙΚΕΣ ΔΡΑΣΤΗΡΙΟΤΗΤΕΣ</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1.7</w:t>
      </w:r>
      <w:r w:rsidRPr="003A6D3B">
        <w:rPr>
          <w:rFonts w:ascii="Calibri" w:hAnsi="Calibri"/>
        </w:rPr>
        <w:tab/>
        <w:t>ΗΘΙΚΗ, ΚΟΙΝΩΝΙΚΗ ΚΑΙ ΠΕΡΙΒΑΛΛΟΝΤΙΚΗ ΕΥΘΥΝΗ ΤΩΝ ΓΕΩΡΓΙΚΩΝ ΕΠΙΧΕΙΡΗΣΕΩΝ</w:t>
      </w:r>
    </w:p>
    <w:p w:rsidR="006946E4" w:rsidRPr="003A6D3B" w:rsidRDefault="006946E4" w:rsidP="00065B65">
      <w:pPr>
        <w:pStyle w:val="Web"/>
        <w:shd w:val="clear" w:color="auto" w:fill="FFFFFF"/>
        <w:spacing w:before="0" w:beforeAutospacing="0" w:after="0" w:afterAutospacing="0" w:line="312" w:lineRule="auto"/>
        <w:ind w:left="-142" w:right="-483"/>
        <w:rPr>
          <w:rStyle w:val="ae"/>
          <w:rFonts w:ascii="Calibri" w:hAnsi="Calibri"/>
        </w:rPr>
      </w:pP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Style w:val="ae"/>
          <w:rFonts w:ascii="Calibri" w:hAnsi="Calibri"/>
        </w:rPr>
        <w:t>ΚΕΦΑΛΑΙΟ 2: ΟΙΚΟΝΟΜΙΚΕΣ ΕΝΝΟΙΕΣ ΓΙΑ ΓΕΩΡΓΙΚΕΣ ΕΠΙΧΕΙΡΗΣΕΙΣ</w:t>
      </w:r>
      <w:r w:rsidRPr="003A6D3B">
        <w:rPr>
          <w:rFonts w:ascii="Calibri" w:hAnsi="Calibri"/>
        </w:rPr>
        <w:t xml:space="preserve"> (σελ. 46-64 και 66-74)</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2.2</w:t>
      </w:r>
      <w:r w:rsidRPr="003A6D3B">
        <w:rPr>
          <w:rFonts w:ascii="Calibri" w:hAnsi="Calibri"/>
        </w:rPr>
        <w:tab/>
        <w:t>Η ΖΗΤΗΣΗ</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2.2.1 Έννοια- Νόμος της ζήτησης.</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2.2.2 Ελαστικότητα της ζήτησης.</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2.2.3 Παράγοντες που επηρεάζουν τη ζήτηση αγροτικών προϊόντων.</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2.3</w:t>
      </w:r>
      <w:r w:rsidRPr="003A6D3B">
        <w:rPr>
          <w:rFonts w:ascii="Calibri" w:hAnsi="Calibri"/>
        </w:rPr>
        <w:tab/>
        <w:t xml:space="preserve"> Η ΠΡΟΣΦΟΡΑ</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2.3.1 Έννοια - Νόμος της προσφοράς.</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2.3.2 Παράγοντες που επηρεάζουν την προσφορά αγροτικών προϊόντων.</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2.4</w:t>
      </w:r>
      <w:r w:rsidRPr="003A6D3B">
        <w:rPr>
          <w:rFonts w:ascii="Calibri" w:hAnsi="Calibri"/>
        </w:rPr>
        <w:tab/>
        <w:t>Ο ΣΧΗΜΑΤΙΣΜΟΣ ΤΙΜΩΝ</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2.4.1 Ο σχηματισμός τιμών-τιμή ισορροπίας και μεταβολές της.</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2.5</w:t>
      </w:r>
      <w:r w:rsidRPr="003A6D3B">
        <w:rPr>
          <w:rFonts w:ascii="Calibri" w:hAnsi="Calibri"/>
        </w:rPr>
        <w:tab/>
        <w:t>ΜΟΡΦΕΣ ΑΓΟΡΑΣ ΚΑΙ ΕΠΙΧΕΙΡΗΜΑΤΙΚΗ ΔΡΑΣΤΗΡΙΟΤΗΤΑ</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2.5.1 Πλήρης (τέλειος) ανταγωνισμός.</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2.5.2 Μονοπώλιο.</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2.5.3 Μονοπωλιακός ανταγωνισμός.</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2.5.4 Ολιγοπώλιο.</w:t>
      </w:r>
    </w:p>
    <w:p w:rsidR="006946E4" w:rsidRPr="003A6D3B" w:rsidRDefault="006946E4" w:rsidP="00065B65">
      <w:pPr>
        <w:pStyle w:val="Web"/>
        <w:shd w:val="clear" w:color="auto" w:fill="FFFFFF"/>
        <w:spacing w:before="0" w:beforeAutospacing="0" w:after="0" w:afterAutospacing="0" w:line="312" w:lineRule="auto"/>
        <w:ind w:left="-142" w:right="-483"/>
        <w:rPr>
          <w:rStyle w:val="ae"/>
          <w:rFonts w:ascii="Calibri" w:hAnsi="Calibri"/>
        </w:rPr>
      </w:pPr>
    </w:p>
    <w:p w:rsidR="006946E4" w:rsidRPr="003A6D3B" w:rsidRDefault="006946E4" w:rsidP="00065B65">
      <w:pPr>
        <w:pStyle w:val="Web"/>
        <w:shd w:val="clear" w:color="auto" w:fill="FFFFFF"/>
        <w:spacing w:before="0" w:beforeAutospacing="0" w:after="0" w:afterAutospacing="0" w:line="312" w:lineRule="auto"/>
        <w:ind w:left="-142" w:right="-483"/>
        <w:rPr>
          <w:rFonts w:ascii="Calibri" w:hAnsi="Calibri"/>
        </w:rPr>
      </w:pPr>
      <w:r w:rsidRPr="003A6D3B">
        <w:rPr>
          <w:rStyle w:val="ae"/>
          <w:rFonts w:ascii="Calibri" w:hAnsi="Calibri"/>
        </w:rPr>
        <w:t xml:space="preserve">ΚΕΦΑΛΑΙΟ 3: ΘΕΣΜΙΚΕΣ ΜΟΡΦΕΣ ΟΡΓΑΝΩΣΗΣ ΓΕΩΡΓΙΚΩΝ Ε ΠΙΧΕΙΡΗΣΕΩΝ </w:t>
      </w:r>
      <w:r w:rsidRPr="003A6D3B">
        <w:rPr>
          <w:rFonts w:ascii="Calibri" w:hAnsi="Calibri"/>
        </w:rPr>
        <w:t>(σελ. 75-76 και 85-98)</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3.1</w:t>
      </w:r>
      <w:r w:rsidRPr="003A6D3B">
        <w:rPr>
          <w:rFonts w:ascii="Calibri" w:hAnsi="Calibri"/>
        </w:rPr>
        <w:tab/>
        <w:t xml:space="preserve"> ΝΟΜΙΚΕΣ ΜΟΡΦΕΣ ΚΑΙ ΧΑΡΑΚΤΗΡΙΣΤΙΚΑ ΟΡΓΑΝΩΣΗΣ ΤΩΝ ΕΠΙΧΕΙΡΗΣΕΩΝ</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3.1.3 Φορείς κοινωνικής οικονομίας</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3.2</w:t>
      </w:r>
      <w:r w:rsidRPr="003A6D3B">
        <w:rPr>
          <w:rFonts w:ascii="Calibri" w:hAnsi="Calibri"/>
        </w:rPr>
        <w:tab/>
        <w:t>Ο ΟΙΚΟΝΟΜΙΚΟΣ ΣΥΝΤΟΝΙΣΜΟΣ ΤΩΝ ΕΠΙΧΕΙΡΗΣΕΩΝ</w:t>
      </w:r>
    </w:p>
    <w:p w:rsidR="006946E4" w:rsidRPr="003A6D3B" w:rsidRDefault="006946E4" w:rsidP="00065B65">
      <w:pPr>
        <w:pStyle w:val="Web"/>
        <w:shd w:val="clear" w:color="auto" w:fill="FFFFFF"/>
        <w:spacing w:before="0" w:beforeAutospacing="0" w:after="0" w:afterAutospacing="0" w:line="312" w:lineRule="auto"/>
        <w:ind w:left="-142" w:right="-483"/>
        <w:rPr>
          <w:rStyle w:val="ae"/>
          <w:rFonts w:ascii="Calibri" w:hAnsi="Calibri"/>
        </w:rPr>
      </w:pPr>
    </w:p>
    <w:p w:rsidR="006946E4" w:rsidRPr="003A6D3B" w:rsidRDefault="006946E4" w:rsidP="00065B65">
      <w:pPr>
        <w:pStyle w:val="Web"/>
        <w:shd w:val="clear" w:color="auto" w:fill="FFFFFF"/>
        <w:spacing w:before="0" w:beforeAutospacing="0" w:after="0" w:afterAutospacing="0" w:line="312" w:lineRule="auto"/>
        <w:ind w:left="-142" w:right="-524"/>
        <w:rPr>
          <w:rFonts w:ascii="Calibri" w:hAnsi="Calibri"/>
        </w:rPr>
      </w:pPr>
      <w:r w:rsidRPr="003A6D3B">
        <w:rPr>
          <w:rStyle w:val="ae"/>
          <w:rFonts w:ascii="Calibri" w:hAnsi="Calibri"/>
        </w:rPr>
        <w:t>ΚΕΦΑΛΑΙΟ 4: ΣΥΝΤΕΛΕΣΤΕΣ ΠΑΡΑΓΩΓΗΣ ΚΑΙ OIKONOMIKA ΑΠΟΤΕΛΕΣΜΑΤΑ ΤΩΝ ΓΕΩΡΓΙΚΩΝ ΕΠΙΧΕΙΡΗΣΕΩΝ (</w:t>
      </w:r>
      <w:r w:rsidRPr="003A6D3B">
        <w:rPr>
          <w:rFonts w:ascii="Calibri" w:hAnsi="Calibri"/>
        </w:rPr>
        <w:t>σελ.99-106 και 114-134)</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4.1</w:t>
      </w:r>
      <w:r w:rsidRPr="003A6D3B">
        <w:rPr>
          <w:rFonts w:ascii="Calibri" w:hAnsi="Calibri"/>
        </w:rPr>
        <w:tab/>
        <w:t>ΣΥΝΤΕΛΕΣΤΕΣ ΠΑΡΑΓΩΓΗΣ</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4.1.1 Εργασία.</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4.1.2 κεφάλαιο.</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4.1.3 Διευθυντική εργασία (ή Διεύθυνση) της επιχείρησης.</w:t>
      </w:r>
    </w:p>
    <w:p w:rsidR="006946E4" w:rsidRPr="003A6D3B" w:rsidRDefault="006946E4" w:rsidP="00065B65">
      <w:pPr>
        <w:pStyle w:val="Web"/>
        <w:shd w:val="clear" w:color="auto" w:fill="FFFFFF"/>
        <w:spacing w:before="0" w:beforeAutospacing="0" w:after="0" w:afterAutospacing="0" w:line="312" w:lineRule="auto"/>
        <w:ind w:left="-142" w:right="-483"/>
        <w:rPr>
          <w:rFonts w:ascii="Calibri" w:hAnsi="Calibri"/>
        </w:rPr>
      </w:pPr>
      <w:r w:rsidRPr="003A6D3B">
        <w:rPr>
          <w:rFonts w:ascii="Calibri" w:hAnsi="Calibri"/>
        </w:rPr>
        <w:t>4.4 ΠΑΡΑΓΩΓΙΚΕΣ ΔΑΠΑΝΕΣ</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4.4.1 Έννοια - ορισμός.</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lastRenderedPageBreak/>
        <w:t>4.4.2 Ταξινόμηση των παραγωγικών δαπανών.</w:t>
      </w:r>
    </w:p>
    <w:p w:rsidR="006946E4" w:rsidRPr="003A6D3B" w:rsidRDefault="006946E4" w:rsidP="00065B65">
      <w:pPr>
        <w:pStyle w:val="Web"/>
        <w:shd w:val="clear" w:color="auto" w:fill="FFFFFF"/>
        <w:spacing w:before="0" w:beforeAutospacing="0" w:after="0" w:afterAutospacing="0" w:line="312" w:lineRule="auto"/>
        <w:ind w:left="851" w:right="-483"/>
        <w:rPr>
          <w:rFonts w:ascii="Calibri" w:hAnsi="Calibri"/>
        </w:rPr>
      </w:pPr>
      <w:r w:rsidRPr="003A6D3B">
        <w:rPr>
          <w:rFonts w:ascii="Calibri" w:hAnsi="Calibri"/>
        </w:rPr>
        <w:t>4.4.2.1 Ταξινόμηση παραγωγικών δαπανών κατά βασικούς συντελεστές παραγωγής.</w:t>
      </w:r>
    </w:p>
    <w:p w:rsidR="006946E4" w:rsidRPr="003A6D3B" w:rsidRDefault="006946E4" w:rsidP="00065B65">
      <w:pPr>
        <w:pStyle w:val="Web"/>
        <w:shd w:val="clear" w:color="auto" w:fill="FFFFFF"/>
        <w:spacing w:before="0" w:beforeAutospacing="0" w:after="0" w:afterAutospacing="0" w:line="312" w:lineRule="auto"/>
        <w:ind w:left="851" w:right="-483"/>
        <w:rPr>
          <w:rFonts w:ascii="Calibri" w:hAnsi="Calibri"/>
        </w:rPr>
      </w:pPr>
      <w:r w:rsidRPr="003A6D3B">
        <w:rPr>
          <w:rFonts w:ascii="Calibri" w:hAnsi="Calibri"/>
        </w:rPr>
        <w:t>4.4.2.2 Ταξινόμηση σταθερών / μεταβλητών παραγωγικών δαπανών.</w:t>
      </w:r>
    </w:p>
    <w:p w:rsidR="006946E4" w:rsidRPr="003A6D3B" w:rsidRDefault="006946E4" w:rsidP="00065B65">
      <w:pPr>
        <w:pStyle w:val="Web"/>
        <w:shd w:val="clear" w:color="auto" w:fill="FFFFFF"/>
        <w:spacing w:before="0" w:beforeAutospacing="0" w:after="0" w:afterAutospacing="0" w:line="312" w:lineRule="auto"/>
        <w:ind w:left="851" w:right="-483"/>
        <w:rPr>
          <w:rFonts w:ascii="Calibri" w:hAnsi="Calibri"/>
        </w:rPr>
      </w:pPr>
      <w:r w:rsidRPr="003A6D3B">
        <w:rPr>
          <w:rFonts w:ascii="Calibri" w:hAnsi="Calibri"/>
        </w:rPr>
        <w:t>4.4.2.3 Ταξινόμηση καταβαλλόμενων / μη καταβαλλόμενων παραγωγικών δαπανών.</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4.5</w:t>
      </w:r>
      <w:r w:rsidRPr="003A6D3B">
        <w:rPr>
          <w:rFonts w:ascii="Calibri" w:hAnsi="Calibri"/>
        </w:rPr>
        <w:tab/>
        <w:t>OIKONOMIKA ΑΠΟΤΕΛΕΣΜΑΤΑ ΠΑΡΑΓΩΓΙΚΗΣ ΔΡΑΣΤΗΡΙΟΤΗΤΑΣ</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4.6</w:t>
      </w:r>
      <w:r w:rsidRPr="003A6D3B">
        <w:rPr>
          <w:rFonts w:ascii="Calibri" w:hAnsi="Calibri"/>
        </w:rPr>
        <w:tab/>
        <w:t>ΡΕΥΣΤΟΤΗΤΑ ΕΠΙΧΕΙΡΗΣΗΣ</w:t>
      </w:r>
    </w:p>
    <w:p w:rsidR="006946E4" w:rsidRPr="003A6D3B" w:rsidRDefault="006946E4" w:rsidP="00065B65">
      <w:pPr>
        <w:pStyle w:val="Web"/>
        <w:shd w:val="clear" w:color="auto" w:fill="FFFFFF"/>
        <w:spacing w:before="0" w:beforeAutospacing="0" w:after="0" w:afterAutospacing="0" w:line="312" w:lineRule="auto"/>
        <w:ind w:left="-142" w:right="-483"/>
        <w:rPr>
          <w:rStyle w:val="ae"/>
          <w:rFonts w:ascii="Calibri" w:hAnsi="Calibri"/>
        </w:rPr>
      </w:pPr>
    </w:p>
    <w:p w:rsidR="006946E4" w:rsidRPr="003A6D3B" w:rsidRDefault="006946E4" w:rsidP="00065B65">
      <w:pPr>
        <w:pStyle w:val="Web"/>
        <w:shd w:val="clear" w:color="auto" w:fill="FFFFFF"/>
        <w:spacing w:before="0" w:beforeAutospacing="0" w:after="0" w:afterAutospacing="0" w:line="312" w:lineRule="auto"/>
        <w:ind w:left="-142" w:right="-483"/>
        <w:rPr>
          <w:rFonts w:ascii="Calibri" w:hAnsi="Calibri"/>
        </w:rPr>
      </w:pPr>
      <w:r w:rsidRPr="003A6D3B">
        <w:rPr>
          <w:rStyle w:val="ae"/>
          <w:rFonts w:ascii="Calibri" w:hAnsi="Calibri"/>
        </w:rPr>
        <w:t xml:space="preserve">ΚΕΦΑΛΑΙΟ 6: OIKONOMIKH ΑΠΕΙΚΟΝΙΣΗ ΤΗΣ ΕΠΙΧΕΙΡΗΣΗΣ - ΙΣΟΛΟΓΙΣΜΟΣ </w:t>
      </w:r>
      <w:r w:rsidRPr="003A6D3B">
        <w:rPr>
          <w:rFonts w:ascii="Calibri" w:hAnsi="Calibri"/>
        </w:rPr>
        <w:t>(σελ. 153-178)</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6.1</w:t>
      </w:r>
      <w:r w:rsidRPr="003A6D3B">
        <w:rPr>
          <w:rFonts w:ascii="Calibri" w:hAnsi="Calibri"/>
        </w:rPr>
        <w:tab/>
        <w:t>ΑΡΧΕΣ ΓΕΩΡΓΙΚΩΝ ΛΟΓΑΡΙΑΣΜΩΝ - Η ΛΟΓΙΣΤΙΚΗ ΧΡΗΣΗ</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6.2</w:t>
      </w:r>
      <w:r w:rsidRPr="003A6D3B">
        <w:rPr>
          <w:rFonts w:ascii="Calibri" w:hAnsi="Calibri"/>
        </w:rPr>
        <w:tab/>
        <w:t>ΤΑ ΠΕΡΙΟΥΣΙΑΚΑ ΣΤΟΙΧΕΙΑ ΤΗΣ ΕΠΙΧΕΙΡΗΣΗΣ ΚΑΙ Η ΑΠΟΤΙΜΗΣΗ ΤΟΥΣ</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6.2.1 Απογραφή περιουσιακών στοιχείων της επιχείρησης.</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6.2.2 Αποτίμηση περιουσιακών στοιχείων της επιχείρησης.</w:t>
      </w:r>
    </w:p>
    <w:p w:rsidR="006946E4" w:rsidRPr="003A6D3B" w:rsidRDefault="006946E4" w:rsidP="00065B65">
      <w:pPr>
        <w:pStyle w:val="Web"/>
        <w:shd w:val="clear" w:color="auto" w:fill="FFFFFF"/>
        <w:tabs>
          <w:tab w:val="left" w:pos="284"/>
        </w:tabs>
        <w:spacing w:before="0" w:beforeAutospacing="0" w:after="0" w:afterAutospacing="0" w:line="312" w:lineRule="auto"/>
        <w:ind w:left="278" w:right="-483" w:hanging="420"/>
        <w:rPr>
          <w:rFonts w:ascii="Calibri" w:hAnsi="Calibri"/>
        </w:rPr>
      </w:pPr>
      <w:r w:rsidRPr="003A6D3B">
        <w:rPr>
          <w:rFonts w:ascii="Calibri" w:hAnsi="Calibri"/>
        </w:rPr>
        <w:t>6.3</w:t>
      </w:r>
      <w:r w:rsidRPr="003A6D3B">
        <w:rPr>
          <w:rFonts w:ascii="Calibri" w:hAnsi="Calibri"/>
        </w:rPr>
        <w:tab/>
        <w:t>ΜΕΘΟΔΟΙ ΓΕΩΡΓΙΚΗΣ ΛΟΓΙΣΤΙΚΗΣ - ΑΠΛΟΓΡΑΦΙΚΗ, ΔΙΠΛΟΓΡΑΦΙΚΗ ΚΑΙ ΒΕΛΤΙΩΜΕΝΗ ΑΠΛΟΓΡΑΦΙΚΗ</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6.4</w:t>
      </w:r>
      <w:r w:rsidRPr="003A6D3B">
        <w:rPr>
          <w:rFonts w:ascii="Calibri" w:hAnsi="Calibri"/>
        </w:rPr>
        <w:tab/>
        <w:t>ΤΑ ΛΟΓΙΣΤΙΚΑ ΒΙΒΛΙΑ</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6.4.1 Το βιβλίο απογραφής.</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6.4.2 Το ημερολόγιο.</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6.4.3 Το καθολικό.</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6.4.4 Το βιβλίο αποθήκης.</w:t>
      </w:r>
    </w:p>
    <w:p w:rsidR="006946E4" w:rsidRPr="003A6D3B" w:rsidRDefault="006946E4" w:rsidP="00065B65">
      <w:pPr>
        <w:pStyle w:val="Web"/>
        <w:shd w:val="clear" w:color="auto" w:fill="FFFFFF"/>
        <w:spacing w:before="0" w:beforeAutospacing="0" w:after="0" w:afterAutospacing="0" w:line="312" w:lineRule="auto"/>
        <w:ind w:left="284" w:right="-483"/>
        <w:rPr>
          <w:rFonts w:ascii="Calibri" w:hAnsi="Calibri"/>
        </w:rPr>
      </w:pPr>
      <w:r w:rsidRPr="003A6D3B">
        <w:rPr>
          <w:rFonts w:ascii="Calibri" w:hAnsi="Calibri"/>
        </w:rPr>
        <w:t>6.4.5 Το βιβλίο ταμείου.</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6.5</w:t>
      </w:r>
      <w:r w:rsidRPr="003A6D3B">
        <w:rPr>
          <w:rFonts w:ascii="Calibri" w:hAnsi="Calibri"/>
        </w:rPr>
        <w:tab/>
        <w:t>Ο ΙΣΟΛΟΓΙΣΜΟΣ ΚΑΙ Η ΑΝΑΛΥΣΗ ΤΟΥ</w:t>
      </w:r>
    </w:p>
    <w:p w:rsidR="006946E4" w:rsidRPr="003A6D3B" w:rsidRDefault="006946E4" w:rsidP="00065B65">
      <w:pPr>
        <w:pStyle w:val="Web"/>
        <w:shd w:val="clear" w:color="auto" w:fill="FFFFFF"/>
        <w:tabs>
          <w:tab w:val="left" w:pos="284"/>
        </w:tabs>
        <w:spacing w:before="0" w:beforeAutospacing="0" w:after="0" w:afterAutospacing="0" w:line="312" w:lineRule="auto"/>
        <w:ind w:left="-142" w:right="-483"/>
        <w:rPr>
          <w:rFonts w:ascii="Calibri" w:hAnsi="Calibri"/>
        </w:rPr>
      </w:pPr>
      <w:r w:rsidRPr="003A6D3B">
        <w:rPr>
          <w:rFonts w:ascii="Calibri" w:hAnsi="Calibri"/>
        </w:rPr>
        <w:t>6.6</w:t>
      </w:r>
      <w:r w:rsidRPr="003A6D3B">
        <w:rPr>
          <w:rFonts w:ascii="Calibri" w:hAnsi="Calibri"/>
        </w:rPr>
        <w:tab/>
        <w:t>ΑΠΟΤΕΛΕΣΜΑΤΑ ΧΡΗΣΗΣ</w:t>
      </w:r>
    </w:p>
    <w:p w:rsidR="006946E4" w:rsidRPr="003A6D3B" w:rsidRDefault="006946E4" w:rsidP="00065B65">
      <w:pPr>
        <w:tabs>
          <w:tab w:val="left" w:pos="360"/>
        </w:tabs>
        <w:spacing w:after="0" w:line="312" w:lineRule="auto"/>
        <w:ind w:left="-142" w:right="-483"/>
      </w:pPr>
    </w:p>
    <w:p w:rsidR="006946E4" w:rsidRPr="003A6D3B" w:rsidRDefault="006946E4" w:rsidP="00065B65">
      <w:pPr>
        <w:tabs>
          <w:tab w:val="left" w:pos="360"/>
        </w:tabs>
        <w:spacing w:after="0" w:line="312" w:lineRule="auto"/>
        <w:ind w:left="-142" w:right="-483"/>
      </w:pPr>
      <w:r w:rsidRPr="003A6D3B">
        <w:t>Στην ύλη, η οποία θα εξεταστεί σε επίπεδο Πανελλαδικών εξετάσεων, ανήκει μόνον το θεωρητικό τμήμα κάθε κεφαλαίου και όχι το εργαστηριακό.</w:t>
      </w:r>
    </w:p>
    <w:p w:rsidR="006946E4" w:rsidRPr="003A6D3B" w:rsidRDefault="006946E4" w:rsidP="00065B65">
      <w:pPr>
        <w:shd w:val="clear" w:color="auto" w:fill="FFFFFF"/>
        <w:spacing w:after="0" w:line="312" w:lineRule="auto"/>
        <w:ind w:left="-142" w:right="-483"/>
        <w:outlineLvl w:val="2"/>
        <w:rPr>
          <w:rFonts w:eastAsia="Times New Roman"/>
          <w:b/>
          <w:bCs/>
          <w:lang w:eastAsia="el-GR"/>
        </w:rPr>
      </w:pPr>
    </w:p>
    <w:p w:rsidR="006946E4" w:rsidRPr="003A6D3B" w:rsidRDefault="006946E4" w:rsidP="00065B65">
      <w:pPr>
        <w:autoSpaceDE w:val="0"/>
        <w:autoSpaceDN w:val="0"/>
        <w:adjustRightInd w:val="0"/>
        <w:spacing w:after="0" w:line="312" w:lineRule="auto"/>
        <w:ind w:left="-142" w:right="-483"/>
      </w:pPr>
    </w:p>
    <w:p w:rsidR="006946E4" w:rsidRPr="00C91E14" w:rsidRDefault="006946E4" w:rsidP="00065B65">
      <w:pPr>
        <w:shd w:val="clear" w:color="auto" w:fill="FFFFFF"/>
        <w:spacing w:after="0" w:line="312" w:lineRule="auto"/>
        <w:ind w:left="-142" w:right="-341"/>
        <w:outlineLvl w:val="2"/>
        <w:rPr>
          <w:b/>
        </w:rPr>
      </w:pPr>
      <w:r>
        <w:rPr>
          <w:b/>
        </w:rPr>
        <w:t xml:space="preserve">2. </w:t>
      </w:r>
      <w:r w:rsidRPr="00C91E14">
        <w:rPr>
          <w:b/>
        </w:rPr>
        <w:t>ΕΞΕΤΑΣΤΕΑ ΥΛΗ ΤΟΥ ΜΑΘΗΜΑΤΟΣ: «</w:t>
      </w:r>
      <w:r w:rsidRPr="00C91E14">
        <w:rPr>
          <w:b/>
          <w:u w:val="single"/>
        </w:rPr>
        <w:t>ΔΕΝΔΡΟΚΟΜΙΑ</w:t>
      </w:r>
      <w:r w:rsidRPr="00C91E14">
        <w:rPr>
          <w:b/>
        </w:rPr>
        <w:t>»</w:t>
      </w:r>
    </w:p>
    <w:p w:rsidR="006946E4" w:rsidRDefault="006946E4" w:rsidP="00065B65">
      <w:pPr>
        <w:pStyle w:val="Web"/>
        <w:shd w:val="clear" w:color="auto" w:fill="FFFFFF"/>
        <w:spacing w:before="0" w:beforeAutospacing="0" w:after="0" w:afterAutospacing="0" w:line="312" w:lineRule="auto"/>
        <w:ind w:left="-142" w:right="-567"/>
        <w:jc w:val="both"/>
        <w:rPr>
          <w:rFonts w:cstheme="minorHAnsi"/>
        </w:rPr>
      </w:pPr>
    </w:p>
    <w:p w:rsidR="006946E4" w:rsidRPr="003A6D3B" w:rsidRDefault="006946E4" w:rsidP="00065B65">
      <w:pPr>
        <w:pStyle w:val="Web"/>
        <w:shd w:val="clear" w:color="auto" w:fill="FFFFFF"/>
        <w:spacing w:before="0" w:beforeAutospacing="0" w:after="0" w:afterAutospacing="0" w:line="312" w:lineRule="auto"/>
        <w:ind w:left="-142" w:right="-567"/>
        <w:jc w:val="both"/>
        <w:rPr>
          <w:rFonts w:cstheme="minorHAnsi"/>
        </w:rPr>
      </w:pPr>
      <w:r w:rsidRPr="003A6D3B">
        <w:rPr>
          <w:rFonts w:cstheme="minorHAnsi"/>
        </w:rPr>
        <w:t>ΒΙΒΛΙΟ</w:t>
      </w:r>
      <w:r w:rsidRPr="003A6D3B">
        <w:rPr>
          <w:rFonts w:cstheme="minorHAnsi"/>
          <w:b/>
        </w:rPr>
        <w:t>:</w:t>
      </w:r>
      <w:r w:rsidRPr="003A6D3B">
        <w:rPr>
          <w:rFonts w:cstheme="minorHAnsi"/>
        </w:rPr>
        <w:t xml:space="preserve"> «</w:t>
      </w:r>
      <w:r w:rsidRPr="003A6D3B">
        <w:rPr>
          <w:rFonts w:cstheme="minorHAnsi"/>
          <w:b/>
        </w:rPr>
        <w:t>ΔΕΝΔΡΟΚΟΜΙΑ</w:t>
      </w:r>
      <w:r w:rsidRPr="003A6D3B">
        <w:rPr>
          <w:rFonts w:cstheme="minorHAnsi"/>
        </w:rPr>
        <w:t>» (</w:t>
      </w:r>
      <w:r w:rsidRPr="003A6D3B">
        <w:rPr>
          <w:rFonts w:cstheme="minorHAnsi"/>
          <w:sz w:val="20"/>
          <w:szCs w:val="20"/>
        </w:rPr>
        <w:t>ΚΑΝΑΚΗΣ ΑΝΔΡΕΑΣ, ΚΟΝΔΗΣ ΚΩΝ/ΝΟΣ, ΤΣΙΤΣΙΒΑ - ΠΑΠΑΔΑΤΟΥ ΠΑΓ.</w:t>
      </w:r>
      <w:r w:rsidRPr="003A6D3B">
        <w:rPr>
          <w:rFonts w:cstheme="minorHAnsi"/>
        </w:rPr>
        <w:t>, έκδοση Διόφαντος).</w:t>
      </w:r>
    </w:p>
    <w:p w:rsidR="006946E4" w:rsidRPr="003A6D3B" w:rsidRDefault="006946E4" w:rsidP="00065B65">
      <w:pPr>
        <w:pStyle w:val="Web"/>
        <w:shd w:val="clear" w:color="auto" w:fill="FFFFFF"/>
        <w:spacing w:before="0" w:beforeAutospacing="0" w:after="0" w:afterAutospacing="0" w:line="312" w:lineRule="auto"/>
        <w:ind w:left="-142" w:right="-567"/>
        <w:rPr>
          <w:rFonts w:ascii="Calibri" w:hAnsi="Calibri"/>
        </w:rPr>
      </w:pPr>
    </w:p>
    <w:p w:rsidR="006946E4" w:rsidRPr="003A6D3B" w:rsidRDefault="006946E4" w:rsidP="00065B65">
      <w:pPr>
        <w:pStyle w:val="Web"/>
        <w:shd w:val="clear" w:color="auto" w:fill="FFFFFF"/>
        <w:spacing w:before="0" w:beforeAutospacing="0" w:after="0" w:afterAutospacing="0" w:line="312" w:lineRule="auto"/>
        <w:ind w:left="-142" w:right="-567"/>
        <w:rPr>
          <w:rFonts w:ascii="Calibri" w:hAnsi="Calibri"/>
          <w:b/>
        </w:rPr>
      </w:pPr>
      <w:r w:rsidRPr="003A6D3B">
        <w:rPr>
          <w:rFonts w:ascii="Calibri" w:hAnsi="Calibri"/>
          <w:b/>
        </w:rPr>
        <w:t xml:space="preserve">ΕΙΣΑΓΩΓΗ: ΔΕΝΔΡΟΚΟΜΙΑ-ΙΣΤΟΡΙΚΗ ΑΝΑΔΡΟΜΗ </w:t>
      </w:r>
      <w:r w:rsidRPr="003A6D3B">
        <w:rPr>
          <w:rFonts w:ascii="Calibri" w:hAnsi="Calibri"/>
        </w:rPr>
        <w:t>(σελ.19-22)</w:t>
      </w:r>
    </w:p>
    <w:p w:rsidR="006946E4" w:rsidRPr="003A6D3B" w:rsidRDefault="006946E4" w:rsidP="00065B65">
      <w:pPr>
        <w:pStyle w:val="af"/>
        <w:tabs>
          <w:tab w:val="left" w:pos="1418"/>
        </w:tabs>
        <w:spacing w:after="0" w:line="312" w:lineRule="auto"/>
        <w:ind w:left="-142" w:right="-567"/>
        <w:rPr>
          <w:rStyle w:val="ae"/>
          <w:b w:val="0"/>
        </w:rPr>
      </w:pPr>
      <w:r w:rsidRPr="003A6D3B">
        <w:rPr>
          <w:rStyle w:val="ae"/>
        </w:rPr>
        <w:t>ΚΕΦΑΛΑΙΟ 1: ΔΕΝΔΡΩΔΕΙΣ ΚΑΛΛΙΕΡΓΕΙΕΣ (σελ.25-29)</w:t>
      </w:r>
    </w:p>
    <w:p w:rsidR="006946E4" w:rsidRPr="003A6D3B" w:rsidRDefault="006946E4" w:rsidP="00065B65">
      <w:pPr>
        <w:pStyle w:val="af"/>
        <w:numPr>
          <w:ilvl w:val="1"/>
          <w:numId w:val="16"/>
        </w:numPr>
        <w:tabs>
          <w:tab w:val="left" w:pos="284"/>
        </w:tabs>
        <w:spacing w:after="0" w:line="312" w:lineRule="auto"/>
        <w:ind w:left="-142" w:right="-567" w:firstLine="0"/>
        <w:contextualSpacing/>
        <w:rPr>
          <w:rStyle w:val="ae"/>
          <w:b w:val="0"/>
        </w:rPr>
      </w:pPr>
      <w:r w:rsidRPr="003A6D3B">
        <w:rPr>
          <w:rStyle w:val="ae"/>
        </w:rPr>
        <w:t>ΤΑΞΙΝΟΜΗΣΗ</w:t>
      </w:r>
    </w:p>
    <w:p w:rsidR="006946E4" w:rsidRPr="003A6D3B" w:rsidRDefault="006946E4" w:rsidP="00065B65">
      <w:pPr>
        <w:pStyle w:val="af"/>
        <w:numPr>
          <w:ilvl w:val="1"/>
          <w:numId w:val="16"/>
        </w:numPr>
        <w:tabs>
          <w:tab w:val="left" w:pos="284"/>
        </w:tabs>
        <w:spacing w:after="0" w:line="312" w:lineRule="auto"/>
        <w:ind w:left="-142" w:right="-567" w:firstLine="0"/>
        <w:contextualSpacing/>
        <w:rPr>
          <w:rStyle w:val="ae"/>
          <w:rFonts w:cs="Arial"/>
          <w:b w:val="0"/>
          <w:bCs w:val="0"/>
        </w:rPr>
      </w:pPr>
      <w:r w:rsidRPr="003A6D3B">
        <w:rPr>
          <w:rStyle w:val="ae"/>
        </w:rPr>
        <w:t>Η ΣΗΜΑΣΙΑ ΤΩΝ ΚΑΡΠΩΝ ΣΤΗ ΔΙΑΤΡΟΦΗ ΤΟΥ ΑΝΘΡΩΠΟΥ</w:t>
      </w:r>
    </w:p>
    <w:p w:rsidR="006946E4" w:rsidRPr="003A6D3B" w:rsidRDefault="006946E4" w:rsidP="00065B65">
      <w:pPr>
        <w:pStyle w:val="af"/>
        <w:spacing w:after="0" w:line="312" w:lineRule="auto"/>
        <w:ind w:left="-142" w:right="-567"/>
        <w:rPr>
          <w:rFonts w:cs="Arial"/>
        </w:rPr>
      </w:pPr>
    </w:p>
    <w:p w:rsidR="006946E4" w:rsidRPr="003A6D3B" w:rsidRDefault="006946E4" w:rsidP="00065B65">
      <w:pPr>
        <w:pStyle w:val="af"/>
        <w:spacing w:after="0" w:line="312" w:lineRule="auto"/>
        <w:ind w:left="-142" w:right="-567"/>
        <w:rPr>
          <w:rFonts w:cs="Arial"/>
        </w:rPr>
      </w:pPr>
      <w:r w:rsidRPr="003A6D3B">
        <w:rPr>
          <w:rFonts w:cs="Arial"/>
          <w:b/>
        </w:rPr>
        <w:t xml:space="preserve">ΚΕΦΑΛΑΙΟ 2: ΠΕΡΙΓΡΑΦΗ ΤΟΥ ΔΕΝΤΡΟΥ </w:t>
      </w:r>
      <w:r w:rsidRPr="003A6D3B">
        <w:rPr>
          <w:rFonts w:cs="Arial"/>
        </w:rPr>
        <w:t>(σελ.39-51)</w:t>
      </w:r>
    </w:p>
    <w:p w:rsidR="006946E4" w:rsidRPr="003A6D3B" w:rsidRDefault="006946E4" w:rsidP="00065B65">
      <w:pPr>
        <w:pStyle w:val="af"/>
        <w:spacing w:after="0" w:line="312" w:lineRule="auto"/>
        <w:ind w:left="-142" w:right="-567"/>
        <w:rPr>
          <w:rFonts w:cs="Arial"/>
          <w:b/>
        </w:rPr>
      </w:pPr>
      <w:r w:rsidRPr="003A6D3B">
        <w:rPr>
          <w:rFonts w:cs="Arial"/>
        </w:rPr>
        <w:t>ΓΕΝΙΚΑ</w:t>
      </w:r>
    </w:p>
    <w:p w:rsidR="006946E4" w:rsidRPr="003A6D3B" w:rsidRDefault="006946E4" w:rsidP="00065B65">
      <w:pPr>
        <w:pStyle w:val="af"/>
        <w:numPr>
          <w:ilvl w:val="1"/>
          <w:numId w:val="15"/>
        </w:numPr>
        <w:tabs>
          <w:tab w:val="left" w:pos="284"/>
        </w:tabs>
        <w:spacing w:after="0" w:line="312" w:lineRule="auto"/>
        <w:ind w:left="-142" w:right="-567" w:firstLine="0"/>
        <w:contextualSpacing/>
        <w:rPr>
          <w:rFonts w:cs="Arial"/>
        </w:rPr>
      </w:pPr>
      <w:r w:rsidRPr="003A6D3B">
        <w:rPr>
          <w:rFonts w:cs="Arial"/>
        </w:rPr>
        <w:t>Η ΡΙΖΑ</w:t>
      </w:r>
    </w:p>
    <w:p w:rsidR="006946E4" w:rsidRPr="003A6D3B" w:rsidRDefault="006946E4" w:rsidP="00065B65">
      <w:pPr>
        <w:pStyle w:val="af"/>
        <w:numPr>
          <w:ilvl w:val="1"/>
          <w:numId w:val="15"/>
        </w:numPr>
        <w:tabs>
          <w:tab w:val="left" w:pos="284"/>
        </w:tabs>
        <w:spacing w:after="0" w:line="312" w:lineRule="auto"/>
        <w:ind w:left="-142" w:right="-567" w:firstLine="0"/>
        <w:contextualSpacing/>
        <w:rPr>
          <w:rFonts w:cs="Arial"/>
        </w:rPr>
      </w:pPr>
      <w:r w:rsidRPr="003A6D3B">
        <w:rPr>
          <w:rFonts w:cs="Arial"/>
        </w:rPr>
        <w:lastRenderedPageBreak/>
        <w:t>Ο ΚΟΡΜΟΣ ΚΑΙ ΟΙ ΒΡΑΧΙΟΝΕΣ</w:t>
      </w:r>
    </w:p>
    <w:p w:rsidR="006946E4" w:rsidRPr="003A6D3B" w:rsidRDefault="006946E4" w:rsidP="00065B65">
      <w:pPr>
        <w:pStyle w:val="af"/>
        <w:numPr>
          <w:ilvl w:val="1"/>
          <w:numId w:val="15"/>
        </w:numPr>
        <w:tabs>
          <w:tab w:val="left" w:pos="284"/>
        </w:tabs>
        <w:spacing w:after="0" w:line="312" w:lineRule="auto"/>
        <w:ind w:left="-142" w:right="-567" w:firstLine="0"/>
        <w:contextualSpacing/>
        <w:rPr>
          <w:rFonts w:cs="Arial"/>
        </w:rPr>
      </w:pPr>
      <w:r w:rsidRPr="003A6D3B">
        <w:rPr>
          <w:rFonts w:cs="Arial"/>
        </w:rPr>
        <w:t>ΟΙ ΒΛΑΣΤΟΙ</w:t>
      </w:r>
    </w:p>
    <w:p w:rsidR="006946E4" w:rsidRPr="003A6D3B" w:rsidRDefault="006946E4" w:rsidP="00065B65">
      <w:pPr>
        <w:pStyle w:val="af"/>
        <w:numPr>
          <w:ilvl w:val="1"/>
          <w:numId w:val="15"/>
        </w:numPr>
        <w:tabs>
          <w:tab w:val="left" w:pos="284"/>
        </w:tabs>
        <w:spacing w:after="0" w:line="312" w:lineRule="auto"/>
        <w:ind w:left="-142" w:right="-567" w:firstLine="0"/>
        <w:contextualSpacing/>
        <w:rPr>
          <w:rFonts w:cs="Arial"/>
        </w:rPr>
      </w:pPr>
      <w:r w:rsidRPr="003A6D3B">
        <w:rPr>
          <w:rFonts w:cs="Arial"/>
        </w:rPr>
        <w:t>ΤΑ ΦΥΛΛΑ</w:t>
      </w:r>
    </w:p>
    <w:p w:rsidR="006946E4" w:rsidRPr="003A6D3B" w:rsidRDefault="006946E4" w:rsidP="00065B65">
      <w:pPr>
        <w:pStyle w:val="af"/>
        <w:numPr>
          <w:ilvl w:val="1"/>
          <w:numId w:val="15"/>
        </w:numPr>
        <w:tabs>
          <w:tab w:val="left" w:pos="284"/>
        </w:tabs>
        <w:spacing w:after="0" w:line="312" w:lineRule="auto"/>
        <w:ind w:left="-142" w:right="-567" w:firstLine="0"/>
        <w:contextualSpacing/>
        <w:rPr>
          <w:rFonts w:cs="Arial"/>
        </w:rPr>
      </w:pPr>
      <w:r w:rsidRPr="003A6D3B">
        <w:rPr>
          <w:rFonts w:cs="Arial"/>
        </w:rPr>
        <w:t>ΟΙ ΟΦΘΑΛΜΟΙ</w:t>
      </w:r>
    </w:p>
    <w:p w:rsidR="006946E4" w:rsidRPr="003A6D3B" w:rsidRDefault="006946E4" w:rsidP="00065B65">
      <w:pPr>
        <w:pStyle w:val="af"/>
        <w:numPr>
          <w:ilvl w:val="1"/>
          <w:numId w:val="15"/>
        </w:numPr>
        <w:tabs>
          <w:tab w:val="left" w:pos="284"/>
        </w:tabs>
        <w:spacing w:after="0" w:line="312" w:lineRule="auto"/>
        <w:ind w:left="-142" w:right="-567" w:firstLine="0"/>
        <w:contextualSpacing/>
        <w:rPr>
          <w:rFonts w:cs="Arial"/>
        </w:rPr>
      </w:pPr>
      <w:r w:rsidRPr="003A6D3B">
        <w:rPr>
          <w:rFonts w:cs="Arial"/>
        </w:rPr>
        <w:t xml:space="preserve">ΤΑ ΑΝΘΗ </w:t>
      </w:r>
    </w:p>
    <w:p w:rsidR="006946E4" w:rsidRPr="003A6D3B" w:rsidRDefault="006946E4" w:rsidP="00065B65">
      <w:pPr>
        <w:pStyle w:val="af"/>
        <w:numPr>
          <w:ilvl w:val="1"/>
          <w:numId w:val="15"/>
        </w:numPr>
        <w:tabs>
          <w:tab w:val="left" w:pos="284"/>
        </w:tabs>
        <w:spacing w:after="0" w:line="312" w:lineRule="auto"/>
        <w:ind w:left="-142" w:right="-567" w:firstLine="0"/>
        <w:contextualSpacing/>
        <w:rPr>
          <w:rFonts w:cs="Arial"/>
        </w:rPr>
      </w:pPr>
      <w:r w:rsidRPr="003A6D3B">
        <w:rPr>
          <w:rFonts w:cs="Arial"/>
        </w:rPr>
        <w:t>Ο ΚΑΡΠΟΣ ΚΑΙ ΤΑ ΣΠΕΡΜΑΤΑ</w:t>
      </w:r>
    </w:p>
    <w:p w:rsidR="006946E4" w:rsidRPr="003A6D3B" w:rsidRDefault="006946E4" w:rsidP="00065B65">
      <w:pPr>
        <w:pStyle w:val="af"/>
        <w:spacing w:after="0" w:line="312" w:lineRule="auto"/>
        <w:ind w:left="-142" w:right="-567"/>
        <w:rPr>
          <w:rFonts w:cs="Arial"/>
        </w:rPr>
      </w:pPr>
    </w:p>
    <w:p w:rsidR="006946E4" w:rsidRPr="003A6D3B" w:rsidRDefault="006946E4" w:rsidP="00065B65">
      <w:pPr>
        <w:pStyle w:val="af"/>
        <w:spacing w:after="0" w:line="312" w:lineRule="auto"/>
        <w:ind w:left="-142" w:right="-567"/>
        <w:rPr>
          <w:rFonts w:cs="Arial"/>
        </w:rPr>
      </w:pPr>
      <w:r w:rsidRPr="003A6D3B">
        <w:rPr>
          <w:rFonts w:cs="Arial"/>
          <w:b/>
        </w:rPr>
        <w:t xml:space="preserve">ΚΕΦΑΛΑΙΟ 4: ΕΓΚΑΤΑΣΤΑΣΗ ΔΕΝΤΡΟΚΟΜΕΙΟΥ </w:t>
      </w:r>
      <w:r w:rsidRPr="003A6D3B">
        <w:rPr>
          <w:rFonts w:cs="Arial"/>
        </w:rPr>
        <w:t>(σελ.95-107)</w:t>
      </w:r>
    </w:p>
    <w:p w:rsidR="006946E4" w:rsidRPr="003A6D3B" w:rsidRDefault="006946E4" w:rsidP="00065B65">
      <w:pPr>
        <w:pStyle w:val="af"/>
        <w:spacing w:after="0" w:line="312" w:lineRule="auto"/>
        <w:ind w:left="-142" w:right="-567"/>
        <w:rPr>
          <w:rFonts w:cs="Arial"/>
        </w:rPr>
      </w:pPr>
      <w:r w:rsidRPr="003A6D3B">
        <w:rPr>
          <w:rFonts w:cs="Arial"/>
        </w:rPr>
        <w:t>ΓΕΝΙΚΑ</w:t>
      </w:r>
    </w:p>
    <w:p w:rsidR="006946E4" w:rsidRPr="003A6D3B" w:rsidRDefault="006946E4" w:rsidP="00065B65">
      <w:pPr>
        <w:pStyle w:val="af"/>
        <w:numPr>
          <w:ilvl w:val="1"/>
          <w:numId w:val="17"/>
        </w:numPr>
        <w:tabs>
          <w:tab w:val="left" w:pos="284"/>
        </w:tabs>
        <w:spacing w:after="0" w:line="312" w:lineRule="auto"/>
        <w:ind w:left="-142" w:right="-567" w:firstLine="0"/>
        <w:contextualSpacing/>
        <w:rPr>
          <w:rFonts w:cs="Arial"/>
        </w:rPr>
      </w:pPr>
      <w:r w:rsidRPr="003A6D3B">
        <w:rPr>
          <w:rFonts w:cs="Arial"/>
        </w:rPr>
        <w:t>ΕΚΛΟΓΗ ΘΕΣΕΩΣ ΤΟΥ ΔΕΝΔΡΟΚΟΜΕΙΟΥ</w:t>
      </w:r>
    </w:p>
    <w:p w:rsidR="006946E4" w:rsidRPr="003A6D3B" w:rsidRDefault="006946E4" w:rsidP="00065B65">
      <w:pPr>
        <w:pStyle w:val="af"/>
        <w:numPr>
          <w:ilvl w:val="2"/>
          <w:numId w:val="17"/>
        </w:numPr>
        <w:tabs>
          <w:tab w:val="left" w:pos="993"/>
        </w:tabs>
        <w:spacing w:after="0" w:line="312" w:lineRule="auto"/>
        <w:ind w:left="426" w:right="-567" w:firstLine="0"/>
        <w:contextualSpacing/>
        <w:rPr>
          <w:rFonts w:cs="Arial"/>
        </w:rPr>
      </w:pPr>
      <w:r w:rsidRPr="003A6D3B">
        <w:rPr>
          <w:rFonts w:cs="Arial"/>
        </w:rPr>
        <w:t>Έκθεση δενδροκομείου</w:t>
      </w:r>
    </w:p>
    <w:p w:rsidR="006946E4" w:rsidRPr="003A6D3B" w:rsidRDefault="006946E4" w:rsidP="00065B65">
      <w:pPr>
        <w:pStyle w:val="af"/>
        <w:numPr>
          <w:ilvl w:val="2"/>
          <w:numId w:val="17"/>
        </w:numPr>
        <w:tabs>
          <w:tab w:val="left" w:pos="993"/>
        </w:tabs>
        <w:spacing w:after="0" w:line="312" w:lineRule="auto"/>
        <w:ind w:left="426" w:right="-567" w:firstLine="0"/>
        <w:contextualSpacing/>
        <w:rPr>
          <w:rFonts w:cs="Arial"/>
        </w:rPr>
      </w:pPr>
      <w:r w:rsidRPr="003A6D3B">
        <w:rPr>
          <w:rFonts w:cs="Arial"/>
        </w:rPr>
        <w:t>Οι κλιματικοί παράγοντες</w:t>
      </w:r>
    </w:p>
    <w:p w:rsidR="006946E4" w:rsidRPr="003A6D3B" w:rsidRDefault="006946E4" w:rsidP="00065B65">
      <w:pPr>
        <w:pStyle w:val="af"/>
        <w:numPr>
          <w:ilvl w:val="2"/>
          <w:numId w:val="17"/>
        </w:numPr>
        <w:tabs>
          <w:tab w:val="left" w:pos="993"/>
        </w:tabs>
        <w:spacing w:after="0" w:line="312" w:lineRule="auto"/>
        <w:ind w:left="426" w:right="-567" w:firstLine="0"/>
        <w:contextualSpacing/>
        <w:rPr>
          <w:rFonts w:cs="Arial"/>
        </w:rPr>
      </w:pPr>
      <w:r w:rsidRPr="003A6D3B">
        <w:rPr>
          <w:rFonts w:cs="Arial"/>
        </w:rPr>
        <w:t>Το έδαφος</w:t>
      </w:r>
    </w:p>
    <w:p w:rsidR="006946E4" w:rsidRPr="003A6D3B" w:rsidRDefault="006946E4" w:rsidP="00065B65">
      <w:pPr>
        <w:pStyle w:val="af"/>
        <w:numPr>
          <w:ilvl w:val="2"/>
          <w:numId w:val="17"/>
        </w:numPr>
        <w:tabs>
          <w:tab w:val="left" w:pos="993"/>
        </w:tabs>
        <w:spacing w:after="0" w:line="312" w:lineRule="auto"/>
        <w:ind w:left="426" w:right="-567" w:firstLine="0"/>
        <w:contextualSpacing/>
        <w:rPr>
          <w:rFonts w:cs="Arial"/>
        </w:rPr>
      </w:pPr>
      <w:r w:rsidRPr="003A6D3B">
        <w:rPr>
          <w:rFonts w:cs="Arial"/>
        </w:rPr>
        <w:t>Οι κοινωνικοοικονομικές συνθήκες</w:t>
      </w:r>
    </w:p>
    <w:p w:rsidR="006946E4" w:rsidRPr="003A6D3B" w:rsidRDefault="006946E4" w:rsidP="00065B65">
      <w:pPr>
        <w:pStyle w:val="af"/>
        <w:numPr>
          <w:ilvl w:val="1"/>
          <w:numId w:val="17"/>
        </w:numPr>
        <w:tabs>
          <w:tab w:val="left" w:pos="284"/>
        </w:tabs>
        <w:spacing w:after="0" w:line="312" w:lineRule="auto"/>
        <w:ind w:left="-142" w:right="-567" w:firstLine="0"/>
        <w:contextualSpacing/>
        <w:rPr>
          <w:rFonts w:cs="Arial"/>
        </w:rPr>
      </w:pPr>
      <w:r w:rsidRPr="003A6D3B">
        <w:rPr>
          <w:rFonts w:cs="Arial"/>
        </w:rPr>
        <w:t>ΕΚΛΟΓΗ ΣΥΣΤΗΜΑΤΟΣ ΕΚΜΕΤΑΛΕΥΣΗΣ</w:t>
      </w:r>
    </w:p>
    <w:p w:rsidR="006946E4" w:rsidRPr="003A6D3B" w:rsidRDefault="006946E4" w:rsidP="00065B65">
      <w:pPr>
        <w:pStyle w:val="af"/>
        <w:numPr>
          <w:ilvl w:val="2"/>
          <w:numId w:val="17"/>
        </w:numPr>
        <w:tabs>
          <w:tab w:val="left" w:pos="993"/>
        </w:tabs>
        <w:spacing w:after="0" w:line="312" w:lineRule="auto"/>
        <w:ind w:left="426" w:right="-567" w:firstLine="0"/>
        <w:contextualSpacing/>
        <w:rPr>
          <w:rFonts w:cs="Arial"/>
        </w:rPr>
      </w:pPr>
      <w:r w:rsidRPr="003A6D3B">
        <w:rPr>
          <w:rFonts w:cs="Arial"/>
        </w:rPr>
        <w:t>Εκλογή συστήματος εκμετάλλευσης</w:t>
      </w:r>
    </w:p>
    <w:p w:rsidR="006946E4" w:rsidRPr="003A6D3B" w:rsidRDefault="006946E4" w:rsidP="00065B65">
      <w:pPr>
        <w:pStyle w:val="af"/>
        <w:numPr>
          <w:ilvl w:val="2"/>
          <w:numId w:val="17"/>
        </w:numPr>
        <w:tabs>
          <w:tab w:val="left" w:pos="993"/>
        </w:tabs>
        <w:spacing w:after="0" w:line="312" w:lineRule="auto"/>
        <w:ind w:left="426" w:right="-567" w:firstLine="0"/>
        <w:contextualSpacing/>
        <w:rPr>
          <w:rFonts w:cs="Arial"/>
        </w:rPr>
      </w:pPr>
      <w:r w:rsidRPr="003A6D3B">
        <w:rPr>
          <w:rFonts w:cs="Arial"/>
        </w:rPr>
        <w:t>Εκλογή ποικιλίας</w:t>
      </w:r>
    </w:p>
    <w:p w:rsidR="006946E4" w:rsidRPr="003A6D3B" w:rsidRDefault="006946E4" w:rsidP="00065B65">
      <w:pPr>
        <w:pStyle w:val="af"/>
        <w:numPr>
          <w:ilvl w:val="2"/>
          <w:numId w:val="17"/>
        </w:numPr>
        <w:tabs>
          <w:tab w:val="left" w:pos="993"/>
        </w:tabs>
        <w:spacing w:after="0" w:line="312" w:lineRule="auto"/>
        <w:ind w:left="426" w:right="-567" w:firstLine="0"/>
        <w:contextualSpacing/>
        <w:rPr>
          <w:rFonts w:cs="Arial"/>
        </w:rPr>
      </w:pPr>
      <w:r w:rsidRPr="003A6D3B">
        <w:rPr>
          <w:rFonts w:cs="Arial"/>
        </w:rPr>
        <w:t>Εκλογή Υποκειμένου</w:t>
      </w:r>
    </w:p>
    <w:p w:rsidR="006946E4" w:rsidRPr="003A6D3B" w:rsidRDefault="006946E4" w:rsidP="00065B65">
      <w:pPr>
        <w:pStyle w:val="af"/>
        <w:numPr>
          <w:ilvl w:val="1"/>
          <w:numId w:val="17"/>
        </w:numPr>
        <w:tabs>
          <w:tab w:val="left" w:pos="284"/>
        </w:tabs>
        <w:spacing w:after="0" w:line="312" w:lineRule="auto"/>
        <w:ind w:left="-142" w:right="-567" w:firstLine="0"/>
        <w:contextualSpacing/>
        <w:rPr>
          <w:rFonts w:cs="Arial"/>
        </w:rPr>
      </w:pPr>
      <w:r w:rsidRPr="003A6D3B">
        <w:rPr>
          <w:rFonts w:cs="Arial"/>
        </w:rPr>
        <w:t>ΣΥΣΤΗΜΑΤΑ ΦΥΤΕΥΣΗΣ</w:t>
      </w:r>
    </w:p>
    <w:p w:rsidR="006946E4" w:rsidRPr="003A6D3B" w:rsidRDefault="006946E4" w:rsidP="00065B65">
      <w:pPr>
        <w:pStyle w:val="af"/>
        <w:numPr>
          <w:ilvl w:val="1"/>
          <w:numId w:val="17"/>
        </w:numPr>
        <w:tabs>
          <w:tab w:val="left" w:pos="284"/>
        </w:tabs>
        <w:spacing w:after="0" w:line="312" w:lineRule="auto"/>
        <w:ind w:left="-142" w:right="-567" w:firstLine="0"/>
        <w:contextualSpacing/>
        <w:rPr>
          <w:rFonts w:cs="Arial"/>
        </w:rPr>
      </w:pPr>
      <w:r w:rsidRPr="003A6D3B">
        <w:rPr>
          <w:rFonts w:cs="Arial"/>
        </w:rPr>
        <w:t>ΠΡΟΕΤΟΙΜΑΣΙΑ ΤΟΥ ΕΔΑΦΟΥΣ ΠΡΙΝ ΤΗΝ ΕΓΚΑΤΑΣΤΑΣΗ ΤΩΝ ΔΕΝΤΡΩΝ</w:t>
      </w:r>
    </w:p>
    <w:p w:rsidR="006946E4" w:rsidRPr="003A6D3B" w:rsidRDefault="006946E4" w:rsidP="00065B65">
      <w:pPr>
        <w:pStyle w:val="af"/>
        <w:numPr>
          <w:ilvl w:val="1"/>
          <w:numId w:val="17"/>
        </w:numPr>
        <w:tabs>
          <w:tab w:val="left" w:pos="284"/>
        </w:tabs>
        <w:spacing w:after="0" w:line="312" w:lineRule="auto"/>
        <w:ind w:left="-142" w:right="-567" w:firstLine="0"/>
        <w:contextualSpacing/>
        <w:rPr>
          <w:rFonts w:cs="Arial"/>
        </w:rPr>
      </w:pPr>
      <w:r w:rsidRPr="003A6D3B">
        <w:rPr>
          <w:rFonts w:cs="Arial"/>
        </w:rPr>
        <w:t>ΠΡΟΜΗΘΕΙΑ ΔΕΝΤΡΥΛΛΙΩΝ</w:t>
      </w:r>
    </w:p>
    <w:p w:rsidR="006946E4" w:rsidRPr="003A6D3B" w:rsidRDefault="006946E4" w:rsidP="00065B65">
      <w:pPr>
        <w:pStyle w:val="af"/>
        <w:numPr>
          <w:ilvl w:val="1"/>
          <w:numId w:val="17"/>
        </w:numPr>
        <w:tabs>
          <w:tab w:val="left" w:pos="284"/>
        </w:tabs>
        <w:spacing w:after="0" w:line="312" w:lineRule="auto"/>
        <w:ind w:left="-142" w:right="-567" w:firstLine="0"/>
        <w:contextualSpacing/>
        <w:rPr>
          <w:rFonts w:cs="Arial"/>
        </w:rPr>
      </w:pPr>
      <w:r w:rsidRPr="003A6D3B">
        <w:rPr>
          <w:rFonts w:cs="Arial"/>
        </w:rPr>
        <w:t>ΕΠΟΧΗ ΦΥΤΕΥΣΗΣ</w:t>
      </w:r>
    </w:p>
    <w:p w:rsidR="006946E4" w:rsidRPr="003A6D3B" w:rsidRDefault="006946E4" w:rsidP="00065B65">
      <w:pPr>
        <w:pStyle w:val="af"/>
        <w:numPr>
          <w:ilvl w:val="1"/>
          <w:numId w:val="17"/>
        </w:numPr>
        <w:tabs>
          <w:tab w:val="left" w:pos="284"/>
        </w:tabs>
        <w:spacing w:after="0" w:line="312" w:lineRule="auto"/>
        <w:ind w:left="-142" w:right="-567" w:firstLine="0"/>
        <w:contextualSpacing/>
        <w:rPr>
          <w:rFonts w:cs="Arial"/>
        </w:rPr>
      </w:pPr>
      <w:r w:rsidRPr="003A6D3B">
        <w:rPr>
          <w:rFonts w:cs="Arial"/>
        </w:rPr>
        <w:t>ΔΙΑΔΙΚΑΣΙΑ ΦΥΤΕΥΣΗΣ</w:t>
      </w:r>
    </w:p>
    <w:p w:rsidR="006946E4" w:rsidRPr="003A6D3B" w:rsidRDefault="006946E4" w:rsidP="00065B65">
      <w:pPr>
        <w:pStyle w:val="af"/>
        <w:spacing w:after="0" w:line="312" w:lineRule="auto"/>
        <w:ind w:left="-142" w:right="-567"/>
        <w:rPr>
          <w:rFonts w:cs="Arial"/>
        </w:rPr>
      </w:pPr>
    </w:p>
    <w:p w:rsidR="006946E4" w:rsidRPr="003A6D3B" w:rsidRDefault="006946E4" w:rsidP="00065B65">
      <w:pPr>
        <w:pStyle w:val="af"/>
        <w:spacing w:after="0" w:line="312" w:lineRule="auto"/>
        <w:ind w:left="-142" w:right="-567"/>
        <w:rPr>
          <w:rFonts w:cs="Arial"/>
        </w:rPr>
      </w:pPr>
      <w:r w:rsidRPr="003A6D3B">
        <w:rPr>
          <w:rFonts w:cs="Arial"/>
          <w:b/>
        </w:rPr>
        <w:t xml:space="preserve">ΚΕΦΑΛΑΙΟ 5: ΚΑΛΛΙΕΡΓΕΙΑ ΤΟΥ ΕΔΑΦΟΥΣ ΤΟΥ ΔΕΝΔΡΟΚΟΜΕΙΟΥ </w:t>
      </w:r>
      <w:r w:rsidRPr="003A6D3B">
        <w:rPr>
          <w:rFonts w:cs="Arial"/>
        </w:rPr>
        <w:t>(σελ.113-118)</w:t>
      </w:r>
    </w:p>
    <w:p w:rsidR="006946E4" w:rsidRPr="003A6D3B" w:rsidRDefault="006946E4" w:rsidP="00065B65">
      <w:pPr>
        <w:pStyle w:val="af"/>
        <w:spacing w:after="0" w:line="312" w:lineRule="auto"/>
        <w:ind w:left="-142" w:right="-567"/>
        <w:rPr>
          <w:rFonts w:cs="Arial"/>
          <w:b/>
        </w:rPr>
      </w:pPr>
      <w:r w:rsidRPr="003A6D3B">
        <w:rPr>
          <w:rFonts w:cs="Arial"/>
        </w:rPr>
        <w:t>ΓΕΝΙΚΑ</w:t>
      </w:r>
    </w:p>
    <w:p w:rsidR="006946E4" w:rsidRPr="003A6D3B" w:rsidRDefault="006946E4" w:rsidP="00065B65">
      <w:pPr>
        <w:pStyle w:val="af"/>
        <w:numPr>
          <w:ilvl w:val="1"/>
          <w:numId w:val="18"/>
        </w:numPr>
        <w:tabs>
          <w:tab w:val="left" w:pos="284"/>
        </w:tabs>
        <w:spacing w:after="0" w:line="312" w:lineRule="auto"/>
        <w:ind w:left="-142" w:right="-567" w:firstLine="0"/>
        <w:contextualSpacing/>
        <w:rPr>
          <w:rFonts w:cs="Arial"/>
        </w:rPr>
      </w:pPr>
      <w:r w:rsidRPr="003A6D3B">
        <w:rPr>
          <w:rFonts w:cs="Arial"/>
        </w:rPr>
        <w:t>ΚΑΛΛΙΕΡΓΕΙΑ ΤΟΥ ΕΔΑΦΟΥΣ ΜΕΤΑ ΤΗΝ ΕΓΚΑΤΑΣΤΑΣΗ ΤΩΝ ΔΕΝΤΡΩΝ</w:t>
      </w:r>
    </w:p>
    <w:p w:rsidR="006946E4" w:rsidRPr="003A6D3B" w:rsidRDefault="006946E4" w:rsidP="00065B65">
      <w:pPr>
        <w:pStyle w:val="af"/>
        <w:numPr>
          <w:ilvl w:val="1"/>
          <w:numId w:val="18"/>
        </w:numPr>
        <w:tabs>
          <w:tab w:val="left" w:pos="284"/>
        </w:tabs>
        <w:spacing w:after="0" w:line="312" w:lineRule="auto"/>
        <w:ind w:left="-142" w:right="-567" w:firstLine="0"/>
        <w:contextualSpacing/>
        <w:rPr>
          <w:rFonts w:cs="Arial"/>
        </w:rPr>
      </w:pPr>
      <w:r w:rsidRPr="003A6D3B">
        <w:rPr>
          <w:rFonts w:cs="Arial"/>
        </w:rPr>
        <w:t>ΣΥΣΤΗΜΑΤΑ ΚΑΛΛΙΕΡΓΕΙΑΣ ΤΟΥ ΕΔΑΦΟΥΣ ΤΟΥ ΔΕΝΔΡΟΚΟΜΕΙΟΥ</w:t>
      </w:r>
    </w:p>
    <w:p w:rsidR="006946E4" w:rsidRPr="003A6D3B" w:rsidRDefault="006946E4" w:rsidP="00065B65">
      <w:pPr>
        <w:pStyle w:val="af"/>
        <w:numPr>
          <w:ilvl w:val="2"/>
          <w:numId w:val="18"/>
        </w:numPr>
        <w:tabs>
          <w:tab w:val="left" w:pos="993"/>
          <w:tab w:val="left" w:pos="1276"/>
        </w:tabs>
        <w:spacing w:after="0" w:line="312" w:lineRule="auto"/>
        <w:ind w:left="426" w:right="-567" w:firstLine="0"/>
        <w:contextualSpacing/>
        <w:rPr>
          <w:rFonts w:cs="Arial"/>
        </w:rPr>
      </w:pPr>
      <w:r w:rsidRPr="003A6D3B">
        <w:rPr>
          <w:rFonts w:cs="Arial"/>
        </w:rPr>
        <w:t>Σύστημα καλλιέργειας</w:t>
      </w:r>
    </w:p>
    <w:p w:rsidR="006946E4" w:rsidRPr="003A6D3B" w:rsidRDefault="006946E4" w:rsidP="00065B65">
      <w:pPr>
        <w:pStyle w:val="af"/>
        <w:numPr>
          <w:ilvl w:val="2"/>
          <w:numId w:val="18"/>
        </w:numPr>
        <w:tabs>
          <w:tab w:val="left" w:pos="993"/>
          <w:tab w:val="left" w:pos="1276"/>
        </w:tabs>
        <w:spacing w:after="0" w:line="312" w:lineRule="auto"/>
        <w:ind w:left="426" w:right="-567" w:firstLine="0"/>
        <w:contextualSpacing/>
        <w:rPr>
          <w:rFonts w:cs="Arial"/>
        </w:rPr>
      </w:pPr>
      <w:r w:rsidRPr="003A6D3B">
        <w:rPr>
          <w:rFonts w:cs="Arial"/>
        </w:rPr>
        <w:t>Σύστημα συνεχούς ή καθαρής καλλιέργειας</w:t>
      </w:r>
    </w:p>
    <w:p w:rsidR="006946E4" w:rsidRPr="003A6D3B" w:rsidRDefault="006946E4" w:rsidP="00065B65">
      <w:pPr>
        <w:pStyle w:val="af"/>
        <w:numPr>
          <w:ilvl w:val="2"/>
          <w:numId w:val="18"/>
        </w:numPr>
        <w:tabs>
          <w:tab w:val="left" w:pos="993"/>
          <w:tab w:val="left" w:pos="1276"/>
        </w:tabs>
        <w:spacing w:after="0" w:line="312" w:lineRule="auto"/>
        <w:ind w:left="426" w:right="-567" w:firstLine="0"/>
        <w:contextualSpacing/>
        <w:rPr>
          <w:rFonts w:cs="Arial"/>
        </w:rPr>
      </w:pPr>
      <w:r w:rsidRPr="003A6D3B">
        <w:rPr>
          <w:rFonts w:cs="Arial"/>
        </w:rPr>
        <w:t>Μικτό σύστημα καθαρής καλλιέργειας με φυτά επικάλυψης</w:t>
      </w:r>
    </w:p>
    <w:p w:rsidR="006946E4" w:rsidRPr="003A6D3B" w:rsidRDefault="006946E4" w:rsidP="00065B65">
      <w:pPr>
        <w:pStyle w:val="af"/>
        <w:numPr>
          <w:ilvl w:val="2"/>
          <w:numId w:val="18"/>
        </w:numPr>
        <w:tabs>
          <w:tab w:val="left" w:pos="993"/>
          <w:tab w:val="left" w:pos="1276"/>
        </w:tabs>
        <w:spacing w:after="0" w:line="312" w:lineRule="auto"/>
        <w:ind w:left="426" w:right="-567" w:firstLine="0"/>
        <w:contextualSpacing/>
        <w:rPr>
          <w:rFonts w:cs="Arial"/>
        </w:rPr>
      </w:pPr>
      <w:r w:rsidRPr="003A6D3B">
        <w:rPr>
          <w:rFonts w:cs="Arial"/>
        </w:rPr>
        <w:t>Σύστημα επικάλυψης του εδάφους ή του χλοοτάπητα</w:t>
      </w:r>
    </w:p>
    <w:p w:rsidR="006946E4" w:rsidRPr="003A6D3B" w:rsidRDefault="006946E4" w:rsidP="00065B65">
      <w:pPr>
        <w:pStyle w:val="af"/>
        <w:numPr>
          <w:ilvl w:val="2"/>
          <w:numId w:val="18"/>
        </w:numPr>
        <w:tabs>
          <w:tab w:val="left" w:pos="284"/>
        </w:tabs>
        <w:spacing w:after="0" w:line="312" w:lineRule="auto"/>
        <w:ind w:right="-567"/>
        <w:contextualSpacing/>
        <w:rPr>
          <w:rFonts w:cs="Arial"/>
        </w:rPr>
      </w:pPr>
      <w:r w:rsidRPr="003A6D3B">
        <w:rPr>
          <w:rFonts w:cs="Arial"/>
        </w:rPr>
        <w:t>ΚΑΛΛΙΕΡΓΗΤΙΚΑ ΜΗΧΑΝΗΜΑΤΑ ΚΑΙ ΕΡΓΑΛΕΙΑ ΠΟΥ ΧΡΗΣΙΜΟΠΟΙΟΥΝΤΑΙ ΣΤΑ ΔΕΝΔΡΟΚΟΜΕΙΑ</w:t>
      </w:r>
    </w:p>
    <w:p w:rsidR="006946E4" w:rsidRPr="003A6D3B" w:rsidRDefault="006946E4" w:rsidP="00065B65">
      <w:pPr>
        <w:pStyle w:val="af"/>
        <w:spacing w:after="0" w:line="312" w:lineRule="auto"/>
        <w:ind w:left="-142" w:right="-567"/>
        <w:rPr>
          <w:rFonts w:cs="Arial"/>
        </w:rPr>
      </w:pPr>
    </w:p>
    <w:p w:rsidR="006946E4" w:rsidRPr="003A6D3B" w:rsidRDefault="006946E4" w:rsidP="00065B65">
      <w:pPr>
        <w:pStyle w:val="af"/>
        <w:spacing w:after="0" w:line="312" w:lineRule="auto"/>
        <w:ind w:left="-142" w:right="-567"/>
        <w:rPr>
          <w:rFonts w:cs="Arial"/>
        </w:rPr>
      </w:pPr>
      <w:r w:rsidRPr="003A6D3B">
        <w:rPr>
          <w:rFonts w:cs="Arial"/>
          <w:b/>
        </w:rPr>
        <w:t xml:space="preserve">ΚΕΦΑΛΑΙΟ 6: ΑΡΔΕΥΣΗ ΤΟΥ ΔΕΝΔΡΟΚΟΜΕΙΟΥ </w:t>
      </w:r>
    </w:p>
    <w:p w:rsidR="006946E4" w:rsidRPr="003A6D3B" w:rsidRDefault="006946E4" w:rsidP="00065B65">
      <w:pPr>
        <w:pStyle w:val="af"/>
        <w:spacing w:after="0" w:line="312" w:lineRule="auto"/>
        <w:ind w:left="-142" w:right="-567"/>
        <w:rPr>
          <w:rFonts w:cs="Arial"/>
          <w:b/>
        </w:rPr>
      </w:pPr>
      <w:r w:rsidRPr="003A6D3B">
        <w:rPr>
          <w:rFonts w:cs="Arial"/>
        </w:rPr>
        <w:t>ΓΕΝΙΚΑ</w:t>
      </w:r>
    </w:p>
    <w:p w:rsidR="006946E4" w:rsidRPr="003A6D3B" w:rsidRDefault="006946E4" w:rsidP="00065B65">
      <w:pPr>
        <w:pStyle w:val="af"/>
        <w:numPr>
          <w:ilvl w:val="1"/>
          <w:numId w:val="19"/>
        </w:numPr>
        <w:tabs>
          <w:tab w:val="left" w:pos="284"/>
        </w:tabs>
        <w:spacing w:after="0" w:line="312" w:lineRule="auto"/>
        <w:ind w:left="-142" w:right="-567" w:firstLine="0"/>
        <w:contextualSpacing/>
        <w:rPr>
          <w:rFonts w:cs="Arial"/>
        </w:rPr>
      </w:pPr>
      <w:r w:rsidRPr="003A6D3B">
        <w:rPr>
          <w:rFonts w:cs="Arial"/>
        </w:rPr>
        <w:t>ΑΝΑΓΚΕΣ ΔΕΝΔΡΩΔΩΝ ΚΑΛΛΙΕΡΓΕΙΩΝ ΣΕ ΝΕΡΟ</w:t>
      </w:r>
    </w:p>
    <w:p w:rsidR="006946E4" w:rsidRPr="003A6D3B" w:rsidRDefault="006946E4" w:rsidP="00065B65">
      <w:pPr>
        <w:pStyle w:val="af"/>
        <w:numPr>
          <w:ilvl w:val="1"/>
          <w:numId w:val="24"/>
        </w:numPr>
        <w:tabs>
          <w:tab w:val="left" w:pos="284"/>
        </w:tabs>
        <w:spacing w:after="0" w:line="312" w:lineRule="auto"/>
        <w:ind w:left="-142" w:right="-567" w:firstLine="0"/>
        <w:contextualSpacing/>
        <w:rPr>
          <w:rFonts w:cs="Arial"/>
        </w:rPr>
      </w:pPr>
      <w:r w:rsidRPr="003A6D3B">
        <w:rPr>
          <w:rFonts w:cs="Arial"/>
        </w:rPr>
        <w:t>ΣΥΣΤΗΜΑΤΑ ΑΡΔΕΥΣΗΣ ΤΟΥ ΔΕΝΔΡΟΚΟΜΕΙΟΥ</w:t>
      </w:r>
    </w:p>
    <w:p w:rsidR="006946E4" w:rsidRPr="003A6D3B" w:rsidRDefault="006946E4" w:rsidP="00065B65">
      <w:pPr>
        <w:pStyle w:val="af"/>
        <w:numPr>
          <w:ilvl w:val="2"/>
          <w:numId w:val="24"/>
        </w:numPr>
        <w:tabs>
          <w:tab w:val="left" w:pos="993"/>
        </w:tabs>
        <w:spacing w:after="0" w:line="312" w:lineRule="auto"/>
        <w:ind w:left="426" w:right="-567" w:firstLine="0"/>
        <w:contextualSpacing/>
        <w:rPr>
          <w:rFonts w:cs="Arial"/>
        </w:rPr>
      </w:pPr>
      <w:r w:rsidRPr="003A6D3B">
        <w:rPr>
          <w:rFonts w:cs="Arial"/>
        </w:rPr>
        <w:t>Επιφανειακή άρδευση</w:t>
      </w:r>
    </w:p>
    <w:p w:rsidR="006946E4" w:rsidRPr="003A6D3B" w:rsidRDefault="006946E4" w:rsidP="00065B65">
      <w:pPr>
        <w:pStyle w:val="af"/>
        <w:numPr>
          <w:ilvl w:val="2"/>
          <w:numId w:val="24"/>
        </w:numPr>
        <w:tabs>
          <w:tab w:val="left" w:pos="993"/>
        </w:tabs>
        <w:spacing w:after="0" w:line="312" w:lineRule="auto"/>
        <w:ind w:left="426" w:right="-567" w:firstLine="0"/>
        <w:contextualSpacing/>
        <w:rPr>
          <w:rFonts w:cs="Arial"/>
        </w:rPr>
      </w:pPr>
      <w:r w:rsidRPr="003A6D3B">
        <w:rPr>
          <w:rFonts w:cs="Arial"/>
        </w:rPr>
        <w:lastRenderedPageBreak/>
        <w:t>Τεχνητή βροχή</w:t>
      </w:r>
    </w:p>
    <w:p w:rsidR="006946E4" w:rsidRPr="003A6D3B" w:rsidRDefault="006946E4" w:rsidP="00065B65">
      <w:pPr>
        <w:pStyle w:val="af"/>
        <w:numPr>
          <w:ilvl w:val="2"/>
          <w:numId w:val="24"/>
        </w:numPr>
        <w:tabs>
          <w:tab w:val="left" w:pos="993"/>
        </w:tabs>
        <w:spacing w:after="0" w:line="312" w:lineRule="auto"/>
        <w:ind w:left="426" w:right="-567" w:firstLine="0"/>
        <w:contextualSpacing/>
        <w:rPr>
          <w:rFonts w:cs="Arial"/>
        </w:rPr>
      </w:pPr>
      <w:r w:rsidRPr="003A6D3B">
        <w:rPr>
          <w:rFonts w:cs="Arial"/>
        </w:rPr>
        <w:t>Άρδευση με σταγόνες (στάγδην άρδευση)</w:t>
      </w:r>
    </w:p>
    <w:p w:rsidR="006946E4" w:rsidRPr="003A6D3B" w:rsidRDefault="006946E4" w:rsidP="00065B65">
      <w:pPr>
        <w:pStyle w:val="af"/>
        <w:numPr>
          <w:ilvl w:val="1"/>
          <w:numId w:val="24"/>
        </w:numPr>
        <w:tabs>
          <w:tab w:val="left" w:pos="284"/>
          <w:tab w:val="left" w:pos="426"/>
        </w:tabs>
        <w:spacing w:after="0" w:line="312" w:lineRule="auto"/>
        <w:ind w:left="-142" w:right="-567" w:firstLine="0"/>
        <w:contextualSpacing/>
        <w:rPr>
          <w:rFonts w:cs="Arial"/>
        </w:rPr>
      </w:pPr>
      <w:r w:rsidRPr="003A6D3B">
        <w:rPr>
          <w:rFonts w:cs="Arial"/>
        </w:rPr>
        <w:t>ΔΟΣΗ ΚΑΙ ΣΥΧΝΟΤΗΤΑ ΑΡΔΕΥΣΗΣ</w:t>
      </w:r>
    </w:p>
    <w:p w:rsidR="006946E4" w:rsidRPr="003A6D3B" w:rsidRDefault="006946E4" w:rsidP="00065B65">
      <w:pPr>
        <w:pStyle w:val="af"/>
        <w:spacing w:after="0" w:line="312" w:lineRule="auto"/>
        <w:ind w:left="-142" w:right="-567"/>
        <w:rPr>
          <w:rFonts w:cs="Arial"/>
        </w:rPr>
      </w:pPr>
    </w:p>
    <w:p w:rsidR="006946E4" w:rsidRPr="003A6D3B" w:rsidRDefault="006946E4" w:rsidP="00065B65">
      <w:pPr>
        <w:pStyle w:val="af"/>
        <w:spacing w:after="0" w:line="312" w:lineRule="auto"/>
        <w:ind w:left="-142" w:right="-567"/>
        <w:rPr>
          <w:rFonts w:cs="Arial"/>
        </w:rPr>
      </w:pPr>
      <w:r w:rsidRPr="003A6D3B">
        <w:rPr>
          <w:rFonts w:cs="Arial"/>
          <w:b/>
        </w:rPr>
        <w:t xml:space="preserve">ΚΕΦΑΛΑΙΟ 7: ΛΙΠΑΝΣΗ ΣΤΟ ΔΕΝΔΡΟΚΟΜΕΙΟ </w:t>
      </w:r>
      <w:r w:rsidRPr="003A6D3B">
        <w:rPr>
          <w:rFonts w:cs="Arial"/>
        </w:rPr>
        <w:t>(σελ.143-154)</w:t>
      </w:r>
    </w:p>
    <w:p w:rsidR="006946E4" w:rsidRPr="003A6D3B" w:rsidRDefault="006946E4" w:rsidP="00065B65">
      <w:pPr>
        <w:pStyle w:val="af"/>
        <w:spacing w:after="0" w:line="312" w:lineRule="auto"/>
        <w:ind w:left="-142" w:right="-567"/>
        <w:rPr>
          <w:rFonts w:cs="Arial"/>
        </w:rPr>
      </w:pPr>
      <w:r w:rsidRPr="003A6D3B">
        <w:rPr>
          <w:rFonts w:cs="Arial"/>
        </w:rPr>
        <w:t>ΓΕΝΙΚΑ</w:t>
      </w:r>
    </w:p>
    <w:p w:rsidR="006946E4" w:rsidRPr="003A6D3B" w:rsidRDefault="006946E4" w:rsidP="00065B65">
      <w:pPr>
        <w:pStyle w:val="af"/>
        <w:tabs>
          <w:tab w:val="left" w:pos="284"/>
        </w:tabs>
        <w:spacing w:after="0" w:line="312" w:lineRule="auto"/>
        <w:ind w:left="-142" w:right="-567"/>
        <w:rPr>
          <w:rFonts w:cs="Arial"/>
        </w:rPr>
      </w:pPr>
      <w:r w:rsidRPr="003A6D3B">
        <w:rPr>
          <w:rFonts w:cs="Arial"/>
        </w:rPr>
        <w:t>7.1</w:t>
      </w:r>
      <w:r w:rsidRPr="003A6D3B">
        <w:rPr>
          <w:rFonts w:cs="Arial"/>
        </w:rPr>
        <w:tab/>
        <w:t>ΑΝΑΓΚΕΣ ΤΩΝ ΔΕΝΔΡΩΔΩΝ ΚΑΛΛΙΕΡΓΕΙΩΝ ΣΕ ΘΡΕΠΤΙΚΑ ΣΤΟΙΧΕΙΑ</w:t>
      </w:r>
    </w:p>
    <w:p w:rsidR="006946E4" w:rsidRPr="003A6D3B" w:rsidRDefault="006946E4" w:rsidP="00065B65">
      <w:pPr>
        <w:pStyle w:val="af"/>
        <w:numPr>
          <w:ilvl w:val="2"/>
          <w:numId w:val="20"/>
        </w:numPr>
        <w:tabs>
          <w:tab w:val="left" w:pos="993"/>
        </w:tabs>
        <w:spacing w:after="0" w:line="312" w:lineRule="auto"/>
        <w:ind w:left="284" w:right="-567" w:firstLine="0"/>
        <w:contextualSpacing/>
        <w:rPr>
          <w:rFonts w:cs="Arial"/>
        </w:rPr>
      </w:pPr>
      <w:r w:rsidRPr="003A6D3B">
        <w:rPr>
          <w:rFonts w:cs="Arial"/>
        </w:rPr>
        <w:t xml:space="preserve">Άζωτο </w:t>
      </w:r>
    </w:p>
    <w:p w:rsidR="006946E4" w:rsidRPr="003A6D3B" w:rsidRDefault="006946E4" w:rsidP="00065B65">
      <w:pPr>
        <w:pStyle w:val="af"/>
        <w:numPr>
          <w:ilvl w:val="2"/>
          <w:numId w:val="20"/>
        </w:numPr>
        <w:tabs>
          <w:tab w:val="left" w:pos="993"/>
        </w:tabs>
        <w:spacing w:after="0" w:line="312" w:lineRule="auto"/>
        <w:ind w:left="284" w:right="-567" w:firstLine="0"/>
        <w:contextualSpacing/>
        <w:rPr>
          <w:rFonts w:cs="Arial"/>
        </w:rPr>
      </w:pPr>
      <w:r w:rsidRPr="003A6D3B">
        <w:rPr>
          <w:rFonts w:cs="Arial"/>
        </w:rPr>
        <w:t>Φωσφόρος</w:t>
      </w:r>
    </w:p>
    <w:p w:rsidR="006946E4" w:rsidRPr="003A6D3B" w:rsidRDefault="006946E4" w:rsidP="00065B65">
      <w:pPr>
        <w:pStyle w:val="af"/>
        <w:numPr>
          <w:ilvl w:val="2"/>
          <w:numId w:val="20"/>
        </w:numPr>
        <w:tabs>
          <w:tab w:val="left" w:pos="993"/>
        </w:tabs>
        <w:spacing w:after="0" w:line="312" w:lineRule="auto"/>
        <w:ind w:left="284" w:right="-567" w:firstLine="0"/>
        <w:contextualSpacing/>
        <w:rPr>
          <w:rFonts w:cs="Arial"/>
        </w:rPr>
      </w:pPr>
      <w:r w:rsidRPr="003A6D3B">
        <w:rPr>
          <w:rFonts w:cs="Arial"/>
        </w:rPr>
        <w:t>Κάλιο</w:t>
      </w:r>
    </w:p>
    <w:p w:rsidR="006946E4" w:rsidRPr="003A6D3B" w:rsidRDefault="006946E4" w:rsidP="00065B65">
      <w:pPr>
        <w:pStyle w:val="af"/>
        <w:numPr>
          <w:ilvl w:val="2"/>
          <w:numId w:val="20"/>
        </w:numPr>
        <w:tabs>
          <w:tab w:val="left" w:pos="993"/>
        </w:tabs>
        <w:spacing w:after="0" w:line="312" w:lineRule="auto"/>
        <w:ind w:left="284" w:right="-567" w:firstLine="0"/>
        <w:contextualSpacing/>
        <w:rPr>
          <w:rFonts w:cs="Arial"/>
        </w:rPr>
      </w:pPr>
      <w:r w:rsidRPr="003A6D3B">
        <w:rPr>
          <w:rFonts w:cs="Arial"/>
        </w:rPr>
        <w:t>Ασβέστιο</w:t>
      </w:r>
    </w:p>
    <w:p w:rsidR="006946E4" w:rsidRPr="003A6D3B" w:rsidRDefault="006946E4" w:rsidP="00065B65">
      <w:pPr>
        <w:pStyle w:val="af"/>
        <w:numPr>
          <w:ilvl w:val="2"/>
          <w:numId w:val="20"/>
        </w:numPr>
        <w:tabs>
          <w:tab w:val="left" w:pos="993"/>
        </w:tabs>
        <w:spacing w:after="0" w:line="312" w:lineRule="auto"/>
        <w:ind w:left="284" w:right="-567" w:firstLine="0"/>
        <w:contextualSpacing/>
        <w:rPr>
          <w:rFonts w:cs="Arial"/>
        </w:rPr>
      </w:pPr>
      <w:r w:rsidRPr="003A6D3B">
        <w:rPr>
          <w:rFonts w:cs="Arial"/>
        </w:rPr>
        <w:t>Μαγνήσιο</w:t>
      </w:r>
    </w:p>
    <w:p w:rsidR="006946E4" w:rsidRPr="003A6D3B" w:rsidRDefault="006946E4" w:rsidP="00065B65">
      <w:pPr>
        <w:pStyle w:val="af"/>
        <w:numPr>
          <w:ilvl w:val="2"/>
          <w:numId w:val="20"/>
        </w:numPr>
        <w:tabs>
          <w:tab w:val="left" w:pos="993"/>
        </w:tabs>
        <w:spacing w:after="0" w:line="312" w:lineRule="auto"/>
        <w:ind w:left="284" w:right="-567" w:firstLine="0"/>
        <w:contextualSpacing/>
        <w:rPr>
          <w:rFonts w:cs="Arial"/>
        </w:rPr>
      </w:pPr>
      <w:r w:rsidRPr="003A6D3B">
        <w:rPr>
          <w:rFonts w:cs="Arial"/>
        </w:rPr>
        <w:t>Το θείο</w:t>
      </w:r>
    </w:p>
    <w:p w:rsidR="006946E4" w:rsidRPr="003A6D3B" w:rsidRDefault="006946E4" w:rsidP="00065B65">
      <w:pPr>
        <w:pStyle w:val="af"/>
        <w:numPr>
          <w:ilvl w:val="2"/>
          <w:numId w:val="20"/>
        </w:numPr>
        <w:tabs>
          <w:tab w:val="left" w:pos="993"/>
        </w:tabs>
        <w:spacing w:after="0" w:line="312" w:lineRule="auto"/>
        <w:ind w:left="284" w:right="-567" w:firstLine="0"/>
        <w:contextualSpacing/>
        <w:rPr>
          <w:rFonts w:cs="Arial"/>
        </w:rPr>
      </w:pPr>
      <w:r w:rsidRPr="003A6D3B">
        <w:rPr>
          <w:rFonts w:cs="Arial"/>
        </w:rPr>
        <w:t>Τα ιχνοστοιχεία</w:t>
      </w:r>
    </w:p>
    <w:p w:rsidR="006946E4" w:rsidRPr="003A6D3B" w:rsidRDefault="006946E4" w:rsidP="00065B65">
      <w:pPr>
        <w:pStyle w:val="af"/>
        <w:numPr>
          <w:ilvl w:val="1"/>
          <w:numId w:val="20"/>
        </w:numPr>
        <w:tabs>
          <w:tab w:val="left" w:pos="426"/>
        </w:tabs>
        <w:spacing w:after="0" w:line="312" w:lineRule="auto"/>
        <w:ind w:left="-142" w:right="-567" w:firstLine="0"/>
        <w:contextualSpacing/>
        <w:rPr>
          <w:rFonts w:cs="Arial"/>
        </w:rPr>
      </w:pPr>
      <w:r w:rsidRPr="003A6D3B">
        <w:rPr>
          <w:rFonts w:cs="Arial"/>
        </w:rPr>
        <w:t>ΠΡΟΣΔΙΟΡΙΣΜΟΣ ΤΩΝ ΑΝΑΓΚΩΝ ΤΩΝ ΔΕΝΤΡΩΝ ΣΕ ΘΡΕΠΤΙΚΑ ΣΤΟΙΧΕΙΑ</w:t>
      </w:r>
    </w:p>
    <w:p w:rsidR="006946E4" w:rsidRPr="003A6D3B" w:rsidRDefault="006946E4" w:rsidP="00065B65">
      <w:pPr>
        <w:pStyle w:val="af"/>
        <w:numPr>
          <w:ilvl w:val="1"/>
          <w:numId w:val="20"/>
        </w:numPr>
        <w:tabs>
          <w:tab w:val="left" w:pos="426"/>
        </w:tabs>
        <w:spacing w:after="0" w:line="312" w:lineRule="auto"/>
        <w:ind w:left="-142" w:right="-567" w:firstLine="0"/>
        <w:contextualSpacing/>
        <w:rPr>
          <w:rFonts w:cs="Arial"/>
        </w:rPr>
      </w:pPr>
      <w:r w:rsidRPr="003A6D3B">
        <w:rPr>
          <w:rFonts w:cs="Arial"/>
        </w:rPr>
        <w:t>ΤΡΟΠΟΙ ΚΑ ΧΡΟΝΟΣ ΛΙΠΑΝΣΗΣ ΤΟΥ ΔΕΝΔΡΟΚΟΜΕΙΟΥ</w:t>
      </w:r>
    </w:p>
    <w:p w:rsidR="006946E4" w:rsidRPr="003A6D3B" w:rsidRDefault="006946E4" w:rsidP="00065B65">
      <w:pPr>
        <w:pStyle w:val="af"/>
        <w:numPr>
          <w:ilvl w:val="1"/>
          <w:numId w:val="20"/>
        </w:numPr>
        <w:tabs>
          <w:tab w:val="left" w:pos="426"/>
        </w:tabs>
        <w:spacing w:after="0" w:line="312" w:lineRule="auto"/>
        <w:ind w:left="-142" w:right="-567" w:firstLine="0"/>
        <w:contextualSpacing/>
        <w:rPr>
          <w:rFonts w:cs="Arial"/>
        </w:rPr>
      </w:pPr>
      <w:r w:rsidRPr="003A6D3B">
        <w:rPr>
          <w:rFonts w:cs="Arial"/>
        </w:rPr>
        <w:t>ΣΥΣΤΗΜΑΤΑ ΛΙΠΑΝΣΗΣ</w:t>
      </w:r>
    </w:p>
    <w:p w:rsidR="006946E4" w:rsidRPr="003A6D3B" w:rsidRDefault="006946E4" w:rsidP="00065B65">
      <w:pPr>
        <w:pStyle w:val="af"/>
        <w:numPr>
          <w:ilvl w:val="1"/>
          <w:numId w:val="20"/>
        </w:numPr>
        <w:tabs>
          <w:tab w:val="left" w:pos="426"/>
        </w:tabs>
        <w:spacing w:after="0" w:line="312" w:lineRule="auto"/>
        <w:ind w:left="-142" w:right="-567" w:firstLine="0"/>
        <w:contextualSpacing/>
        <w:rPr>
          <w:rFonts w:cs="Arial"/>
        </w:rPr>
      </w:pPr>
      <w:r w:rsidRPr="003A6D3B">
        <w:rPr>
          <w:rFonts w:cs="Arial"/>
        </w:rPr>
        <w:t>ΠΡΟΓΡΑΜΜΑ ΛΙΠΑΝΣΗΣ</w:t>
      </w:r>
    </w:p>
    <w:p w:rsidR="006946E4" w:rsidRPr="003A6D3B" w:rsidRDefault="006946E4" w:rsidP="00065B65">
      <w:pPr>
        <w:pStyle w:val="af"/>
        <w:numPr>
          <w:ilvl w:val="1"/>
          <w:numId w:val="20"/>
        </w:numPr>
        <w:tabs>
          <w:tab w:val="left" w:pos="426"/>
        </w:tabs>
        <w:spacing w:after="0" w:line="312" w:lineRule="auto"/>
        <w:ind w:left="-142" w:right="-567" w:firstLine="0"/>
        <w:contextualSpacing/>
        <w:rPr>
          <w:rFonts w:cs="Arial"/>
        </w:rPr>
      </w:pPr>
      <w:r w:rsidRPr="003A6D3B">
        <w:rPr>
          <w:rFonts w:cs="Arial"/>
        </w:rPr>
        <w:t>ΤΡΟΦΟΠΕΝΙΕΣ ΚΑΡΠΟΦΟΡΩΝ ΔΕΝΤΡΩΝ ΚΑΙΗ ΑΝΤΙΜΕΤΩΠΙΣΗ ΤΟΥΣ</w:t>
      </w:r>
    </w:p>
    <w:p w:rsidR="006946E4" w:rsidRPr="003A6D3B" w:rsidRDefault="006946E4" w:rsidP="00065B65">
      <w:pPr>
        <w:pStyle w:val="af"/>
        <w:numPr>
          <w:ilvl w:val="1"/>
          <w:numId w:val="20"/>
        </w:numPr>
        <w:tabs>
          <w:tab w:val="left" w:pos="426"/>
        </w:tabs>
        <w:spacing w:after="0" w:line="312" w:lineRule="auto"/>
        <w:ind w:left="-142" w:right="-567" w:firstLine="0"/>
        <w:contextualSpacing/>
        <w:rPr>
          <w:rFonts w:cs="Arial"/>
        </w:rPr>
      </w:pPr>
      <w:r w:rsidRPr="003A6D3B">
        <w:rPr>
          <w:rFonts w:cs="Arial"/>
        </w:rPr>
        <w:t>ΚΑΤΗΓΟΡΙΕΣ, ΤΥΠΟΙ-ΜΟΡΦΕΣ ΚΑΙ ΕΙΔΗ ΛΙΠΑΣΜΑΤΩΝ</w:t>
      </w:r>
    </w:p>
    <w:p w:rsidR="006946E4" w:rsidRPr="003A6D3B" w:rsidRDefault="006946E4" w:rsidP="00065B65">
      <w:pPr>
        <w:pStyle w:val="af"/>
        <w:numPr>
          <w:ilvl w:val="2"/>
          <w:numId w:val="20"/>
        </w:numPr>
        <w:tabs>
          <w:tab w:val="left" w:pos="993"/>
        </w:tabs>
        <w:spacing w:after="0" w:line="312" w:lineRule="auto"/>
        <w:ind w:left="284" w:right="-567" w:firstLine="0"/>
        <w:contextualSpacing/>
        <w:rPr>
          <w:rFonts w:cs="Arial"/>
        </w:rPr>
      </w:pPr>
      <w:r w:rsidRPr="003A6D3B">
        <w:rPr>
          <w:rFonts w:cs="Arial"/>
        </w:rPr>
        <w:t>Κατηγορίες λιπασμάτων</w:t>
      </w:r>
    </w:p>
    <w:p w:rsidR="006946E4" w:rsidRPr="003A6D3B" w:rsidRDefault="006946E4" w:rsidP="00065B65">
      <w:pPr>
        <w:pStyle w:val="af"/>
        <w:numPr>
          <w:ilvl w:val="2"/>
          <w:numId w:val="20"/>
        </w:numPr>
        <w:tabs>
          <w:tab w:val="left" w:pos="993"/>
        </w:tabs>
        <w:spacing w:after="0" w:line="312" w:lineRule="auto"/>
        <w:ind w:left="284" w:right="-567" w:firstLine="0"/>
        <w:contextualSpacing/>
        <w:rPr>
          <w:rFonts w:cs="Arial"/>
        </w:rPr>
      </w:pPr>
      <w:r w:rsidRPr="003A6D3B">
        <w:rPr>
          <w:rFonts w:cs="Arial"/>
        </w:rPr>
        <w:t>Τύποι-μορφές λιπασμάτων</w:t>
      </w:r>
    </w:p>
    <w:p w:rsidR="006946E4" w:rsidRPr="003A6D3B" w:rsidRDefault="006946E4" w:rsidP="00065B65">
      <w:pPr>
        <w:pStyle w:val="af"/>
        <w:numPr>
          <w:ilvl w:val="2"/>
          <w:numId w:val="20"/>
        </w:numPr>
        <w:tabs>
          <w:tab w:val="left" w:pos="993"/>
        </w:tabs>
        <w:spacing w:after="0" w:line="312" w:lineRule="auto"/>
        <w:ind w:left="284" w:right="-567" w:firstLine="0"/>
        <w:contextualSpacing/>
        <w:rPr>
          <w:rFonts w:cs="Arial"/>
        </w:rPr>
      </w:pPr>
      <w:r w:rsidRPr="003A6D3B">
        <w:rPr>
          <w:rFonts w:cs="Arial"/>
        </w:rPr>
        <w:t>Είδη λιπασμάτων</w:t>
      </w:r>
    </w:p>
    <w:p w:rsidR="006946E4" w:rsidRPr="003A6D3B" w:rsidRDefault="006946E4" w:rsidP="00065B65">
      <w:pPr>
        <w:pStyle w:val="af"/>
        <w:spacing w:after="0" w:line="312" w:lineRule="auto"/>
        <w:ind w:left="-142" w:right="-567"/>
        <w:rPr>
          <w:rFonts w:cs="Arial"/>
          <w:b/>
        </w:rPr>
      </w:pPr>
    </w:p>
    <w:p w:rsidR="006946E4" w:rsidRPr="003A6D3B" w:rsidRDefault="006946E4" w:rsidP="00065B65">
      <w:pPr>
        <w:pStyle w:val="af"/>
        <w:spacing w:after="0" w:line="312" w:lineRule="auto"/>
        <w:ind w:left="-142" w:right="-567"/>
        <w:rPr>
          <w:rFonts w:cs="Arial"/>
        </w:rPr>
      </w:pPr>
      <w:r w:rsidRPr="003A6D3B">
        <w:rPr>
          <w:rFonts w:cs="Arial"/>
          <w:b/>
        </w:rPr>
        <w:t xml:space="preserve">ΚΕΦΑΛΑΙΟ 8: ΚΛΑΔΕΜΑ ΤΩΝ ΟΠΩΡΟΦΟΡΩΝ ΔΕΝΔΡΩΝ </w:t>
      </w:r>
      <w:r w:rsidRPr="003A6D3B">
        <w:rPr>
          <w:rFonts w:cs="Arial"/>
        </w:rPr>
        <w:t>(σελ.163-176)</w:t>
      </w:r>
    </w:p>
    <w:p w:rsidR="006946E4" w:rsidRPr="003A6D3B" w:rsidRDefault="006946E4" w:rsidP="00065B65">
      <w:pPr>
        <w:pStyle w:val="af"/>
        <w:spacing w:after="0" w:line="312" w:lineRule="auto"/>
        <w:ind w:left="-142" w:right="-567"/>
        <w:rPr>
          <w:rFonts w:cs="Arial"/>
        </w:rPr>
      </w:pPr>
      <w:r w:rsidRPr="003A6D3B">
        <w:rPr>
          <w:rFonts w:cs="Arial"/>
        </w:rPr>
        <w:t>ΓΕΝΙΚΑ</w:t>
      </w:r>
    </w:p>
    <w:p w:rsidR="006946E4" w:rsidRPr="003A6D3B" w:rsidRDefault="006946E4" w:rsidP="00065B65">
      <w:pPr>
        <w:pStyle w:val="af"/>
        <w:numPr>
          <w:ilvl w:val="1"/>
          <w:numId w:val="21"/>
        </w:numPr>
        <w:tabs>
          <w:tab w:val="left" w:pos="426"/>
        </w:tabs>
        <w:spacing w:after="0" w:line="312" w:lineRule="auto"/>
        <w:ind w:left="-142" w:right="-567" w:firstLine="0"/>
        <w:contextualSpacing/>
        <w:rPr>
          <w:rFonts w:cs="Arial"/>
        </w:rPr>
      </w:pPr>
      <w:r w:rsidRPr="003A6D3B">
        <w:rPr>
          <w:rFonts w:cs="Arial"/>
        </w:rPr>
        <w:t>ΤΟ ΚΛΑΔΕΜΑ ΩΣ ΔΕΝΔΡΟΚΟΜΙΚΗ ΕΡΓΑΣΙΑ</w:t>
      </w:r>
    </w:p>
    <w:p w:rsidR="006946E4" w:rsidRPr="003A6D3B" w:rsidRDefault="006946E4" w:rsidP="00065B65">
      <w:pPr>
        <w:pStyle w:val="af"/>
        <w:numPr>
          <w:ilvl w:val="1"/>
          <w:numId w:val="21"/>
        </w:numPr>
        <w:tabs>
          <w:tab w:val="left" w:pos="426"/>
        </w:tabs>
        <w:spacing w:after="0" w:line="312" w:lineRule="auto"/>
        <w:ind w:left="-142" w:right="-567" w:firstLine="0"/>
        <w:contextualSpacing/>
        <w:rPr>
          <w:rFonts w:cs="Arial"/>
        </w:rPr>
      </w:pPr>
      <w:r w:rsidRPr="003A6D3B">
        <w:rPr>
          <w:rFonts w:cs="Arial"/>
        </w:rPr>
        <w:t>ΣΚΟΠΟΙ ΤΟΥ ΚΛΑΔΕΜΑΤΟΣ</w:t>
      </w:r>
    </w:p>
    <w:p w:rsidR="006946E4" w:rsidRPr="003A6D3B" w:rsidRDefault="006946E4" w:rsidP="00065B65">
      <w:pPr>
        <w:pStyle w:val="af"/>
        <w:numPr>
          <w:ilvl w:val="1"/>
          <w:numId w:val="21"/>
        </w:numPr>
        <w:tabs>
          <w:tab w:val="left" w:pos="426"/>
        </w:tabs>
        <w:spacing w:after="0" w:line="312" w:lineRule="auto"/>
        <w:ind w:left="-142" w:right="-567" w:firstLine="0"/>
        <w:contextualSpacing/>
        <w:rPr>
          <w:rFonts w:cs="Arial"/>
        </w:rPr>
      </w:pPr>
      <w:r w:rsidRPr="003A6D3B">
        <w:rPr>
          <w:rFonts w:cs="Arial"/>
        </w:rPr>
        <w:t>ΕΙΔΗ ΚΛΑΔΕΜΑΤΟΣ</w:t>
      </w:r>
    </w:p>
    <w:p w:rsidR="006946E4" w:rsidRPr="003A6D3B" w:rsidRDefault="006946E4" w:rsidP="00065B65">
      <w:pPr>
        <w:pStyle w:val="af"/>
        <w:numPr>
          <w:ilvl w:val="1"/>
          <w:numId w:val="21"/>
        </w:numPr>
        <w:tabs>
          <w:tab w:val="left" w:pos="426"/>
        </w:tabs>
        <w:spacing w:after="0" w:line="312" w:lineRule="auto"/>
        <w:ind w:left="-142" w:right="-567" w:firstLine="0"/>
        <w:contextualSpacing/>
        <w:rPr>
          <w:rFonts w:cs="Arial"/>
        </w:rPr>
      </w:pPr>
      <w:r w:rsidRPr="003A6D3B">
        <w:rPr>
          <w:rFonts w:cs="Arial"/>
        </w:rPr>
        <w:t>ΚΛΑΔΕΜΑ ΔΙΑΜΟΡΦΩΣΗΣ ΚΑΙ ΣΧΗΜΑΤΟΣ</w:t>
      </w:r>
    </w:p>
    <w:p w:rsidR="006946E4" w:rsidRPr="003A6D3B" w:rsidRDefault="006946E4" w:rsidP="00065B65">
      <w:pPr>
        <w:pStyle w:val="af"/>
        <w:numPr>
          <w:ilvl w:val="2"/>
          <w:numId w:val="21"/>
        </w:numPr>
        <w:tabs>
          <w:tab w:val="left" w:pos="993"/>
        </w:tabs>
        <w:spacing w:after="0" w:line="312" w:lineRule="auto"/>
        <w:ind w:left="426" w:right="-567" w:firstLine="0"/>
        <w:contextualSpacing/>
        <w:rPr>
          <w:rFonts w:cs="Arial"/>
        </w:rPr>
      </w:pPr>
      <w:r w:rsidRPr="003A6D3B">
        <w:rPr>
          <w:rFonts w:cs="Arial"/>
        </w:rPr>
        <w:t>Ελεύθερα σχήματα</w:t>
      </w:r>
    </w:p>
    <w:p w:rsidR="006946E4" w:rsidRPr="003A6D3B" w:rsidRDefault="006946E4" w:rsidP="00065B65">
      <w:pPr>
        <w:pStyle w:val="af"/>
        <w:numPr>
          <w:ilvl w:val="2"/>
          <w:numId w:val="21"/>
        </w:numPr>
        <w:tabs>
          <w:tab w:val="left" w:pos="993"/>
        </w:tabs>
        <w:spacing w:after="0" w:line="312" w:lineRule="auto"/>
        <w:ind w:left="426" w:right="-567" w:firstLine="0"/>
        <w:contextualSpacing/>
        <w:rPr>
          <w:rFonts w:cs="Arial"/>
        </w:rPr>
      </w:pPr>
      <w:proofErr w:type="spellStart"/>
      <w:r w:rsidRPr="003A6D3B">
        <w:rPr>
          <w:rFonts w:cs="Arial"/>
        </w:rPr>
        <w:t>Ημιελεύθερα</w:t>
      </w:r>
      <w:proofErr w:type="spellEnd"/>
      <w:r w:rsidRPr="003A6D3B">
        <w:rPr>
          <w:rFonts w:cs="Arial"/>
        </w:rPr>
        <w:t xml:space="preserve"> σχήματα </w:t>
      </w:r>
    </w:p>
    <w:p w:rsidR="006946E4" w:rsidRPr="003A6D3B" w:rsidRDefault="006946E4" w:rsidP="00065B65">
      <w:pPr>
        <w:pStyle w:val="af"/>
        <w:numPr>
          <w:ilvl w:val="2"/>
          <w:numId w:val="21"/>
        </w:numPr>
        <w:tabs>
          <w:tab w:val="left" w:pos="993"/>
        </w:tabs>
        <w:spacing w:after="0" w:line="312" w:lineRule="auto"/>
        <w:ind w:left="426" w:right="-567" w:firstLine="0"/>
        <w:contextualSpacing/>
        <w:rPr>
          <w:rFonts w:cs="Arial"/>
        </w:rPr>
      </w:pPr>
      <w:r w:rsidRPr="003A6D3B">
        <w:rPr>
          <w:rFonts w:cs="Arial"/>
        </w:rPr>
        <w:t>Αναγκαστικά σχήματα</w:t>
      </w:r>
    </w:p>
    <w:p w:rsidR="006946E4" w:rsidRPr="003A6D3B" w:rsidRDefault="006946E4" w:rsidP="00065B65">
      <w:pPr>
        <w:pStyle w:val="af"/>
        <w:numPr>
          <w:ilvl w:val="1"/>
          <w:numId w:val="21"/>
        </w:numPr>
        <w:tabs>
          <w:tab w:val="left" w:pos="426"/>
        </w:tabs>
        <w:spacing w:after="0" w:line="312" w:lineRule="auto"/>
        <w:ind w:left="-142" w:right="-567" w:firstLine="0"/>
        <w:contextualSpacing/>
        <w:rPr>
          <w:rFonts w:cs="Arial"/>
        </w:rPr>
      </w:pPr>
      <w:r w:rsidRPr="003A6D3B">
        <w:rPr>
          <w:rFonts w:cs="Arial"/>
        </w:rPr>
        <w:t>ΚΛΑΔΕΜΑ ΚΑΡΠΟΦΟΡΙΑΣ</w:t>
      </w:r>
    </w:p>
    <w:p w:rsidR="006946E4" w:rsidRPr="003A6D3B" w:rsidRDefault="006946E4" w:rsidP="00065B65">
      <w:pPr>
        <w:pStyle w:val="af"/>
        <w:spacing w:after="0" w:line="312" w:lineRule="auto"/>
        <w:ind w:left="-142" w:right="-567"/>
        <w:rPr>
          <w:rFonts w:cs="Arial"/>
          <w:b/>
        </w:rPr>
      </w:pPr>
    </w:p>
    <w:p w:rsidR="006946E4" w:rsidRPr="003A6D3B" w:rsidRDefault="006946E4" w:rsidP="00065B65">
      <w:pPr>
        <w:pStyle w:val="af"/>
        <w:spacing w:after="0" w:line="312" w:lineRule="auto"/>
        <w:ind w:left="-142" w:right="-567"/>
        <w:rPr>
          <w:rFonts w:cs="Arial"/>
        </w:rPr>
      </w:pPr>
      <w:r w:rsidRPr="003A6D3B">
        <w:rPr>
          <w:rFonts w:cs="Arial"/>
          <w:b/>
        </w:rPr>
        <w:t xml:space="preserve">ΚΕΦΑΛΑΙΟ 9: ΚΑΡΠΟΦΟΡΙΑ </w:t>
      </w:r>
      <w:r w:rsidRPr="003A6D3B">
        <w:rPr>
          <w:rFonts w:cs="Arial"/>
        </w:rPr>
        <w:t>(σελ.186-194)</w:t>
      </w:r>
    </w:p>
    <w:p w:rsidR="006946E4" w:rsidRPr="003A6D3B" w:rsidRDefault="006946E4" w:rsidP="00065B65">
      <w:pPr>
        <w:pStyle w:val="af"/>
        <w:spacing w:after="0" w:line="312" w:lineRule="auto"/>
        <w:ind w:left="-142" w:right="-567"/>
        <w:rPr>
          <w:rFonts w:cs="Arial"/>
        </w:rPr>
      </w:pPr>
      <w:r w:rsidRPr="003A6D3B">
        <w:rPr>
          <w:rFonts w:cs="Arial"/>
        </w:rPr>
        <w:t>ΓΕΝΙΚΑ</w:t>
      </w:r>
    </w:p>
    <w:p w:rsidR="006946E4" w:rsidRPr="003A6D3B" w:rsidRDefault="006946E4" w:rsidP="00065B65">
      <w:pPr>
        <w:pStyle w:val="af"/>
        <w:numPr>
          <w:ilvl w:val="1"/>
          <w:numId w:val="22"/>
        </w:numPr>
        <w:tabs>
          <w:tab w:val="left" w:pos="426"/>
        </w:tabs>
        <w:spacing w:after="0" w:line="312" w:lineRule="auto"/>
        <w:ind w:left="-142" w:right="-567" w:firstLine="0"/>
        <w:contextualSpacing/>
        <w:rPr>
          <w:rFonts w:cs="Arial"/>
        </w:rPr>
      </w:pPr>
      <w:r w:rsidRPr="003A6D3B">
        <w:rPr>
          <w:rFonts w:cs="Arial"/>
        </w:rPr>
        <w:t>ΕΙΣΟΔΟΣ ΤΟΥ ΔΕΝΤΡΟΥ ΣΤΗΝ ΠΑΡΑΓΩΓΗ</w:t>
      </w:r>
    </w:p>
    <w:p w:rsidR="006946E4" w:rsidRPr="003A6D3B" w:rsidRDefault="006946E4" w:rsidP="00065B65">
      <w:pPr>
        <w:pStyle w:val="af"/>
        <w:numPr>
          <w:ilvl w:val="1"/>
          <w:numId w:val="22"/>
        </w:numPr>
        <w:tabs>
          <w:tab w:val="left" w:pos="426"/>
        </w:tabs>
        <w:spacing w:after="0" w:line="312" w:lineRule="auto"/>
        <w:ind w:left="-142" w:right="-567" w:firstLine="0"/>
        <w:contextualSpacing/>
        <w:rPr>
          <w:rFonts w:cs="Arial"/>
        </w:rPr>
      </w:pPr>
      <w:r w:rsidRPr="003A6D3B">
        <w:rPr>
          <w:rFonts w:cs="Arial"/>
        </w:rPr>
        <w:t>ΣΤΑΔΙΑ ΚΑΡΠΟΦΟΡΙΑΣ ΤΩΝ ΚΑΡΠΟΦΟΡΩΝ ΔΕΝΤΡΩΝ</w:t>
      </w:r>
    </w:p>
    <w:p w:rsidR="006946E4" w:rsidRPr="003A6D3B" w:rsidRDefault="006946E4" w:rsidP="00065B65">
      <w:pPr>
        <w:pStyle w:val="af"/>
        <w:numPr>
          <w:ilvl w:val="1"/>
          <w:numId w:val="22"/>
        </w:numPr>
        <w:tabs>
          <w:tab w:val="left" w:pos="426"/>
        </w:tabs>
        <w:spacing w:after="0" w:line="312" w:lineRule="auto"/>
        <w:ind w:left="-142" w:right="-567" w:firstLine="0"/>
        <w:contextualSpacing/>
        <w:rPr>
          <w:rFonts w:cs="Arial"/>
        </w:rPr>
      </w:pPr>
      <w:r w:rsidRPr="003A6D3B">
        <w:rPr>
          <w:rFonts w:cs="Arial"/>
        </w:rPr>
        <w:lastRenderedPageBreak/>
        <w:t>ΠΑΡΑΓΟΝΤΕΣ ΠΟΥ ΠΑΡΕΜΠΟΔΙΖΟΥΝ ΤΗΝ ΚΑΡΠΟΦΟΡΙΑ</w:t>
      </w:r>
    </w:p>
    <w:p w:rsidR="006946E4" w:rsidRPr="003A6D3B" w:rsidRDefault="006946E4" w:rsidP="00065B65">
      <w:pPr>
        <w:pStyle w:val="af"/>
        <w:numPr>
          <w:ilvl w:val="1"/>
          <w:numId w:val="22"/>
        </w:numPr>
        <w:tabs>
          <w:tab w:val="left" w:pos="426"/>
        </w:tabs>
        <w:spacing w:after="0" w:line="312" w:lineRule="auto"/>
        <w:ind w:left="-142" w:right="-567" w:firstLine="0"/>
        <w:contextualSpacing/>
        <w:rPr>
          <w:rFonts w:cs="Arial"/>
        </w:rPr>
      </w:pPr>
      <w:r w:rsidRPr="003A6D3B">
        <w:rPr>
          <w:rFonts w:cs="Arial"/>
        </w:rPr>
        <w:t>ΚΑΡΠΟΠΤΩΣΗ</w:t>
      </w:r>
    </w:p>
    <w:p w:rsidR="006946E4" w:rsidRPr="003A6D3B" w:rsidRDefault="006946E4" w:rsidP="00065B65">
      <w:pPr>
        <w:pStyle w:val="af"/>
        <w:numPr>
          <w:ilvl w:val="1"/>
          <w:numId w:val="22"/>
        </w:numPr>
        <w:tabs>
          <w:tab w:val="left" w:pos="426"/>
        </w:tabs>
        <w:spacing w:after="0" w:line="312" w:lineRule="auto"/>
        <w:ind w:left="-142" w:right="-567" w:firstLine="0"/>
        <w:contextualSpacing/>
        <w:rPr>
          <w:rFonts w:cs="Arial"/>
        </w:rPr>
      </w:pPr>
      <w:r w:rsidRPr="003A6D3B">
        <w:rPr>
          <w:rFonts w:cs="Arial"/>
        </w:rPr>
        <w:t>ΑΡΑΙΩΜΑ ΚΑΡΠΩΝ</w:t>
      </w:r>
    </w:p>
    <w:p w:rsidR="006946E4" w:rsidRPr="003A6D3B" w:rsidRDefault="006946E4" w:rsidP="00065B65">
      <w:pPr>
        <w:pStyle w:val="af"/>
        <w:spacing w:after="0" w:line="312" w:lineRule="auto"/>
        <w:ind w:left="-142" w:right="-567"/>
        <w:rPr>
          <w:rFonts w:cs="Arial"/>
        </w:rPr>
      </w:pPr>
    </w:p>
    <w:p w:rsidR="006946E4" w:rsidRPr="003A6D3B" w:rsidRDefault="006946E4" w:rsidP="00065B65">
      <w:pPr>
        <w:pStyle w:val="af"/>
        <w:spacing w:after="0" w:line="312" w:lineRule="auto"/>
        <w:ind w:left="-142" w:right="-567"/>
        <w:rPr>
          <w:rFonts w:cs="Arial"/>
        </w:rPr>
      </w:pPr>
      <w:r w:rsidRPr="003A6D3B">
        <w:rPr>
          <w:rFonts w:cs="Arial"/>
          <w:b/>
        </w:rPr>
        <w:t>ΚΕΦΑΛΑΙΟ 10: ΩΡΙΜΑΝΣΗ-ΣΥΓΚΟΜΙΔΗ-ΔΙΑΚΙΝΗΣΗ ΚΑΡΠΩΝ</w:t>
      </w:r>
      <w:r w:rsidRPr="003A6D3B">
        <w:rPr>
          <w:rFonts w:cs="Arial"/>
        </w:rPr>
        <w:t>(σελ.201-216)</w:t>
      </w:r>
    </w:p>
    <w:p w:rsidR="006946E4" w:rsidRPr="003A6D3B" w:rsidRDefault="006946E4" w:rsidP="00065B65">
      <w:pPr>
        <w:pStyle w:val="af"/>
        <w:spacing w:after="0" w:line="312" w:lineRule="auto"/>
        <w:ind w:left="-142" w:right="-567"/>
        <w:rPr>
          <w:rFonts w:cs="Arial"/>
        </w:rPr>
      </w:pPr>
      <w:r w:rsidRPr="003A6D3B">
        <w:rPr>
          <w:rFonts w:cs="Arial"/>
        </w:rPr>
        <w:t>ΓΕΝΙΚΑ</w:t>
      </w:r>
    </w:p>
    <w:p w:rsidR="006946E4" w:rsidRPr="003A6D3B" w:rsidRDefault="006946E4" w:rsidP="00065B65">
      <w:pPr>
        <w:pStyle w:val="af"/>
        <w:numPr>
          <w:ilvl w:val="1"/>
          <w:numId w:val="23"/>
        </w:numPr>
        <w:tabs>
          <w:tab w:val="left" w:pos="426"/>
        </w:tabs>
        <w:spacing w:after="0" w:line="312" w:lineRule="auto"/>
        <w:ind w:left="-142" w:right="-567" w:firstLine="0"/>
        <w:contextualSpacing/>
        <w:rPr>
          <w:rFonts w:cs="Arial"/>
        </w:rPr>
      </w:pPr>
      <w:r w:rsidRPr="003A6D3B">
        <w:rPr>
          <w:rFonts w:cs="Arial"/>
        </w:rPr>
        <w:t>ΣΤΑΔΙΑ ΤΗΣ ΩΡΙΜΑΝΣΗΣ</w:t>
      </w:r>
    </w:p>
    <w:p w:rsidR="006946E4" w:rsidRPr="003A6D3B" w:rsidRDefault="006946E4" w:rsidP="00065B65">
      <w:pPr>
        <w:pStyle w:val="af"/>
        <w:numPr>
          <w:ilvl w:val="1"/>
          <w:numId w:val="23"/>
        </w:numPr>
        <w:tabs>
          <w:tab w:val="left" w:pos="426"/>
        </w:tabs>
        <w:spacing w:after="0" w:line="312" w:lineRule="auto"/>
        <w:ind w:left="-142" w:right="-567" w:firstLine="0"/>
        <w:contextualSpacing/>
        <w:rPr>
          <w:rFonts w:cs="Arial"/>
        </w:rPr>
      </w:pPr>
      <w:r w:rsidRPr="003A6D3B">
        <w:rPr>
          <w:rFonts w:cs="Arial"/>
        </w:rPr>
        <w:t>ΚΡΙΤΗΡΙΑ ΚΑΘΟΡΙΣΜΟΥ ΤΗΣ ΗΜΕΡΟΜΗΝΙΑΣ ΣΥΓΚΟΜΙΔΗΣ</w:t>
      </w:r>
    </w:p>
    <w:p w:rsidR="006946E4" w:rsidRPr="003A6D3B" w:rsidRDefault="006946E4" w:rsidP="00065B65">
      <w:pPr>
        <w:pStyle w:val="af"/>
        <w:numPr>
          <w:ilvl w:val="1"/>
          <w:numId w:val="23"/>
        </w:numPr>
        <w:tabs>
          <w:tab w:val="left" w:pos="426"/>
        </w:tabs>
        <w:spacing w:after="0" w:line="312" w:lineRule="auto"/>
        <w:ind w:left="-142" w:right="-567" w:firstLine="0"/>
        <w:contextualSpacing/>
        <w:rPr>
          <w:rFonts w:cs="Arial"/>
        </w:rPr>
      </w:pPr>
      <w:r w:rsidRPr="003A6D3B">
        <w:rPr>
          <w:rFonts w:cs="Arial"/>
        </w:rPr>
        <w:t>ΜΕΘΟΔΟΙ ΣΥΓΚΟΜΙΔΗΣ</w:t>
      </w:r>
    </w:p>
    <w:p w:rsidR="006946E4" w:rsidRPr="003A6D3B" w:rsidRDefault="006946E4" w:rsidP="00065B65">
      <w:pPr>
        <w:pStyle w:val="af"/>
        <w:numPr>
          <w:ilvl w:val="1"/>
          <w:numId w:val="23"/>
        </w:numPr>
        <w:tabs>
          <w:tab w:val="left" w:pos="426"/>
        </w:tabs>
        <w:spacing w:after="0" w:line="312" w:lineRule="auto"/>
        <w:ind w:left="-142" w:right="-567" w:firstLine="0"/>
        <w:contextualSpacing/>
        <w:rPr>
          <w:rFonts w:cs="Arial"/>
        </w:rPr>
      </w:pPr>
      <w:r w:rsidRPr="003A6D3B">
        <w:rPr>
          <w:rFonts w:cs="Arial"/>
        </w:rPr>
        <w:t>ΜΕΣΑ ΚΑΙ ΕΡΓΑΛΕΙΑ ΣΥΓΚΟΜΙΔΗΣ ΤΩΝ ΚΑΡΠΩΝ</w:t>
      </w:r>
    </w:p>
    <w:p w:rsidR="006946E4" w:rsidRPr="003A6D3B" w:rsidRDefault="006946E4" w:rsidP="00065B65">
      <w:pPr>
        <w:pStyle w:val="af"/>
        <w:numPr>
          <w:ilvl w:val="1"/>
          <w:numId w:val="23"/>
        </w:numPr>
        <w:tabs>
          <w:tab w:val="left" w:pos="426"/>
        </w:tabs>
        <w:spacing w:after="0" w:line="312" w:lineRule="auto"/>
        <w:ind w:left="-142" w:right="-567" w:firstLine="0"/>
        <w:contextualSpacing/>
        <w:rPr>
          <w:rFonts w:cs="Arial"/>
        </w:rPr>
      </w:pPr>
      <w:r w:rsidRPr="003A6D3B">
        <w:rPr>
          <w:rFonts w:cs="Arial"/>
        </w:rPr>
        <w:t>ΚΡΙΤΗΡΙΑ ΠΟΙΟΤΗΤΑΣ ΤΩΝ ΚΑΡΠΩΝ</w:t>
      </w:r>
    </w:p>
    <w:p w:rsidR="006946E4" w:rsidRPr="003A6D3B" w:rsidRDefault="006946E4" w:rsidP="00065B65">
      <w:pPr>
        <w:pStyle w:val="af"/>
        <w:numPr>
          <w:ilvl w:val="1"/>
          <w:numId w:val="23"/>
        </w:numPr>
        <w:tabs>
          <w:tab w:val="left" w:pos="426"/>
        </w:tabs>
        <w:spacing w:after="0" w:line="312" w:lineRule="auto"/>
        <w:ind w:left="-142" w:right="-567" w:firstLine="0"/>
        <w:contextualSpacing/>
        <w:rPr>
          <w:rFonts w:cs="Arial"/>
        </w:rPr>
      </w:pPr>
      <w:r w:rsidRPr="003A6D3B">
        <w:rPr>
          <w:rFonts w:cs="Arial"/>
        </w:rPr>
        <w:t>ΠΑΡΑΓΟΝΤΕΣ ΠΟΥ ΕΠΗΡΕΑΖΟΥΝ ΤΗΝ ΠΟΙΟΤΗΤΑ ΤΩΝ ΚΑΡΠΩΝ</w:t>
      </w:r>
    </w:p>
    <w:p w:rsidR="006946E4" w:rsidRPr="003A6D3B" w:rsidRDefault="006946E4" w:rsidP="00065B65">
      <w:pPr>
        <w:pStyle w:val="af"/>
        <w:numPr>
          <w:ilvl w:val="1"/>
          <w:numId w:val="23"/>
        </w:numPr>
        <w:tabs>
          <w:tab w:val="left" w:pos="426"/>
        </w:tabs>
        <w:spacing w:after="0" w:line="312" w:lineRule="auto"/>
        <w:ind w:left="-142" w:right="-567" w:firstLine="0"/>
        <w:contextualSpacing/>
        <w:rPr>
          <w:rFonts w:cs="Arial"/>
        </w:rPr>
      </w:pPr>
      <w:r w:rsidRPr="003A6D3B">
        <w:rPr>
          <w:rFonts w:cs="Arial"/>
        </w:rPr>
        <w:t>ΤΥΠΟΠΟΙΗΣΗ ΚΑΙ ΣΥΣΚΕΥΑΣΙΑ ΚΑΡΠΩΝ</w:t>
      </w:r>
    </w:p>
    <w:p w:rsidR="006946E4" w:rsidRPr="003A6D3B" w:rsidRDefault="006946E4" w:rsidP="00065B65">
      <w:pPr>
        <w:pStyle w:val="af"/>
        <w:numPr>
          <w:ilvl w:val="1"/>
          <w:numId w:val="23"/>
        </w:numPr>
        <w:tabs>
          <w:tab w:val="left" w:pos="426"/>
        </w:tabs>
        <w:spacing w:after="0" w:line="312" w:lineRule="auto"/>
        <w:ind w:left="-142" w:right="-567" w:firstLine="0"/>
        <w:contextualSpacing/>
        <w:rPr>
          <w:rFonts w:cs="Arial"/>
        </w:rPr>
      </w:pPr>
      <w:r w:rsidRPr="003A6D3B">
        <w:rPr>
          <w:rFonts w:cs="Arial"/>
        </w:rPr>
        <w:t>ΣΥΝΤΗΡΗΣΗ ΚΑΡΠΩΝ</w:t>
      </w:r>
    </w:p>
    <w:p w:rsidR="006946E4" w:rsidRPr="003A6D3B" w:rsidRDefault="006946E4" w:rsidP="00065B65">
      <w:pPr>
        <w:spacing w:after="0" w:line="312" w:lineRule="auto"/>
        <w:ind w:left="-142" w:right="-567"/>
        <w:rPr>
          <w:rFonts w:cs="Arial"/>
          <w:b/>
        </w:rPr>
      </w:pPr>
    </w:p>
    <w:p w:rsidR="006946E4" w:rsidRPr="003A6D3B" w:rsidRDefault="006946E4" w:rsidP="00065B65">
      <w:pPr>
        <w:spacing w:after="0" w:line="312" w:lineRule="auto"/>
        <w:ind w:left="-142" w:right="-567"/>
        <w:rPr>
          <w:rFonts w:cs="Arial"/>
          <w:b/>
        </w:rPr>
      </w:pPr>
      <w:r w:rsidRPr="003A6D3B">
        <w:rPr>
          <w:rFonts w:cs="Arial"/>
          <w:b/>
        </w:rPr>
        <w:t>ΚΕΦΑΛΑΙΟ 12: ΓΙΓΑΝΤΟΚΑΡΠΑ(σελ.245-254)</w:t>
      </w:r>
    </w:p>
    <w:p w:rsidR="006946E4" w:rsidRPr="003A6D3B" w:rsidRDefault="006946E4" w:rsidP="00065B65">
      <w:pPr>
        <w:pStyle w:val="af"/>
        <w:tabs>
          <w:tab w:val="left" w:pos="426"/>
        </w:tabs>
        <w:spacing w:after="0" w:line="312" w:lineRule="auto"/>
        <w:ind w:left="-142" w:right="-567"/>
        <w:rPr>
          <w:rFonts w:cs="Arial"/>
        </w:rPr>
      </w:pPr>
      <w:r w:rsidRPr="003A6D3B">
        <w:rPr>
          <w:rFonts w:cs="Arial"/>
        </w:rPr>
        <w:t>12.1</w:t>
      </w:r>
      <w:r w:rsidRPr="003A6D3B">
        <w:rPr>
          <w:rFonts w:cs="Arial"/>
        </w:rPr>
        <w:tab/>
        <w:t>ΜΗΛΙΑ</w:t>
      </w:r>
    </w:p>
    <w:p w:rsidR="006946E4" w:rsidRPr="003A6D3B" w:rsidRDefault="006946E4" w:rsidP="00065B65">
      <w:pPr>
        <w:pStyle w:val="af"/>
        <w:spacing w:after="0" w:line="312" w:lineRule="auto"/>
        <w:ind w:left="426" w:right="-567"/>
        <w:rPr>
          <w:rFonts w:cs="Arial"/>
        </w:rPr>
      </w:pPr>
      <w:r w:rsidRPr="003A6D3B">
        <w:rPr>
          <w:rFonts w:cs="Arial"/>
        </w:rPr>
        <w:t>12.1.1 Καταγωγή–Βιολογία</w:t>
      </w:r>
    </w:p>
    <w:p w:rsidR="006946E4" w:rsidRPr="003A6D3B" w:rsidRDefault="006946E4" w:rsidP="00065B65">
      <w:pPr>
        <w:pStyle w:val="af"/>
        <w:spacing w:after="0" w:line="312" w:lineRule="auto"/>
        <w:ind w:left="426" w:right="-567"/>
        <w:rPr>
          <w:rFonts w:cs="Arial"/>
        </w:rPr>
      </w:pPr>
      <w:r w:rsidRPr="003A6D3B">
        <w:rPr>
          <w:rFonts w:cs="Arial"/>
        </w:rPr>
        <w:t>12.1.2 Απαιτήσεις σε κλίμα και έδαφος</w:t>
      </w:r>
    </w:p>
    <w:p w:rsidR="006946E4" w:rsidRPr="003A6D3B" w:rsidRDefault="006946E4" w:rsidP="00065B65">
      <w:pPr>
        <w:pStyle w:val="af"/>
        <w:spacing w:after="0" w:line="312" w:lineRule="auto"/>
        <w:ind w:left="426" w:right="-567"/>
        <w:rPr>
          <w:rFonts w:cs="Arial"/>
        </w:rPr>
      </w:pPr>
      <w:r w:rsidRPr="003A6D3B">
        <w:rPr>
          <w:rFonts w:cs="Arial"/>
        </w:rPr>
        <w:t>12.1.3 Τρόποι πολλαπλασιασμού</w:t>
      </w:r>
    </w:p>
    <w:p w:rsidR="006946E4" w:rsidRPr="003A6D3B" w:rsidRDefault="006946E4" w:rsidP="00065B65">
      <w:pPr>
        <w:pStyle w:val="af"/>
        <w:spacing w:after="0" w:line="312" w:lineRule="auto"/>
        <w:ind w:left="426" w:right="-567"/>
        <w:rPr>
          <w:rFonts w:cs="Arial"/>
        </w:rPr>
      </w:pPr>
      <w:r w:rsidRPr="003A6D3B">
        <w:rPr>
          <w:rFonts w:cs="Arial"/>
        </w:rPr>
        <w:t>12.1.4 Σχέδιο φύτευσης του δενδροκομείου</w:t>
      </w:r>
    </w:p>
    <w:p w:rsidR="006946E4" w:rsidRPr="003A6D3B" w:rsidRDefault="006946E4" w:rsidP="00065B65">
      <w:pPr>
        <w:pStyle w:val="af"/>
        <w:spacing w:after="0" w:line="312" w:lineRule="auto"/>
        <w:ind w:left="426" w:right="-567"/>
        <w:rPr>
          <w:rFonts w:cs="Arial"/>
        </w:rPr>
      </w:pPr>
      <w:r w:rsidRPr="003A6D3B">
        <w:rPr>
          <w:rFonts w:cs="Arial"/>
        </w:rPr>
        <w:t>12.1.5. Καλλιεργητικές φροντίδες</w:t>
      </w:r>
    </w:p>
    <w:p w:rsidR="006946E4" w:rsidRPr="003A6D3B" w:rsidRDefault="006946E4" w:rsidP="00065B65">
      <w:pPr>
        <w:pStyle w:val="af"/>
        <w:spacing w:after="0" w:line="312" w:lineRule="auto"/>
        <w:ind w:left="426" w:right="-567"/>
        <w:rPr>
          <w:rFonts w:cs="Arial"/>
        </w:rPr>
      </w:pPr>
      <w:r w:rsidRPr="003A6D3B">
        <w:rPr>
          <w:rFonts w:cs="Arial"/>
        </w:rPr>
        <w:t xml:space="preserve">12.1.6 Συγκομιδή και </w:t>
      </w:r>
      <w:proofErr w:type="spellStart"/>
      <w:r w:rsidRPr="003A6D3B">
        <w:rPr>
          <w:rFonts w:cs="Arial"/>
        </w:rPr>
        <w:t>μετασυλλεκτική</w:t>
      </w:r>
      <w:proofErr w:type="spellEnd"/>
      <w:r w:rsidRPr="003A6D3B">
        <w:rPr>
          <w:rFonts w:cs="Arial"/>
        </w:rPr>
        <w:t xml:space="preserve"> μεταχείριση των καρπών</w:t>
      </w:r>
    </w:p>
    <w:p w:rsidR="006946E4" w:rsidRPr="003A6D3B" w:rsidRDefault="006946E4" w:rsidP="00065B65">
      <w:pPr>
        <w:pStyle w:val="af"/>
        <w:spacing w:after="0" w:line="312" w:lineRule="auto"/>
        <w:ind w:left="426" w:right="-567"/>
        <w:rPr>
          <w:rFonts w:cs="Arial"/>
        </w:rPr>
      </w:pPr>
      <w:r w:rsidRPr="003A6D3B">
        <w:rPr>
          <w:rFonts w:cs="Arial"/>
        </w:rPr>
        <w:t>12.1.7 Ποικιλίες</w:t>
      </w:r>
    </w:p>
    <w:p w:rsidR="006946E4" w:rsidRPr="003A6D3B" w:rsidRDefault="006946E4" w:rsidP="00065B65">
      <w:pPr>
        <w:pStyle w:val="af"/>
        <w:spacing w:after="0" w:line="312" w:lineRule="auto"/>
        <w:ind w:left="426" w:right="-567"/>
        <w:rPr>
          <w:rFonts w:cs="Arial"/>
        </w:rPr>
      </w:pPr>
      <w:r w:rsidRPr="003A6D3B">
        <w:rPr>
          <w:rFonts w:cs="Arial"/>
        </w:rPr>
        <w:t>12.1.8 Εχθροί, ασθένειες, ζιζάνια και τρόποι αντιμετώπισης τους</w:t>
      </w:r>
    </w:p>
    <w:p w:rsidR="006946E4" w:rsidRPr="003A6D3B" w:rsidRDefault="006946E4" w:rsidP="00065B65">
      <w:pPr>
        <w:pStyle w:val="af"/>
        <w:spacing w:after="0" w:line="312" w:lineRule="auto"/>
        <w:ind w:left="-142" w:right="-567"/>
        <w:rPr>
          <w:rFonts w:cs="Arial"/>
        </w:rPr>
      </w:pPr>
    </w:p>
    <w:p w:rsidR="006946E4" w:rsidRPr="003A6D3B" w:rsidRDefault="006946E4" w:rsidP="00065B65">
      <w:pPr>
        <w:pStyle w:val="af"/>
        <w:spacing w:after="0" w:line="312" w:lineRule="auto"/>
        <w:ind w:left="-142" w:right="-567"/>
        <w:rPr>
          <w:rFonts w:cs="Arial"/>
          <w:b/>
        </w:rPr>
      </w:pPr>
      <w:r w:rsidRPr="003A6D3B">
        <w:rPr>
          <w:rFonts w:cs="Arial"/>
          <w:b/>
        </w:rPr>
        <w:t xml:space="preserve">ΚΕΦΑΛΑΙΟ 13: ΠΥΡΗΝΟΚΑΡΠΑ </w:t>
      </w:r>
      <w:r w:rsidRPr="003A6D3B">
        <w:rPr>
          <w:rFonts w:cs="Arial"/>
        </w:rPr>
        <w:t>(σελ.271-279)</w:t>
      </w:r>
    </w:p>
    <w:p w:rsidR="006946E4" w:rsidRPr="003A6D3B" w:rsidRDefault="006946E4" w:rsidP="00065B65">
      <w:pPr>
        <w:pStyle w:val="af"/>
        <w:spacing w:after="0" w:line="312" w:lineRule="auto"/>
        <w:ind w:left="-142" w:right="-567"/>
        <w:rPr>
          <w:rFonts w:cs="Arial"/>
        </w:rPr>
      </w:pPr>
      <w:r w:rsidRPr="003A6D3B">
        <w:rPr>
          <w:rFonts w:cs="Arial"/>
        </w:rPr>
        <w:t>ΓΕΝΙΚΑ</w:t>
      </w:r>
    </w:p>
    <w:p w:rsidR="006946E4" w:rsidRPr="003A6D3B" w:rsidRDefault="006946E4" w:rsidP="00065B65">
      <w:pPr>
        <w:pStyle w:val="af"/>
        <w:tabs>
          <w:tab w:val="left" w:pos="426"/>
        </w:tabs>
        <w:spacing w:after="0" w:line="312" w:lineRule="auto"/>
        <w:ind w:left="-142" w:right="-567"/>
        <w:rPr>
          <w:rFonts w:cs="Arial"/>
        </w:rPr>
      </w:pPr>
      <w:r w:rsidRPr="003A6D3B">
        <w:rPr>
          <w:rFonts w:cs="Arial"/>
        </w:rPr>
        <w:t>13.1</w:t>
      </w:r>
      <w:r w:rsidRPr="003A6D3B">
        <w:rPr>
          <w:rFonts w:cs="Arial"/>
        </w:rPr>
        <w:tab/>
        <w:t>ΡΟΔΑΚΙΝΙΑ</w:t>
      </w:r>
    </w:p>
    <w:p w:rsidR="006946E4" w:rsidRPr="003A6D3B" w:rsidRDefault="006946E4" w:rsidP="00065B65">
      <w:pPr>
        <w:pStyle w:val="af"/>
        <w:spacing w:after="0" w:line="312" w:lineRule="auto"/>
        <w:ind w:left="426" w:right="-567"/>
        <w:rPr>
          <w:rFonts w:cs="Arial"/>
        </w:rPr>
      </w:pPr>
      <w:r w:rsidRPr="003A6D3B">
        <w:rPr>
          <w:rFonts w:cs="Arial"/>
        </w:rPr>
        <w:t>13.1.1 Καταγωγή- Βιολογία</w:t>
      </w:r>
    </w:p>
    <w:p w:rsidR="006946E4" w:rsidRPr="003A6D3B" w:rsidRDefault="006946E4" w:rsidP="00065B65">
      <w:pPr>
        <w:pStyle w:val="af"/>
        <w:spacing w:after="0" w:line="312" w:lineRule="auto"/>
        <w:ind w:left="426" w:right="-567"/>
        <w:rPr>
          <w:rFonts w:cs="Arial"/>
        </w:rPr>
      </w:pPr>
      <w:r w:rsidRPr="003A6D3B">
        <w:rPr>
          <w:rFonts w:cs="Arial"/>
        </w:rPr>
        <w:t>13.1.2 Απαιτήσεις σε κλίμα και έδαφος</w:t>
      </w:r>
    </w:p>
    <w:p w:rsidR="006946E4" w:rsidRPr="003A6D3B" w:rsidRDefault="006946E4" w:rsidP="00065B65">
      <w:pPr>
        <w:pStyle w:val="af"/>
        <w:spacing w:after="0" w:line="312" w:lineRule="auto"/>
        <w:ind w:left="426" w:right="-567"/>
        <w:rPr>
          <w:rFonts w:cs="Arial"/>
        </w:rPr>
      </w:pPr>
      <w:r w:rsidRPr="003A6D3B">
        <w:rPr>
          <w:rFonts w:cs="Arial"/>
        </w:rPr>
        <w:t>13.1.3 Τρόποι πολλαπλασιασμού</w:t>
      </w:r>
    </w:p>
    <w:p w:rsidR="006946E4" w:rsidRPr="003A6D3B" w:rsidRDefault="006946E4" w:rsidP="00065B65">
      <w:pPr>
        <w:pStyle w:val="af"/>
        <w:spacing w:after="0" w:line="312" w:lineRule="auto"/>
        <w:ind w:left="426" w:right="-567"/>
        <w:rPr>
          <w:rFonts w:cs="Arial"/>
        </w:rPr>
      </w:pPr>
      <w:r w:rsidRPr="003A6D3B">
        <w:rPr>
          <w:rFonts w:cs="Arial"/>
        </w:rPr>
        <w:t>13.1.4 Σχέδιο φύτευσης του δενδροκομείου</w:t>
      </w:r>
    </w:p>
    <w:p w:rsidR="006946E4" w:rsidRPr="003A6D3B" w:rsidRDefault="006946E4" w:rsidP="00065B65">
      <w:pPr>
        <w:pStyle w:val="af"/>
        <w:spacing w:after="0" w:line="312" w:lineRule="auto"/>
        <w:ind w:left="426" w:right="-567"/>
        <w:rPr>
          <w:rFonts w:cs="Arial"/>
        </w:rPr>
      </w:pPr>
      <w:r w:rsidRPr="003A6D3B">
        <w:rPr>
          <w:rFonts w:cs="Arial"/>
        </w:rPr>
        <w:t>13.1.5 Καλλιεργητικές φροντίδες</w:t>
      </w:r>
    </w:p>
    <w:p w:rsidR="006946E4" w:rsidRPr="003A6D3B" w:rsidRDefault="006946E4" w:rsidP="00065B65">
      <w:pPr>
        <w:pStyle w:val="af"/>
        <w:spacing w:after="0" w:line="312" w:lineRule="auto"/>
        <w:ind w:left="426" w:right="-567"/>
        <w:rPr>
          <w:rFonts w:cs="Arial"/>
        </w:rPr>
      </w:pPr>
      <w:r w:rsidRPr="003A6D3B">
        <w:rPr>
          <w:rFonts w:cs="Arial"/>
        </w:rPr>
        <w:t xml:space="preserve">13.1.6 Συγκομιδή και </w:t>
      </w:r>
      <w:proofErr w:type="spellStart"/>
      <w:r w:rsidRPr="003A6D3B">
        <w:rPr>
          <w:rFonts w:cs="Arial"/>
        </w:rPr>
        <w:t>μετασυλλεκτική</w:t>
      </w:r>
      <w:proofErr w:type="spellEnd"/>
      <w:r w:rsidRPr="003A6D3B">
        <w:rPr>
          <w:rFonts w:cs="Arial"/>
        </w:rPr>
        <w:t xml:space="preserve"> μεταχείριση των καρπών</w:t>
      </w:r>
    </w:p>
    <w:p w:rsidR="006946E4" w:rsidRPr="003A6D3B" w:rsidRDefault="006946E4" w:rsidP="00065B65">
      <w:pPr>
        <w:pStyle w:val="af"/>
        <w:spacing w:after="0" w:line="312" w:lineRule="auto"/>
        <w:ind w:left="426" w:right="-567"/>
        <w:rPr>
          <w:rFonts w:cs="Arial"/>
        </w:rPr>
      </w:pPr>
      <w:r w:rsidRPr="003A6D3B">
        <w:rPr>
          <w:rFonts w:cs="Arial"/>
        </w:rPr>
        <w:t>13.1.7 Ποικιλίες</w:t>
      </w:r>
    </w:p>
    <w:p w:rsidR="006946E4" w:rsidRPr="003A6D3B" w:rsidRDefault="006946E4" w:rsidP="00065B65">
      <w:pPr>
        <w:pStyle w:val="af"/>
        <w:spacing w:after="0" w:line="312" w:lineRule="auto"/>
        <w:ind w:left="426" w:right="-567"/>
        <w:rPr>
          <w:rFonts w:cs="Arial"/>
        </w:rPr>
      </w:pPr>
      <w:r w:rsidRPr="003A6D3B">
        <w:rPr>
          <w:rFonts w:cs="Arial"/>
        </w:rPr>
        <w:t>13.1.8 Εχθροί ασθένειες, ζιζάνια και τρόποι αντιμετώπισης τους</w:t>
      </w:r>
    </w:p>
    <w:p w:rsidR="006946E4" w:rsidRPr="003A6D3B" w:rsidRDefault="006946E4" w:rsidP="00065B65">
      <w:pPr>
        <w:pStyle w:val="af"/>
        <w:spacing w:after="0" w:line="312" w:lineRule="auto"/>
        <w:ind w:left="-142" w:right="-567"/>
        <w:rPr>
          <w:rFonts w:cs="Arial"/>
        </w:rPr>
      </w:pPr>
    </w:p>
    <w:p w:rsidR="006946E4" w:rsidRPr="003A6D3B" w:rsidRDefault="006946E4" w:rsidP="00065B65">
      <w:pPr>
        <w:pStyle w:val="af"/>
        <w:spacing w:after="0" w:line="312" w:lineRule="auto"/>
        <w:ind w:left="-142" w:right="-567"/>
        <w:rPr>
          <w:rFonts w:cs="Arial"/>
          <w:b/>
        </w:rPr>
      </w:pPr>
      <w:r w:rsidRPr="003A6D3B">
        <w:rPr>
          <w:rFonts w:cs="Arial"/>
          <w:b/>
        </w:rPr>
        <w:t xml:space="preserve">ΚΕΦΑΛΑΙΟ 14: ΑΚΡΟΔΡΥΑ-ΞΗΡΟΙ ΚΑΡΠΟΙ </w:t>
      </w:r>
      <w:r w:rsidRPr="003A6D3B">
        <w:rPr>
          <w:rFonts w:cs="Arial"/>
        </w:rPr>
        <w:t>(σελ. 307-312)</w:t>
      </w:r>
    </w:p>
    <w:p w:rsidR="006946E4" w:rsidRPr="003A6D3B" w:rsidRDefault="006946E4" w:rsidP="00065B65">
      <w:pPr>
        <w:pStyle w:val="af"/>
        <w:spacing w:after="0" w:line="312" w:lineRule="auto"/>
        <w:ind w:left="-142" w:right="-567"/>
        <w:rPr>
          <w:rFonts w:cs="Arial"/>
        </w:rPr>
      </w:pPr>
      <w:r w:rsidRPr="003A6D3B">
        <w:rPr>
          <w:rFonts w:cs="Arial"/>
        </w:rPr>
        <w:lastRenderedPageBreak/>
        <w:t>ΓΕΝΙΚΑ</w:t>
      </w:r>
    </w:p>
    <w:p w:rsidR="006946E4" w:rsidRPr="003A6D3B" w:rsidRDefault="006946E4" w:rsidP="00065B65">
      <w:pPr>
        <w:pStyle w:val="af"/>
        <w:tabs>
          <w:tab w:val="left" w:pos="426"/>
        </w:tabs>
        <w:spacing w:after="0" w:line="312" w:lineRule="auto"/>
        <w:ind w:left="-142" w:right="-567"/>
        <w:rPr>
          <w:rFonts w:cs="Arial"/>
        </w:rPr>
      </w:pPr>
      <w:r w:rsidRPr="003A6D3B">
        <w:rPr>
          <w:rFonts w:cs="Arial"/>
        </w:rPr>
        <w:t>14.1</w:t>
      </w:r>
      <w:r w:rsidRPr="003A6D3B">
        <w:rPr>
          <w:rFonts w:cs="Arial"/>
        </w:rPr>
        <w:tab/>
        <w:t>ΦΙΣΤΙΚΙΑ</w:t>
      </w:r>
    </w:p>
    <w:p w:rsidR="006946E4" w:rsidRPr="003A6D3B" w:rsidRDefault="006946E4" w:rsidP="00065B65">
      <w:pPr>
        <w:pStyle w:val="af"/>
        <w:spacing w:after="0" w:line="312" w:lineRule="auto"/>
        <w:ind w:left="426" w:right="-567"/>
        <w:rPr>
          <w:rFonts w:cs="Arial"/>
        </w:rPr>
      </w:pPr>
      <w:r w:rsidRPr="003A6D3B">
        <w:rPr>
          <w:rFonts w:cs="Arial"/>
        </w:rPr>
        <w:t>14.1.1 Καταγωγή- βιολογία</w:t>
      </w:r>
    </w:p>
    <w:p w:rsidR="006946E4" w:rsidRPr="003A6D3B" w:rsidRDefault="006946E4" w:rsidP="00065B65">
      <w:pPr>
        <w:pStyle w:val="af"/>
        <w:spacing w:after="0" w:line="312" w:lineRule="auto"/>
        <w:ind w:left="426" w:right="-567"/>
        <w:rPr>
          <w:rFonts w:cs="Arial"/>
        </w:rPr>
      </w:pPr>
      <w:r w:rsidRPr="003A6D3B">
        <w:rPr>
          <w:rFonts w:cs="Arial"/>
        </w:rPr>
        <w:t>14.1.2 Απαιτήσεις σε κλίμα και έδαφος</w:t>
      </w:r>
    </w:p>
    <w:p w:rsidR="006946E4" w:rsidRPr="003A6D3B" w:rsidRDefault="006946E4" w:rsidP="00065B65">
      <w:pPr>
        <w:pStyle w:val="af"/>
        <w:spacing w:after="0" w:line="312" w:lineRule="auto"/>
        <w:ind w:left="426" w:right="-567"/>
        <w:rPr>
          <w:rFonts w:cs="Arial"/>
        </w:rPr>
      </w:pPr>
      <w:r w:rsidRPr="003A6D3B">
        <w:rPr>
          <w:rFonts w:cs="Arial"/>
        </w:rPr>
        <w:t>14.1.3 Τρόποι πολλαπλασιασμού</w:t>
      </w:r>
    </w:p>
    <w:p w:rsidR="006946E4" w:rsidRPr="003A6D3B" w:rsidRDefault="006946E4" w:rsidP="00065B65">
      <w:pPr>
        <w:pStyle w:val="af"/>
        <w:spacing w:after="0" w:line="312" w:lineRule="auto"/>
        <w:ind w:left="426" w:right="-567"/>
        <w:rPr>
          <w:rFonts w:cs="Arial"/>
        </w:rPr>
      </w:pPr>
      <w:r w:rsidRPr="003A6D3B">
        <w:rPr>
          <w:rFonts w:cs="Arial"/>
        </w:rPr>
        <w:t>14.1.4 Σχέδιο φύτευσης του δενδροκομείου</w:t>
      </w:r>
    </w:p>
    <w:p w:rsidR="006946E4" w:rsidRPr="003A6D3B" w:rsidRDefault="006946E4" w:rsidP="00065B65">
      <w:pPr>
        <w:pStyle w:val="af"/>
        <w:spacing w:after="0" w:line="312" w:lineRule="auto"/>
        <w:ind w:left="426" w:right="-567"/>
        <w:rPr>
          <w:rFonts w:cs="Arial"/>
        </w:rPr>
      </w:pPr>
      <w:r w:rsidRPr="003A6D3B">
        <w:rPr>
          <w:rFonts w:cs="Arial"/>
        </w:rPr>
        <w:t>14.1.5 Καλλιεργητικές φροντίδες</w:t>
      </w:r>
    </w:p>
    <w:p w:rsidR="006946E4" w:rsidRPr="003A6D3B" w:rsidRDefault="006946E4" w:rsidP="00065B65">
      <w:pPr>
        <w:pStyle w:val="af"/>
        <w:spacing w:after="0" w:line="312" w:lineRule="auto"/>
        <w:ind w:left="426" w:right="-567"/>
        <w:rPr>
          <w:rFonts w:cs="Arial"/>
        </w:rPr>
      </w:pPr>
      <w:r w:rsidRPr="003A6D3B">
        <w:rPr>
          <w:rFonts w:cs="Arial"/>
        </w:rPr>
        <w:t xml:space="preserve">14.1.6 Συγκομιδή και </w:t>
      </w:r>
      <w:proofErr w:type="spellStart"/>
      <w:r w:rsidRPr="003A6D3B">
        <w:rPr>
          <w:rFonts w:cs="Arial"/>
        </w:rPr>
        <w:t>μετασυλλεκτική</w:t>
      </w:r>
      <w:proofErr w:type="spellEnd"/>
      <w:r w:rsidRPr="003A6D3B">
        <w:rPr>
          <w:rFonts w:cs="Arial"/>
        </w:rPr>
        <w:t xml:space="preserve"> μεταχείριση των καρπών</w:t>
      </w:r>
    </w:p>
    <w:p w:rsidR="006946E4" w:rsidRPr="003A6D3B" w:rsidRDefault="006946E4" w:rsidP="00065B65">
      <w:pPr>
        <w:pStyle w:val="af"/>
        <w:spacing w:after="0" w:line="312" w:lineRule="auto"/>
        <w:ind w:left="426" w:right="-567"/>
        <w:rPr>
          <w:rFonts w:cs="Arial"/>
        </w:rPr>
      </w:pPr>
      <w:r w:rsidRPr="003A6D3B">
        <w:rPr>
          <w:rFonts w:cs="Arial"/>
        </w:rPr>
        <w:t>14.1.7 Ποικιλίες</w:t>
      </w:r>
    </w:p>
    <w:p w:rsidR="006946E4" w:rsidRPr="003A6D3B" w:rsidRDefault="006946E4" w:rsidP="00065B65">
      <w:pPr>
        <w:pStyle w:val="af"/>
        <w:spacing w:after="0" w:line="312" w:lineRule="auto"/>
        <w:ind w:left="426" w:right="-567"/>
        <w:rPr>
          <w:rFonts w:cs="Arial"/>
        </w:rPr>
      </w:pPr>
      <w:r w:rsidRPr="003A6D3B">
        <w:rPr>
          <w:rFonts w:cs="Arial"/>
        </w:rPr>
        <w:t>14.1.8 Εχθροί ασθένειες, ζιζάνια και τρόποι αντιμετώπισης τους</w:t>
      </w:r>
    </w:p>
    <w:p w:rsidR="006946E4" w:rsidRPr="003A6D3B" w:rsidRDefault="006946E4" w:rsidP="00065B65">
      <w:pPr>
        <w:pStyle w:val="af"/>
        <w:spacing w:after="0" w:line="312" w:lineRule="auto"/>
        <w:ind w:left="-142" w:right="-567"/>
        <w:rPr>
          <w:rFonts w:cs="Arial"/>
        </w:rPr>
      </w:pPr>
    </w:p>
    <w:p w:rsidR="006946E4" w:rsidRPr="003A6D3B" w:rsidRDefault="006946E4" w:rsidP="00065B65">
      <w:pPr>
        <w:pStyle w:val="af"/>
        <w:spacing w:after="0" w:line="312" w:lineRule="auto"/>
        <w:ind w:left="-142" w:right="-567"/>
        <w:rPr>
          <w:rFonts w:cs="Arial"/>
        </w:rPr>
      </w:pPr>
      <w:r w:rsidRPr="003A6D3B">
        <w:rPr>
          <w:rFonts w:cs="Arial"/>
          <w:b/>
        </w:rPr>
        <w:t xml:space="preserve">ΚΕΦΑΛΑΙΟ 16: ΕΛΙΑ </w:t>
      </w:r>
      <w:r w:rsidRPr="003A6D3B">
        <w:rPr>
          <w:rFonts w:cs="Arial"/>
        </w:rPr>
        <w:t>(σελ. 343-357)</w:t>
      </w:r>
    </w:p>
    <w:p w:rsidR="006946E4" w:rsidRPr="003A6D3B" w:rsidRDefault="006946E4" w:rsidP="00065B65">
      <w:pPr>
        <w:pStyle w:val="af"/>
        <w:spacing w:after="0" w:line="312" w:lineRule="auto"/>
        <w:ind w:left="426" w:right="-567"/>
        <w:rPr>
          <w:rFonts w:cs="Arial"/>
        </w:rPr>
      </w:pPr>
      <w:r w:rsidRPr="003A6D3B">
        <w:rPr>
          <w:rFonts w:cs="Arial"/>
        </w:rPr>
        <w:t>16.1.1</w:t>
      </w:r>
      <w:r w:rsidRPr="003A6D3B">
        <w:rPr>
          <w:rFonts w:cs="Arial"/>
          <w:b/>
        </w:rPr>
        <w:t xml:space="preserve"> </w:t>
      </w:r>
      <w:r w:rsidRPr="003A6D3B">
        <w:rPr>
          <w:rFonts w:cs="Arial"/>
        </w:rPr>
        <w:t>Καταγωγή-βιολογία</w:t>
      </w:r>
    </w:p>
    <w:p w:rsidR="006946E4" w:rsidRPr="003A6D3B" w:rsidRDefault="006946E4" w:rsidP="00065B65">
      <w:pPr>
        <w:pStyle w:val="af"/>
        <w:spacing w:after="0" w:line="312" w:lineRule="auto"/>
        <w:ind w:left="426" w:right="-567"/>
        <w:rPr>
          <w:rFonts w:cs="Arial"/>
        </w:rPr>
      </w:pPr>
      <w:r w:rsidRPr="003A6D3B">
        <w:rPr>
          <w:rFonts w:cs="Arial"/>
        </w:rPr>
        <w:t>16.1.2 Απαιτήσεις σε κλίμα και έδαφος</w:t>
      </w:r>
    </w:p>
    <w:p w:rsidR="006946E4" w:rsidRPr="003A6D3B" w:rsidRDefault="006946E4" w:rsidP="00065B65">
      <w:pPr>
        <w:pStyle w:val="af"/>
        <w:spacing w:after="0" w:line="312" w:lineRule="auto"/>
        <w:ind w:left="426" w:right="-567"/>
        <w:rPr>
          <w:rFonts w:cs="Arial"/>
        </w:rPr>
      </w:pPr>
      <w:r w:rsidRPr="003A6D3B">
        <w:rPr>
          <w:rFonts w:cs="Arial"/>
        </w:rPr>
        <w:t>16.1.3 Τρόποι πολλαπλασιασμού</w:t>
      </w:r>
    </w:p>
    <w:p w:rsidR="006946E4" w:rsidRPr="003A6D3B" w:rsidRDefault="006946E4" w:rsidP="00065B65">
      <w:pPr>
        <w:pStyle w:val="af"/>
        <w:spacing w:after="0" w:line="312" w:lineRule="auto"/>
        <w:ind w:left="426" w:right="-567"/>
        <w:rPr>
          <w:rFonts w:cs="Arial"/>
        </w:rPr>
      </w:pPr>
      <w:r w:rsidRPr="003A6D3B">
        <w:rPr>
          <w:rFonts w:cs="Arial"/>
        </w:rPr>
        <w:t>16.1.4 Σχέδιο φύτευσης του ελαιώνα</w:t>
      </w:r>
    </w:p>
    <w:p w:rsidR="006946E4" w:rsidRPr="003A6D3B" w:rsidRDefault="006946E4" w:rsidP="00065B65">
      <w:pPr>
        <w:pStyle w:val="af"/>
        <w:spacing w:after="0" w:line="312" w:lineRule="auto"/>
        <w:ind w:left="426" w:right="-567"/>
        <w:rPr>
          <w:rFonts w:cs="Arial"/>
        </w:rPr>
      </w:pPr>
      <w:r w:rsidRPr="003A6D3B">
        <w:rPr>
          <w:rFonts w:cs="Arial"/>
        </w:rPr>
        <w:t>16.1.5 Καλλιεργητικές φροντίδες</w:t>
      </w:r>
    </w:p>
    <w:p w:rsidR="006946E4" w:rsidRPr="003A6D3B" w:rsidRDefault="006946E4" w:rsidP="00065B65">
      <w:pPr>
        <w:pStyle w:val="af"/>
        <w:spacing w:after="0" w:line="312" w:lineRule="auto"/>
        <w:ind w:left="426" w:right="-567"/>
        <w:rPr>
          <w:rFonts w:cs="Arial"/>
        </w:rPr>
      </w:pPr>
      <w:r w:rsidRPr="003A6D3B">
        <w:rPr>
          <w:rFonts w:cs="Arial"/>
        </w:rPr>
        <w:t xml:space="preserve">16.1.6 Συγκομιδή και </w:t>
      </w:r>
      <w:proofErr w:type="spellStart"/>
      <w:r w:rsidRPr="003A6D3B">
        <w:rPr>
          <w:rFonts w:cs="Arial"/>
        </w:rPr>
        <w:t>μετασυλλεκτική</w:t>
      </w:r>
      <w:proofErr w:type="spellEnd"/>
      <w:r w:rsidRPr="003A6D3B">
        <w:rPr>
          <w:rFonts w:cs="Arial"/>
        </w:rPr>
        <w:t xml:space="preserve"> μεταχείριση του ελαιοκάρπου</w:t>
      </w:r>
    </w:p>
    <w:p w:rsidR="006946E4" w:rsidRPr="003A6D3B" w:rsidRDefault="006946E4" w:rsidP="00065B65">
      <w:pPr>
        <w:pStyle w:val="af"/>
        <w:spacing w:after="0" w:line="312" w:lineRule="auto"/>
        <w:ind w:left="426" w:right="-567"/>
        <w:rPr>
          <w:rFonts w:cs="Arial"/>
        </w:rPr>
      </w:pPr>
      <w:r w:rsidRPr="003A6D3B">
        <w:rPr>
          <w:rFonts w:cs="Arial"/>
        </w:rPr>
        <w:t>16.1.7 Ποικιλίες ελιάς</w:t>
      </w:r>
    </w:p>
    <w:p w:rsidR="006946E4" w:rsidRPr="003A6D3B" w:rsidRDefault="006946E4" w:rsidP="00065B65">
      <w:pPr>
        <w:pStyle w:val="af"/>
        <w:spacing w:after="0" w:line="312" w:lineRule="auto"/>
        <w:ind w:left="426" w:right="-567"/>
        <w:rPr>
          <w:rFonts w:cs="Arial"/>
        </w:rPr>
      </w:pPr>
      <w:r w:rsidRPr="003A6D3B">
        <w:rPr>
          <w:rFonts w:cs="Arial"/>
        </w:rPr>
        <w:t>16.1.8 Εχθροί ασθένειες, ζιζάνια και τρόποι αντιμετώπισης τους</w:t>
      </w:r>
    </w:p>
    <w:p w:rsidR="006946E4" w:rsidRPr="003A6D3B" w:rsidRDefault="006946E4" w:rsidP="00065B65">
      <w:pPr>
        <w:pStyle w:val="af"/>
        <w:spacing w:after="0" w:line="312" w:lineRule="auto"/>
        <w:ind w:left="-142" w:right="-567"/>
        <w:rPr>
          <w:rFonts w:cs="Arial"/>
        </w:rPr>
      </w:pPr>
    </w:p>
    <w:p w:rsidR="006946E4" w:rsidRPr="003A6D3B" w:rsidRDefault="006946E4" w:rsidP="00065B65">
      <w:pPr>
        <w:pStyle w:val="af"/>
        <w:spacing w:after="0" w:line="312" w:lineRule="auto"/>
        <w:ind w:left="-142" w:right="-567"/>
        <w:rPr>
          <w:rFonts w:cs="Arial"/>
          <w:b/>
        </w:rPr>
      </w:pPr>
      <w:r w:rsidRPr="003A6D3B">
        <w:rPr>
          <w:rFonts w:cs="Arial"/>
          <w:b/>
        </w:rPr>
        <w:t xml:space="preserve">ΚΕΦΑΛΑΙΟ 17: ΕΣΠΕΡΙΔΟΕΙΔΗ </w:t>
      </w:r>
      <w:r w:rsidRPr="003A6D3B">
        <w:rPr>
          <w:rFonts w:cs="Arial"/>
        </w:rPr>
        <w:t>(σελ. 363-374)</w:t>
      </w:r>
    </w:p>
    <w:p w:rsidR="006946E4" w:rsidRPr="003A6D3B" w:rsidRDefault="006946E4" w:rsidP="00065B65">
      <w:pPr>
        <w:pStyle w:val="af"/>
        <w:spacing w:after="0" w:line="312" w:lineRule="auto"/>
        <w:ind w:left="-142" w:right="-567"/>
        <w:rPr>
          <w:rFonts w:cs="Arial"/>
          <w:b/>
        </w:rPr>
      </w:pPr>
      <w:r w:rsidRPr="003A6D3B">
        <w:rPr>
          <w:rFonts w:cs="Arial"/>
          <w:b/>
        </w:rPr>
        <w:t>ΓΕΝΙΚΑ</w:t>
      </w:r>
    </w:p>
    <w:p w:rsidR="006946E4" w:rsidRPr="003A6D3B" w:rsidRDefault="006946E4" w:rsidP="00065B65">
      <w:pPr>
        <w:pStyle w:val="af"/>
        <w:tabs>
          <w:tab w:val="left" w:pos="426"/>
        </w:tabs>
        <w:spacing w:after="0" w:line="312" w:lineRule="auto"/>
        <w:ind w:left="-142" w:right="-567"/>
        <w:rPr>
          <w:rFonts w:cs="Arial"/>
        </w:rPr>
      </w:pPr>
      <w:r w:rsidRPr="003A6D3B">
        <w:rPr>
          <w:rFonts w:cs="Arial"/>
        </w:rPr>
        <w:t>17.1</w:t>
      </w:r>
      <w:r w:rsidRPr="003A6D3B">
        <w:rPr>
          <w:rFonts w:cs="Arial"/>
        </w:rPr>
        <w:tab/>
        <w:t>ΠΟΡΤΟΚΑΛΙΑ</w:t>
      </w:r>
    </w:p>
    <w:p w:rsidR="006946E4" w:rsidRPr="003A6D3B" w:rsidRDefault="006946E4" w:rsidP="00065B65">
      <w:pPr>
        <w:pStyle w:val="af"/>
        <w:spacing w:after="0" w:line="312" w:lineRule="auto"/>
        <w:ind w:left="426" w:right="-567"/>
        <w:rPr>
          <w:rFonts w:cs="Arial"/>
        </w:rPr>
      </w:pPr>
      <w:r w:rsidRPr="003A6D3B">
        <w:rPr>
          <w:rFonts w:cs="Arial"/>
        </w:rPr>
        <w:t>17.1.1</w:t>
      </w:r>
      <w:r w:rsidRPr="003A6D3B">
        <w:rPr>
          <w:rFonts w:cs="Arial"/>
          <w:b/>
        </w:rPr>
        <w:t xml:space="preserve"> </w:t>
      </w:r>
      <w:r w:rsidRPr="003A6D3B">
        <w:rPr>
          <w:rFonts w:cs="Arial"/>
        </w:rPr>
        <w:t>Καταγωγή- βιολογία</w:t>
      </w:r>
    </w:p>
    <w:p w:rsidR="006946E4" w:rsidRPr="003A6D3B" w:rsidRDefault="006946E4" w:rsidP="00065B65">
      <w:pPr>
        <w:pStyle w:val="af"/>
        <w:spacing w:after="0" w:line="312" w:lineRule="auto"/>
        <w:ind w:left="426" w:right="-567"/>
        <w:rPr>
          <w:rFonts w:cs="Arial"/>
        </w:rPr>
      </w:pPr>
      <w:r w:rsidRPr="003A6D3B">
        <w:rPr>
          <w:rFonts w:cs="Arial"/>
        </w:rPr>
        <w:t>17.1.2 Απαιτήσεις σε κλίμα και έδαφος</w:t>
      </w:r>
    </w:p>
    <w:p w:rsidR="006946E4" w:rsidRPr="003A6D3B" w:rsidRDefault="006946E4" w:rsidP="00065B65">
      <w:pPr>
        <w:pStyle w:val="af"/>
        <w:spacing w:after="0" w:line="312" w:lineRule="auto"/>
        <w:ind w:left="426" w:right="-567"/>
        <w:rPr>
          <w:rFonts w:cs="Arial"/>
        </w:rPr>
      </w:pPr>
      <w:r w:rsidRPr="003A6D3B">
        <w:rPr>
          <w:rFonts w:cs="Arial"/>
        </w:rPr>
        <w:t>17.1.3 Τρόποι πολλαπλασιασμού</w:t>
      </w:r>
    </w:p>
    <w:p w:rsidR="006946E4" w:rsidRPr="003A6D3B" w:rsidRDefault="006946E4" w:rsidP="00065B65">
      <w:pPr>
        <w:pStyle w:val="af"/>
        <w:spacing w:after="0" w:line="312" w:lineRule="auto"/>
        <w:ind w:left="426" w:right="-567"/>
        <w:rPr>
          <w:rFonts w:cs="Arial"/>
        </w:rPr>
      </w:pPr>
      <w:r w:rsidRPr="003A6D3B">
        <w:rPr>
          <w:rFonts w:cs="Arial"/>
        </w:rPr>
        <w:t>17.1.4 Σχέδιο φύτευσης του δενδροκομείου</w:t>
      </w:r>
    </w:p>
    <w:p w:rsidR="006946E4" w:rsidRPr="003A6D3B" w:rsidRDefault="006946E4" w:rsidP="00065B65">
      <w:pPr>
        <w:pStyle w:val="af"/>
        <w:spacing w:after="0" w:line="312" w:lineRule="auto"/>
        <w:ind w:left="426" w:right="-567"/>
        <w:rPr>
          <w:rFonts w:cs="Arial"/>
        </w:rPr>
      </w:pPr>
      <w:r w:rsidRPr="003A6D3B">
        <w:rPr>
          <w:rFonts w:cs="Arial"/>
        </w:rPr>
        <w:t>17.1.5 Καλλιεργητικές φροντίδες</w:t>
      </w:r>
    </w:p>
    <w:p w:rsidR="006946E4" w:rsidRPr="003A6D3B" w:rsidRDefault="006946E4" w:rsidP="00065B65">
      <w:pPr>
        <w:pStyle w:val="af"/>
        <w:spacing w:after="0" w:line="312" w:lineRule="auto"/>
        <w:ind w:left="426" w:right="-567"/>
        <w:rPr>
          <w:rFonts w:cs="Arial"/>
        </w:rPr>
      </w:pPr>
      <w:r w:rsidRPr="003A6D3B">
        <w:rPr>
          <w:rFonts w:cs="Arial"/>
        </w:rPr>
        <w:t xml:space="preserve">17.1.6 Συγκομιδή και </w:t>
      </w:r>
      <w:proofErr w:type="spellStart"/>
      <w:r w:rsidRPr="003A6D3B">
        <w:rPr>
          <w:rFonts w:cs="Arial"/>
        </w:rPr>
        <w:t>μετασυλλεκτική</w:t>
      </w:r>
      <w:proofErr w:type="spellEnd"/>
      <w:r w:rsidRPr="003A6D3B">
        <w:rPr>
          <w:rFonts w:cs="Arial"/>
        </w:rPr>
        <w:t xml:space="preserve"> μεταχείριση των καρπών</w:t>
      </w:r>
    </w:p>
    <w:p w:rsidR="006946E4" w:rsidRPr="003A6D3B" w:rsidRDefault="006946E4" w:rsidP="00065B65">
      <w:pPr>
        <w:pStyle w:val="af"/>
        <w:spacing w:after="0" w:line="312" w:lineRule="auto"/>
        <w:ind w:left="426" w:right="-567"/>
        <w:rPr>
          <w:rFonts w:cs="Arial"/>
        </w:rPr>
      </w:pPr>
      <w:r w:rsidRPr="003A6D3B">
        <w:rPr>
          <w:rFonts w:cs="Arial"/>
        </w:rPr>
        <w:t>17.1.7 Ποικιλίες</w:t>
      </w:r>
    </w:p>
    <w:p w:rsidR="006946E4" w:rsidRPr="003A6D3B" w:rsidRDefault="006946E4" w:rsidP="00065B65">
      <w:pPr>
        <w:pStyle w:val="af"/>
        <w:spacing w:after="0" w:line="312" w:lineRule="auto"/>
        <w:ind w:left="426" w:right="-567"/>
        <w:rPr>
          <w:rFonts w:cs="Arial"/>
        </w:rPr>
      </w:pPr>
      <w:r w:rsidRPr="003A6D3B">
        <w:rPr>
          <w:rFonts w:cs="Arial"/>
        </w:rPr>
        <w:t>17.1.8 Εχθροί ασθένειες, ζιζάνια και τρόποι αντιμετώπισης τους</w:t>
      </w:r>
    </w:p>
    <w:p w:rsidR="006946E4" w:rsidRPr="003A6D3B" w:rsidRDefault="006946E4" w:rsidP="00065B65">
      <w:pPr>
        <w:pStyle w:val="af"/>
        <w:spacing w:after="0" w:line="312" w:lineRule="auto"/>
        <w:ind w:left="-142" w:right="-567"/>
        <w:rPr>
          <w:rFonts w:cs="Arial"/>
        </w:rPr>
      </w:pPr>
    </w:p>
    <w:p w:rsidR="006946E4" w:rsidRPr="003A6D3B" w:rsidRDefault="006946E4" w:rsidP="00065B65">
      <w:pPr>
        <w:pStyle w:val="af"/>
        <w:spacing w:after="0" w:line="312" w:lineRule="auto"/>
        <w:ind w:left="-142" w:right="-567"/>
        <w:rPr>
          <w:rFonts w:cs="Arial"/>
        </w:rPr>
      </w:pPr>
      <w:r w:rsidRPr="003A6D3B">
        <w:rPr>
          <w:rFonts w:cs="Arial"/>
          <w:b/>
        </w:rPr>
        <w:t xml:space="preserve">ΚΕΦΑΛΑΙΟ 18 </w:t>
      </w:r>
      <w:r w:rsidRPr="003A6D3B">
        <w:rPr>
          <w:rFonts w:cs="Arial"/>
        </w:rPr>
        <w:t>(σελ.400-403)</w:t>
      </w:r>
    </w:p>
    <w:p w:rsidR="006946E4" w:rsidRPr="003A6D3B" w:rsidRDefault="006946E4" w:rsidP="00065B65">
      <w:pPr>
        <w:pStyle w:val="af"/>
        <w:tabs>
          <w:tab w:val="left" w:pos="426"/>
        </w:tabs>
        <w:spacing w:after="0" w:line="312" w:lineRule="auto"/>
        <w:ind w:left="-142" w:right="-567"/>
        <w:rPr>
          <w:rFonts w:cs="Arial"/>
        </w:rPr>
      </w:pPr>
      <w:r w:rsidRPr="003A6D3B">
        <w:rPr>
          <w:rFonts w:cs="Arial"/>
        </w:rPr>
        <w:t>18.2</w:t>
      </w:r>
      <w:r w:rsidRPr="003A6D3B">
        <w:rPr>
          <w:rFonts w:cs="Arial"/>
        </w:rPr>
        <w:tab/>
        <w:t>ΑΒΟΚΑΝΤΟ</w:t>
      </w:r>
    </w:p>
    <w:p w:rsidR="006946E4" w:rsidRPr="003A6D3B" w:rsidRDefault="006946E4" w:rsidP="00065B65">
      <w:pPr>
        <w:pStyle w:val="af"/>
        <w:spacing w:after="0" w:line="312" w:lineRule="auto"/>
        <w:ind w:left="426" w:right="-567"/>
        <w:rPr>
          <w:rFonts w:cs="Arial"/>
        </w:rPr>
      </w:pPr>
      <w:r w:rsidRPr="003A6D3B">
        <w:rPr>
          <w:rFonts w:cs="Arial"/>
        </w:rPr>
        <w:t>18.2.1</w:t>
      </w:r>
      <w:r w:rsidRPr="003A6D3B">
        <w:rPr>
          <w:rFonts w:cs="Arial"/>
          <w:b/>
        </w:rPr>
        <w:t xml:space="preserve"> </w:t>
      </w:r>
      <w:r w:rsidRPr="003A6D3B">
        <w:rPr>
          <w:rFonts w:cs="Arial"/>
        </w:rPr>
        <w:t>Καταγωγή- βιολογία</w:t>
      </w:r>
    </w:p>
    <w:p w:rsidR="006946E4" w:rsidRPr="003A6D3B" w:rsidRDefault="006946E4" w:rsidP="00065B65">
      <w:pPr>
        <w:pStyle w:val="af"/>
        <w:spacing w:after="0" w:line="312" w:lineRule="auto"/>
        <w:ind w:left="426" w:right="-567"/>
        <w:rPr>
          <w:rFonts w:cs="Arial"/>
        </w:rPr>
      </w:pPr>
      <w:r w:rsidRPr="003A6D3B">
        <w:rPr>
          <w:rFonts w:cs="Arial"/>
        </w:rPr>
        <w:t>18.2.2 Απαιτήσεις σε κλίμα και έδαφος</w:t>
      </w:r>
    </w:p>
    <w:p w:rsidR="006946E4" w:rsidRPr="003A6D3B" w:rsidRDefault="006946E4" w:rsidP="00065B65">
      <w:pPr>
        <w:pStyle w:val="af"/>
        <w:spacing w:after="0" w:line="312" w:lineRule="auto"/>
        <w:ind w:left="426" w:right="-567"/>
        <w:rPr>
          <w:rFonts w:cs="Arial"/>
        </w:rPr>
      </w:pPr>
      <w:r w:rsidRPr="003A6D3B">
        <w:rPr>
          <w:rFonts w:cs="Arial"/>
        </w:rPr>
        <w:t>18.2.3 Τρόποι πολλαπλασιασμού</w:t>
      </w:r>
    </w:p>
    <w:p w:rsidR="006946E4" w:rsidRPr="003A6D3B" w:rsidRDefault="006946E4" w:rsidP="00065B65">
      <w:pPr>
        <w:pStyle w:val="af"/>
        <w:spacing w:after="0" w:line="312" w:lineRule="auto"/>
        <w:ind w:left="426" w:right="-567"/>
        <w:rPr>
          <w:rFonts w:cs="Arial"/>
        </w:rPr>
      </w:pPr>
      <w:r w:rsidRPr="003A6D3B">
        <w:rPr>
          <w:rFonts w:cs="Arial"/>
        </w:rPr>
        <w:t>18.2.4 Σχέδιο φύτευσης του δενδροκομείου</w:t>
      </w:r>
    </w:p>
    <w:p w:rsidR="006946E4" w:rsidRPr="003A6D3B" w:rsidRDefault="006946E4" w:rsidP="00065B65">
      <w:pPr>
        <w:pStyle w:val="af"/>
        <w:spacing w:after="0" w:line="312" w:lineRule="auto"/>
        <w:ind w:left="426" w:right="-567"/>
        <w:rPr>
          <w:rFonts w:cs="Arial"/>
        </w:rPr>
      </w:pPr>
      <w:r w:rsidRPr="003A6D3B">
        <w:rPr>
          <w:rFonts w:cs="Arial"/>
        </w:rPr>
        <w:lastRenderedPageBreak/>
        <w:t>18.2.5 Καλλιεργητικές φροντίδες</w:t>
      </w:r>
    </w:p>
    <w:p w:rsidR="006946E4" w:rsidRPr="003A6D3B" w:rsidRDefault="006946E4" w:rsidP="00065B65">
      <w:pPr>
        <w:pStyle w:val="af"/>
        <w:spacing w:after="0" w:line="312" w:lineRule="auto"/>
        <w:ind w:left="426" w:right="-567"/>
        <w:rPr>
          <w:rFonts w:cs="Arial"/>
        </w:rPr>
      </w:pPr>
      <w:r w:rsidRPr="003A6D3B">
        <w:rPr>
          <w:rFonts w:cs="Arial"/>
        </w:rPr>
        <w:t xml:space="preserve">18.2.6 Συγκομιδή και </w:t>
      </w:r>
      <w:proofErr w:type="spellStart"/>
      <w:r w:rsidRPr="003A6D3B">
        <w:rPr>
          <w:rFonts w:cs="Arial"/>
        </w:rPr>
        <w:t>μετασυλλεκτική</w:t>
      </w:r>
      <w:proofErr w:type="spellEnd"/>
      <w:r w:rsidRPr="003A6D3B">
        <w:rPr>
          <w:rFonts w:cs="Arial"/>
        </w:rPr>
        <w:t xml:space="preserve"> μεταχείριση των καρπών</w:t>
      </w:r>
    </w:p>
    <w:p w:rsidR="006946E4" w:rsidRPr="003A6D3B" w:rsidRDefault="006946E4" w:rsidP="00065B65">
      <w:pPr>
        <w:pStyle w:val="af"/>
        <w:spacing w:after="0" w:line="312" w:lineRule="auto"/>
        <w:ind w:left="426" w:right="-567"/>
        <w:rPr>
          <w:rFonts w:cs="Arial"/>
        </w:rPr>
      </w:pPr>
      <w:r w:rsidRPr="003A6D3B">
        <w:rPr>
          <w:rFonts w:cs="Arial"/>
        </w:rPr>
        <w:t>18.2.7 Ποικιλίες</w:t>
      </w:r>
    </w:p>
    <w:p w:rsidR="006946E4" w:rsidRPr="003A6D3B" w:rsidRDefault="006946E4" w:rsidP="00065B65">
      <w:pPr>
        <w:pStyle w:val="af"/>
        <w:spacing w:after="0" w:line="312" w:lineRule="auto"/>
        <w:ind w:left="426" w:right="-567"/>
        <w:rPr>
          <w:rFonts w:cs="Arial"/>
        </w:rPr>
      </w:pPr>
      <w:r w:rsidRPr="003A6D3B">
        <w:rPr>
          <w:rFonts w:cs="Arial"/>
        </w:rPr>
        <w:t>18.2.8 Εχθροί ασθένειες, ζιζάνια και τρόποι αντιμετώπισης τους</w:t>
      </w:r>
    </w:p>
    <w:p w:rsidR="006946E4" w:rsidRPr="003A6D3B" w:rsidRDefault="006946E4" w:rsidP="00065B65">
      <w:pPr>
        <w:pStyle w:val="af"/>
        <w:spacing w:after="0" w:line="312" w:lineRule="auto"/>
        <w:ind w:left="-142" w:right="-567"/>
        <w:rPr>
          <w:rFonts w:cs="Arial"/>
        </w:rPr>
      </w:pPr>
    </w:p>
    <w:p w:rsidR="006946E4" w:rsidRPr="003A6D3B" w:rsidRDefault="006946E4" w:rsidP="00065B65">
      <w:pPr>
        <w:pStyle w:val="af"/>
        <w:spacing w:after="0" w:line="312" w:lineRule="auto"/>
        <w:ind w:left="-142" w:right="-567"/>
        <w:jc w:val="both"/>
        <w:rPr>
          <w:rFonts w:cs="Arial"/>
          <w:b/>
        </w:rPr>
      </w:pPr>
      <w:r w:rsidRPr="003A6D3B">
        <w:t>Στην ύλη, η οποία θα εξεταστεί σε επίπεδο Πανελλαδικών εξετάσεων, ανήκει μόνον το θεωρητικό τμήμα κάθε κεφαλαίου και όχι το εργαστηριακό.</w:t>
      </w:r>
    </w:p>
    <w:p w:rsidR="006946E4" w:rsidRPr="003A6D3B" w:rsidRDefault="006946E4" w:rsidP="00065B65">
      <w:pPr>
        <w:spacing w:after="0" w:line="312" w:lineRule="auto"/>
        <w:ind w:left="-142" w:right="-567"/>
        <w:jc w:val="both"/>
        <w:rPr>
          <w:rFonts w:eastAsia="Times New Roman"/>
          <w:b/>
          <w:bCs/>
          <w:u w:val="single"/>
          <w:lang w:eastAsia="el-GR"/>
        </w:rPr>
      </w:pPr>
    </w:p>
    <w:p w:rsidR="00176A65" w:rsidRDefault="00176A65" w:rsidP="00065B65">
      <w:pPr>
        <w:spacing w:after="0" w:line="312" w:lineRule="auto"/>
      </w:pPr>
    </w:p>
    <w:p w:rsidR="006946E4" w:rsidRPr="00670182" w:rsidRDefault="006946E4" w:rsidP="00065B65">
      <w:pPr>
        <w:tabs>
          <w:tab w:val="left" w:pos="360"/>
        </w:tabs>
        <w:spacing w:after="0" w:line="312" w:lineRule="auto"/>
        <w:ind w:left="-142" w:right="-567"/>
        <w:jc w:val="both"/>
        <w:rPr>
          <w:rFonts w:cs="Arial"/>
          <w:b/>
        </w:rPr>
      </w:pPr>
      <w:r>
        <w:rPr>
          <w:b/>
        </w:rPr>
        <w:t xml:space="preserve">3. </w:t>
      </w:r>
      <w:r w:rsidRPr="00670182">
        <w:rPr>
          <w:b/>
        </w:rPr>
        <w:t>ΕΞΕΤΑΣΤΕΑ ΥΛΗ ΤΟΥ ΜΑΘΗΜΑΤΟΣ: «</w:t>
      </w:r>
      <w:r w:rsidRPr="00670182">
        <w:rPr>
          <w:b/>
          <w:u w:val="single"/>
        </w:rPr>
        <w:t>ΒΟΟΤΡΟΦΙΑ - ΑΙΓΟΠΡΟΒΑΤΟΤΡΟΦΙΑ</w:t>
      </w:r>
      <w:r w:rsidRPr="00670182">
        <w:rPr>
          <w:rFonts w:eastAsia="Times New Roman"/>
          <w:b/>
          <w:lang w:eastAsia="el-GR"/>
        </w:rPr>
        <w:t>»</w:t>
      </w:r>
    </w:p>
    <w:p w:rsidR="006946E4" w:rsidRDefault="006946E4" w:rsidP="00065B65">
      <w:pPr>
        <w:pStyle w:val="Web"/>
        <w:shd w:val="clear" w:color="auto" w:fill="FFFFFF"/>
        <w:spacing w:before="0" w:beforeAutospacing="0" w:after="0" w:afterAutospacing="0" w:line="312" w:lineRule="auto"/>
        <w:ind w:left="-142" w:right="-567"/>
        <w:jc w:val="both"/>
        <w:rPr>
          <w:rFonts w:cstheme="minorHAnsi"/>
        </w:rPr>
      </w:pPr>
    </w:p>
    <w:p w:rsidR="006946E4" w:rsidRPr="003A6D3B" w:rsidRDefault="006946E4" w:rsidP="00065B65">
      <w:pPr>
        <w:pStyle w:val="Web"/>
        <w:shd w:val="clear" w:color="auto" w:fill="FFFFFF"/>
        <w:spacing w:before="0" w:beforeAutospacing="0" w:after="0" w:afterAutospacing="0" w:line="312" w:lineRule="auto"/>
        <w:ind w:left="-142" w:right="-567"/>
        <w:jc w:val="both"/>
        <w:rPr>
          <w:rFonts w:cstheme="minorHAnsi"/>
        </w:rPr>
      </w:pPr>
      <w:r w:rsidRPr="003A6D3B">
        <w:rPr>
          <w:rFonts w:cstheme="minorHAnsi"/>
        </w:rPr>
        <w:t>ΒΙΒΛΙΟ</w:t>
      </w:r>
      <w:r w:rsidRPr="003A6D3B">
        <w:rPr>
          <w:rFonts w:cstheme="minorHAnsi"/>
          <w:b/>
        </w:rPr>
        <w:t>:</w:t>
      </w:r>
      <w:r w:rsidRPr="003A6D3B">
        <w:rPr>
          <w:rFonts w:cstheme="minorHAnsi"/>
        </w:rPr>
        <w:t xml:space="preserve"> </w:t>
      </w:r>
      <w:r w:rsidRPr="003A6D3B">
        <w:rPr>
          <w:rFonts w:cstheme="minorHAnsi"/>
          <w:b/>
        </w:rPr>
        <w:t>«ΕΚΤΡΟΦΗ ΑΓΡΟΤΙΚΩΝ ΖΩΩΝ Ι»</w:t>
      </w:r>
      <w:r w:rsidRPr="003A6D3B">
        <w:rPr>
          <w:rFonts w:cstheme="minorHAnsi"/>
        </w:rPr>
        <w:t xml:space="preserve"> (</w:t>
      </w:r>
      <w:r w:rsidRPr="003A6D3B">
        <w:rPr>
          <w:rFonts w:cstheme="minorHAnsi"/>
          <w:sz w:val="20"/>
          <w:szCs w:val="20"/>
        </w:rPr>
        <w:t>ΓΚΑΒΑΛΕΚΑΣ, ΓΕΩΡ., ΘΕΣΣΑΛΟΣ ΚΩΝ., ΠΑΠΠΑΣ ΒΑΣΙΛΕΙΟΣ, ΣΙΦΩΝΑ ΧΡΙΣΤΙΝΑ, ΤΣΑΤΣΚΟΥ ΧΡΥΣΟΥΛΑ</w:t>
      </w:r>
      <w:r w:rsidRPr="003A6D3B">
        <w:rPr>
          <w:rFonts w:cstheme="minorHAnsi"/>
        </w:rPr>
        <w:t>, έκδοση Διόφαντος)</w:t>
      </w:r>
    </w:p>
    <w:p w:rsidR="006946E4" w:rsidRDefault="006946E4" w:rsidP="00065B65">
      <w:pPr>
        <w:spacing w:after="0" w:line="312" w:lineRule="auto"/>
        <w:ind w:left="-142" w:right="3219"/>
        <w:jc w:val="both"/>
        <w:rPr>
          <w:rFonts w:cs="Arial"/>
          <w:b/>
        </w:rPr>
      </w:pPr>
    </w:p>
    <w:p w:rsidR="006946E4" w:rsidRPr="00C31288" w:rsidRDefault="006946E4" w:rsidP="00065B65">
      <w:pPr>
        <w:spacing w:after="0" w:line="312" w:lineRule="auto"/>
        <w:ind w:left="-142" w:right="-567"/>
        <w:jc w:val="both"/>
        <w:rPr>
          <w:rFonts w:cs="Arial"/>
          <w:b/>
        </w:rPr>
      </w:pPr>
      <w:r w:rsidRPr="00C31288">
        <w:rPr>
          <w:rFonts w:cs="Arial"/>
          <w:b/>
        </w:rPr>
        <w:t>ΜΕΡΟΣ 1: ΕΙΣΑΓΩΓΗ - Ο ΤΟΜΕΑΣ ΤΗΣ ΖΩΙΚΗΣ ΠΑΡΑΓΩΓΗΣ</w:t>
      </w:r>
    </w:p>
    <w:p w:rsidR="006946E4" w:rsidRPr="00C31288" w:rsidRDefault="006946E4" w:rsidP="00065B65">
      <w:pPr>
        <w:pStyle w:val="Default"/>
        <w:spacing w:line="312" w:lineRule="auto"/>
        <w:ind w:left="-142" w:right="-567"/>
        <w:jc w:val="both"/>
        <w:rPr>
          <w:rFonts w:asciiTheme="minorHAnsi" w:hAnsiTheme="minorHAnsi"/>
          <w:b/>
          <w:bCs/>
          <w:color w:val="auto"/>
          <w:sz w:val="22"/>
          <w:szCs w:val="22"/>
        </w:rPr>
      </w:pPr>
      <w:r w:rsidRPr="00C31288">
        <w:rPr>
          <w:rFonts w:asciiTheme="minorHAnsi" w:hAnsiTheme="minorHAnsi"/>
          <w:b/>
          <w:color w:val="auto"/>
          <w:sz w:val="22"/>
          <w:szCs w:val="22"/>
        </w:rPr>
        <w:t xml:space="preserve">ΚΕΦΑΛΑΙΟ 1: </w:t>
      </w:r>
      <w:r w:rsidRPr="00C31288">
        <w:rPr>
          <w:rFonts w:asciiTheme="minorHAnsi" w:hAnsiTheme="minorHAnsi"/>
          <w:b/>
          <w:bCs/>
          <w:color w:val="auto"/>
          <w:sz w:val="22"/>
          <w:szCs w:val="22"/>
        </w:rPr>
        <w:t xml:space="preserve">ΕΙΣΑΓΩΓΗ - Ο ΤΟΜΕΑΣ ΤΗΣ ΖΩΙΚΗΣ ΠΑΡΑΓΩΓΗΣ </w:t>
      </w:r>
    </w:p>
    <w:p w:rsidR="006946E4" w:rsidRPr="00C31288" w:rsidRDefault="006946E4" w:rsidP="00065B65">
      <w:pPr>
        <w:pStyle w:val="Default"/>
        <w:numPr>
          <w:ilvl w:val="1"/>
          <w:numId w:val="25"/>
        </w:numPr>
        <w:spacing w:line="312" w:lineRule="auto"/>
        <w:ind w:left="284" w:right="-567" w:hanging="426"/>
        <w:jc w:val="both"/>
        <w:rPr>
          <w:rFonts w:asciiTheme="minorHAnsi" w:hAnsiTheme="minorHAnsi"/>
          <w:color w:val="auto"/>
          <w:sz w:val="22"/>
          <w:szCs w:val="22"/>
        </w:rPr>
      </w:pPr>
      <w:r w:rsidRPr="00C31288">
        <w:rPr>
          <w:rFonts w:asciiTheme="minorHAnsi" w:hAnsiTheme="minorHAnsi"/>
          <w:color w:val="auto"/>
          <w:sz w:val="22"/>
          <w:szCs w:val="22"/>
        </w:rPr>
        <w:t>ΓΕΝΙΚΑ</w:t>
      </w:r>
    </w:p>
    <w:p w:rsidR="006946E4" w:rsidRPr="00C31288" w:rsidRDefault="006946E4" w:rsidP="00065B65">
      <w:pPr>
        <w:pStyle w:val="Default"/>
        <w:numPr>
          <w:ilvl w:val="1"/>
          <w:numId w:val="25"/>
        </w:numPr>
        <w:spacing w:line="312" w:lineRule="auto"/>
        <w:ind w:left="284" w:right="-567" w:hanging="426"/>
        <w:jc w:val="both"/>
        <w:rPr>
          <w:rFonts w:asciiTheme="minorHAnsi" w:hAnsiTheme="minorHAnsi"/>
          <w:color w:val="auto"/>
          <w:sz w:val="22"/>
          <w:szCs w:val="22"/>
        </w:rPr>
      </w:pPr>
      <w:r w:rsidRPr="00C31288">
        <w:rPr>
          <w:rFonts w:asciiTheme="minorHAnsi" w:hAnsiTheme="minorHAnsi"/>
          <w:bCs/>
          <w:color w:val="auto"/>
          <w:sz w:val="22"/>
          <w:szCs w:val="22"/>
        </w:rPr>
        <w:t>ΑΝΤΙΚΕΙΜΕΝΟ ΚΑΙ ΣΤΟΧΟΙ ΤΗΣ ΖΩΙΚΗΣ ΠΑΡΑΓΩΓΗΣ</w:t>
      </w:r>
    </w:p>
    <w:p w:rsidR="006946E4" w:rsidRPr="00C31288" w:rsidRDefault="006946E4" w:rsidP="00065B65">
      <w:pPr>
        <w:pStyle w:val="Default"/>
        <w:numPr>
          <w:ilvl w:val="1"/>
          <w:numId w:val="25"/>
        </w:numPr>
        <w:spacing w:line="312" w:lineRule="auto"/>
        <w:ind w:left="284" w:right="-567" w:hanging="426"/>
        <w:jc w:val="both"/>
        <w:rPr>
          <w:rFonts w:asciiTheme="minorHAnsi" w:hAnsiTheme="minorHAnsi"/>
          <w:color w:val="auto"/>
          <w:sz w:val="22"/>
          <w:szCs w:val="22"/>
        </w:rPr>
      </w:pPr>
      <w:r w:rsidRPr="00C31288">
        <w:rPr>
          <w:rFonts w:asciiTheme="minorHAnsi" w:hAnsiTheme="minorHAnsi"/>
          <w:bCs/>
          <w:color w:val="auto"/>
          <w:sz w:val="22"/>
          <w:szCs w:val="22"/>
        </w:rPr>
        <w:t>ΣΗΜΑΣΙΑ ΤΗΣ ΖΩΙΚΗΣ ΠΑΡΑΓΩΓΗΣ</w:t>
      </w:r>
    </w:p>
    <w:p w:rsidR="006946E4" w:rsidRPr="00C31288" w:rsidRDefault="006946E4" w:rsidP="00065B65">
      <w:pPr>
        <w:pStyle w:val="Default"/>
        <w:spacing w:line="312" w:lineRule="auto"/>
        <w:ind w:left="-142" w:right="-567"/>
        <w:jc w:val="both"/>
        <w:rPr>
          <w:rFonts w:asciiTheme="minorHAnsi" w:hAnsiTheme="minorHAnsi"/>
          <w:color w:val="auto"/>
          <w:sz w:val="22"/>
          <w:szCs w:val="22"/>
        </w:rPr>
      </w:pPr>
    </w:p>
    <w:p w:rsidR="006946E4" w:rsidRPr="00C31288" w:rsidRDefault="006946E4" w:rsidP="00065B65">
      <w:pPr>
        <w:pStyle w:val="Default"/>
        <w:numPr>
          <w:ilvl w:val="1"/>
          <w:numId w:val="34"/>
        </w:numPr>
        <w:tabs>
          <w:tab w:val="left" w:pos="284"/>
        </w:tabs>
        <w:spacing w:line="312" w:lineRule="auto"/>
        <w:ind w:left="-142" w:right="-567" w:firstLine="0"/>
        <w:jc w:val="both"/>
        <w:rPr>
          <w:rFonts w:asciiTheme="minorHAnsi" w:hAnsiTheme="minorHAnsi"/>
          <w:color w:val="auto"/>
          <w:sz w:val="22"/>
          <w:szCs w:val="22"/>
        </w:rPr>
      </w:pPr>
      <w:r w:rsidRPr="00C31288">
        <w:rPr>
          <w:rFonts w:asciiTheme="minorHAnsi" w:hAnsiTheme="minorHAnsi"/>
          <w:bCs/>
          <w:color w:val="auto"/>
          <w:sz w:val="22"/>
          <w:szCs w:val="22"/>
        </w:rPr>
        <w:t>ΠΡΟΒΛΗΜΑΤΑ ΚΑΙ ΠΡΟΟΠΤΙΚΕΣ ΤΩΝ ΒΑΣΙΚΩΝ ΚΛΑΔΩΝ ΤΗΣ ΖΩΙΚΗΣ ΠΑΡΑΓΩΓΗΣ</w:t>
      </w:r>
    </w:p>
    <w:p w:rsidR="006946E4" w:rsidRPr="00C31288" w:rsidRDefault="006946E4" w:rsidP="00065B65">
      <w:pPr>
        <w:pStyle w:val="Default"/>
        <w:numPr>
          <w:ilvl w:val="2"/>
          <w:numId w:val="34"/>
        </w:numPr>
        <w:spacing w:line="312" w:lineRule="auto"/>
        <w:ind w:left="993" w:right="-567"/>
        <w:jc w:val="both"/>
        <w:rPr>
          <w:rFonts w:asciiTheme="minorHAnsi" w:hAnsiTheme="minorHAnsi"/>
          <w:bCs/>
          <w:color w:val="auto"/>
          <w:sz w:val="22"/>
          <w:szCs w:val="22"/>
        </w:rPr>
      </w:pPr>
      <w:r w:rsidRPr="00C31288">
        <w:rPr>
          <w:rFonts w:asciiTheme="minorHAnsi" w:hAnsiTheme="minorHAnsi"/>
          <w:bCs/>
          <w:color w:val="auto"/>
          <w:sz w:val="22"/>
          <w:szCs w:val="22"/>
        </w:rPr>
        <w:t>ΓΕΝΙΚΑ ΠΡΟΒΛΗΜΑΤΑ</w:t>
      </w:r>
    </w:p>
    <w:p w:rsidR="006946E4" w:rsidRPr="00C31288" w:rsidRDefault="006946E4" w:rsidP="00065B65">
      <w:pPr>
        <w:pStyle w:val="Default"/>
        <w:numPr>
          <w:ilvl w:val="2"/>
          <w:numId w:val="34"/>
        </w:numPr>
        <w:spacing w:line="312" w:lineRule="auto"/>
        <w:ind w:left="993" w:right="-567"/>
        <w:jc w:val="both"/>
        <w:rPr>
          <w:rFonts w:asciiTheme="minorHAnsi" w:hAnsiTheme="minorHAnsi"/>
          <w:color w:val="auto"/>
          <w:sz w:val="22"/>
          <w:szCs w:val="22"/>
        </w:rPr>
      </w:pPr>
      <w:r w:rsidRPr="00C31288">
        <w:rPr>
          <w:rFonts w:asciiTheme="minorHAnsi" w:hAnsiTheme="minorHAnsi"/>
          <w:bCs/>
          <w:color w:val="auto"/>
          <w:sz w:val="22"/>
          <w:szCs w:val="22"/>
        </w:rPr>
        <w:t>ΠΡΟΟΠΤΙΚΕΣ ΤΗΣ ΖΩΙΚΗΣ ΠΑΡΑΓΩΓΗΣ</w:t>
      </w:r>
    </w:p>
    <w:p w:rsidR="006946E4" w:rsidRPr="003A6D3B" w:rsidRDefault="006946E4" w:rsidP="00065B65">
      <w:pPr>
        <w:pStyle w:val="Default"/>
        <w:spacing w:line="312" w:lineRule="auto"/>
        <w:ind w:left="-142" w:right="-567"/>
        <w:jc w:val="both"/>
        <w:rPr>
          <w:bCs/>
          <w:color w:val="auto"/>
          <w:sz w:val="22"/>
          <w:szCs w:val="22"/>
          <w:lang w:val="en-US"/>
        </w:rPr>
      </w:pPr>
    </w:p>
    <w:p w:rsidR="006946E4" w:rsidRPr="003A6D3B" w:rsidRDefault="006946E4" w:rsidP="00065B65">
      <w:pPr>
        <w:spacing w:after="0" w:line="312" w:lineRule="auto"/>
        <w:ind w:left="-142" w:right="-567"/>
        <w:rPr>
          <w:rFonts w:cs="Arial"/>
          <w:b/>
        </w:rPr>
      </w:pPr>
      <w:r w:rsidRPr="003A6D3B">
        <w:rPr>
          <w:rFonts w:cs="Arial"/>
          <w:b/>
        </w:rPr>
        <w:t>ΜΕΡΟΣ 2: ΕΚΤΡΟΦΗ ΒΟΟΕΙΔΩΝ</w:t>
      </w:r>
    </w:p>
    <w:p w:rsidR="006946E4" w:rsidRPr="003A6D3B" w:rsidRDefault="006946E4" w:rsidP="00065B65">
      <w:pPr>
        <w:spacing w:after="0" w:line="312" w:lineRule="auto"/>
        <w:ind w:left="-142" w:right="-567"/>
        <w:rPr>
          <w:rFonts w:cs="Arial"/>
        </w:rPr>
      </w:pPr>
      <w:r w:rsidRPr="003A6D3B">
        <w:rPr>
          <w:rFonts w:cs="Arial"/>
          <w:b/>
        </w:rPr>
        <w:t>ΚΕΦΑΛΑΙΟ 2</w:t>
      </w:r>
      <w:r w:rsidRPr="003A6D3B">
        <w:rPr>
          <w:rFonts w:cs="Arial"/>
        </w:rPr>
        <w:t xml:space="preserve">: </w:t>
      </w:r>
      <w:r w:rsidRPr="003A6D3B">
        <w:rPr>
          <w:rFonts w:cs="Arial"/>
          <w:b/>
        </w:rPr>
        <w:t>ΓΕΝΙΚΑ ΣΤΟΙΧΕΙΑ ΚΑΙ ΟΙΚΟΝΟΜΙΚΗ ΣΗΜΑΣΙΑ ΤΟΥ ΚΛΑΔΟΥ</w:t>
      </w:r>
      <w:r w:rsidRPr="003A6D3B">
        <w:rPr>
          <w:rFonts w:cs="Arial"/>
        </w:rPr>
        <w:t xml:space="preserve"> </w:t>
      </w:r>
    </w:p>
    <w:p w:rsidR="006946E4" w:rsidRPr="003A6D3B" w:rsidRDefault="006946E4" w:rsidP="00065B65">
      <w:pPr>
        <w:numPr>
          <w:ilvl w:val="1"/>
          <w:numId w:val="9"/>
        </w:numPr>
        <w:spacing w:after="0" w:line="312" w:lineRule="auto"/>
        <w:ind w:left="284" w:right="-567" w:hanging="437"/>
        <w:rPr>
          <w:rFonts w:cs="Arial"/>
          <w:b/>
        </w:rPr>
      </w:pPr>
      <w:r w:rsidRPr="003A6D3B">
        <w:rPr>
          <w:rFonts w:cs="Arial"/>
        </w:rPr>
        <w:t>ΕΙΣΑΓΩΓΗ ΣΤΗ ΒΟΟΤΡΟΦΙΑ</w:t>
      </w:r>
    </w:p>
    <w:p w:rsidR="006946E4" w:rsidRPr="003A6D3B" w:rsidRDefault="006946E4" w:rsidP="00065B65">
      <w:pPr>
        <w:pStyle w:val="af"/>
        <w:numPr>
          <w:ilvl w:val="1"/>
          <w:numId w:val="38"/>
        </w:numPr>
        <w:spacing w:after="0" w:line="312" w:lineRule="auto"/>
        <w:ind w:left="284" w:right="-567" w:hanging="437"/>
        <w:contextualSpacing/>
        <w:rPr>
          <w:rFonts w:cs="Arial"/>
        </w:rPr>
      </w:pPr>
      <w:r w:rsidRPr="003A6D3B">
        <w:rPr>
          <w:rFonts w:cs="Arial"/>
        </w:rPr>
        <w:t>ΣΗΜΑΣΙΑ ΤΗΣ ΒΟΟΤΡΟΦΙΑΣ ΓΙΑ ΤΗ ΧΩΡΑ ΜΑΣ</w:t>
      </w:r>
    </w:p>
    <w:p w:rsidR="006946E4" w:rsidRPr="003A6D3B" w:rsidRDefault="006946E4" w:rsidP="00065B65">
      <w:pPr>
        <w:pStyle w:val="af"/>
        <w:spacing w:after="0" w:line="312" w:lineRule="auto"/>
        <w:ind w:left="284" w:right="-567" w:hanging="437"/>
        <w:rPr>
          <w:rFonts w:cs="Arial"/>
        </w:rPr>
      </w:pPr>
      <w:r w:rsidRPr="003A6D3B">
        <w:rPr>
          <w:rFonts w:cs="Arial"/>
        </w:rPr>
        <w:t>2.4.</w:t>
      </w:r>
      <w:r w:rsidRPr="003A6D3B">
        <w:rPr>
          <w:rFonts w:cs="Arial"/>
        </w:rPr>
        <w:tab/>
        <w:t>ΟΙΚΟΝΟΜΙΚΗ ΣΗΜΑΣΙΑ ΤΗΣ ΒΟΟΤΡΟΦΙΑΣ</w:t>
      </w:r>
    </w:p>
    <w:p w:rsidR="006946E4" w:rsidRPr="003A6D3B" w:rsidRDefault="006946E4" w:rsidP="00065B65">
      <w:pPr>
        <w:pStyle w:val="af"/>
        <w:tabs>
          <w:tab w:val="left" w:pos="851"/>
        </w:tabs>
        <w:spacing w:after="0" w:line="312" w:lineRule="auto"/>
        <w:ind w:left="284" w:right="-567"/>
        <w:rPr>
          <w:rFonts w:cs="Arial"/>
        </w:rPr>
      </w:pPr>
      <w:r w:rsidRPr="003A6D3B">
        <w:rPr>
          <w:rFonts w:cs="Arial"/>
        </w:rPr>
        <w:t>2.4.1.</w:t>
      </w:r>
      <w:r w:rsidRPr="003A6D3B">
        <w:rPr>
          <w:rFonts w:cs="Arial"/>
        </w:rPr>
        <w:tab/>
        <w:t>Ισοζύγιο βόειου κρέατος και αγελαδινού γάλακτος</w:t>
      </w:r>
    </w:p>
    <w:p w:rsidR="006946E4" w:rsidRPr="003A6D3B" w:rsidRDefault="006946E4" w:rsidP="00065B65">
      <w:pPr>
        <w:pStyle w:val="af"/>
        <w:spacing w:after="0" w:line="312" w:lineRule="auto"/>
        <w:ind w:left="284" w:right="-567"/>
        <w:rPr>
          <w:rFonts w:cs="Arial"/>
        </w:rPr>
      </w:pPr>
      <w:r w:rsidRPr="003A6D3B">
        <w:rPr>
          <w:rFonts w:cs="Arial"/>
        </w:rPr>
        <w:t xml:space="preserve">2.4.2. Συμβολή της </w:t>
      </w:r>
      <w:proofErr w:type="spellStart"/>
      <w:r w:rsidRPr="003A6D3B">
        <w:rPr>
          <w:rFonts w:cs="Arial"/>
        </w:rPr>
        <w:t>βοοτροφίας</w:t>
      </w:r>
      <w:proofErr w:type="spellEnd"/>
      <w:r w:rsidRPr="003A6D3B">
        <w:rPr>
          <w:rFonts w:cs="Arial"/>
        </w:rPr>
        <w:t xml:space="preserve"> στη ζωική παραγωγή της χώρας</w:t>
      </w:r>
    </w:p>
    <w:p w:rsidR="006946E4" w:rsidRPr="003A6D3B" w:rsidRDefault="006946E4" w:rsidP="00065B65">
      <w:pPr>
        <w:pStyle w:val="af"/>
        <w:spacing w:after="0" w:line="312" w:lineRule="auto"/>
        <w:ind w:left="-142" w:right="-567"/>
        <w:rPr>
          <w:rFonts w:cs="Arial"/>
        </w:rPr>
      </w:pPr>
    </w:p>
    <w:p w:rsidR="006946E4" w:rsidRPr="003A6D3B" w:rsidRDefault="006946E4" w:rsidP="00065B65">
      <w:pPr>
        <w:pStyle w:val="af"/>
        <w:spacing w:after="0" w:line="312" w:lineRule="auto"/>
        <w:ind w:left="-142" w:right="-567"/>
        <w:rPr>
          <w:rFonts w:cs="Arial"/>
          <w:b/>
        </w:rPr>
      </w:pPr>
      <w:r w:rsidRPr="003A6D3B">
        <w:rPr>
          <w:rFonts w:cs="Arial"/>
          <w:b/>
        </w:rPr>
        <w:t>ΚΕΦΑΛΑΙΟ 3: ΕΚΤΡΕΦΟΜΕΝΕΣ ΦΥΛΕΣ ΒΟΟΕΙΔΩΝ</w:t>
      </w:r>
    </w:p>
    <w:p w:rsidR="006946E4" w:rsidRPr="003A6D3B" w:rsidRDefault="006946E4" w:rsidP="00065B65">
      <w:pPr>
        <w:pStyle w:val="af"/>
        <w:numPr>
          <w:ilvl w:val="1"/>
          <w:numId w:val="39"/>
        </w:numPr>
        <w:spacing w:after="0" w:line="312" w:lineRule="auto"/>
        <w:ind w:left="284" w:right="-567" w:hanging="426"/>
        <w:contextualSpacing/>
        <w:rPr>
          <w:rFonts w:cs="Arial"/>
        </w:rPr>
      </w:pPr>
      <w:r w:rsidRPr="003A6D3B">
        <w:rPr>
          <w:rFonts w:cs="Arial"/>
        </w:rPr>
        <w:t xml:space="preserve">Ταξινόμηση Βοοειδών </w:t>
      </w:r>
    </w:p>
    <w:p w:rsidR="006946E4" w:rsidRDefault="006946E4" w:rsidP="00065B65">
      <w:pPr>
        <w:spacing w:after="0" w:line="312" w:lineRule="auto"/>
        <w:ind w:left="-142" w:right="-567"/>
        <w:rPr>
          <w:rFonts w:cs="Arial"/>
          <w:b/>
        </w:rPr>
      </w:pPr>
    </w:p>
    <w:p w:rsidR="006946E4" w:rsidRPr="003A6D3B" w:rsidRDefault="006946E4" w:rsidP="00065B65">
      <w:pPr>
        <w:spacing w:after="0" w:line="312" w:lineRule="auto"/>
        <w:ind w:left="-142" w:right="-567"/>
        <w:rPr>
          <w:rFonts w:cs="Arial"/>
        </w:rPr>
      </w:pPr>
      <w:r w:rsidRPr="003A6D3B">
        <w:rPr>
          <w:rFonts w:cs="Arial"/>
          <w:b/>
        </w:rPr>
        <w:t>ΚΕΦΑΛΑΙΟ 4: ΣΥΣΤΗΜΑΤΑ ΕΚΤΡΟΦΗΣ ΚΑΙ ΠΑΡΑΓΩΓΙΚΕΣ ΚΑΤΕΥΘΥΝΣΕΙΣ ΒΟΟΕΙΔΩΝ</w:t>
      </w:r>
      <w:r w:rsidRPr="003A6D3B">
        <w:rPr>
          <w:rFonts w:cs="Arial"/>
        </w:rPr>
        <w:t xml:space="preserve"> </w:t>
      </w:r>
    </w:p>
    <w:p w:rsidR="006946E4" w:rsidRPr="003A6D3B" w:rsidRDefault="006946E4" w:rsidP="00065B65">
      <w:pPr>
        <w:pStyle w:val="af"/>
        <w:numPr>
          <w:ilvl w:val="1"/>
          <w:numId w:val="26"/>
        </w:numPr>
        <w:spacing w:after="0" w:line="312" w:lineRule="auto"/>
        <w:ind w:left="284" w:right="-567" w:hanging="426"/>
        <w:contextualSpacing/>
        <w:rPr>
          <w:rFonts w:cs="Arial"/>
        </w:rPr>
      </w:pPr>
      <w:r w:rsidRPr="003A6D3B">
        <w:rPr>
          <w:rFonts w:cs="Arial"/>
        </w:rPr>
        <w:t>ΓΕΝΙΚΑ</w:t>
      </w:r>
    </w:p>
    <w:p w:rsidR="006946E4" w:rsidRPr="003A6D3B" w:rsidRDefault="006946E4" w:rsidP="00065B65">
      <w:pPr>
        <w:pStyle w:val="af"/>
        <w:numPr>
          <w:ilvl w:val="1"/>
          <w:numId w:val="26"/>
        </w:numPr>
        <w:spacing w:after="0" w:line="312" w:lineRule="auto"/>
        <w:ind w:left="284" w:right="-567" w:hanging="426"/>
        <w:contextualSpacing/>
        <w:rPr>
          <w:rFonts w:cs="Arial"/>
        </w:rPr>
      </w:pPr>
      <w:r w:rsidRPr="003A6D3B">
        <w:rPr>
          <w:rFonts w:cs="Arial"/>
        </w:rPr>
        <w:t>ΣΥΣΤΗΜΑΤΑ ΕΚΤΡΟΦΗΣ ΒΟΟΕΙΔΩΝ</w:t>
      </w:r>
    </w:p>
    <w:p w:rsidR="006946E4" w:rsidRPr="003A6D3B" w:rsidRDefault="006946E4" w:rsidP="00065B65">
      <w:pPr>
        <w:pStyle w:val="af"/>
        <w:numPr>
          <w:ilvl w:val="2"/>
          <w:numId w:val="26"/>
        </w:numPr>
        <w:spacing w:after="0" w:line="312" w:lineRule="auto"/>
        <w:ind w:left="993" w:right="-567"/>
        <w:contextualSpacing/>
        <w:rPr>
          <w:rFonts w:cs="Arial"/>
        </w:rPr>
      </w:pPr>
      <w:r w:rsidRPr="003A6D3B">
        <w:rPr>
          <w:rFonts w:cs="Arial"/>
        </w:rPr>
        <w:t>Εντατικό σύστημα εκτροφής</w:t>
      </w:r>
    </w:p>
    <w:p w:rsidR="006946E4" w:rsidRPr="003A6D3B" w:rsidRDefault="006946E4" w:rsidP="00065B65">
      <w:pPr>
        <w:pStyle w:val="af"/>
        <w:numPr>
          <w:ilvl w:val="2"/>
          <w:numId w:val="26"/>
        </w:numPr>
        <w:spacing w:after="0" w:line="312" w:lineRule="auto"/>
        <w:ind w:left="993" w:right="-567"/>
        <w:contextualSpacing/>
        <w:rPr>
          <w:rFonts w:cs="Arial"/>
        </w:rPr>
      </w:pPr>
      <w:proofErr w:type="spellStart"/>
      <w:r w:rsidRPr="003A6D3B">
        <w:rPr>
          <w:rFonts w:cs="Arial"/>
        </w:rPr>
        <w:lastRenderedPageBreak/>
        <w:t>Εκτατικό</w:t>
      </w:r>
      <w:proofErr w:type="spellEnd"/>
      <w:r w:rsidRPr="003A6D3B">
        <w:rPr>
          <w:rFonts w:cs="Arial"/>
        </w:rPr>
        <w:t xml:space="preserve"> σύστημα εκτροφής</w:t>
      </w:r>
    </w:p>
    <w:p w:rsidR="006946E4" w:rsidRPr="003A6D3B" w:rsidRDefault="006946E4" w:rsidP="00065B65">
      <w:pPr>
        <w:pStyle w:val="af"/>
        <w:numPr>
          <w:ilvl w:val="2"/>
          <w:numId w:val="26"/>
        </w:numPr>
        <w:spacing w:after="0" w:line="312" w:lineRule="auto"/>
        <w:ind w:left="993" w:right="-567"/>
        <w:contextualSpacing/>
        <w:rPr>
          <w:rFonts w:cs="Arial"/>
        </w:rPr>
      </w:pPr>
      <w:proofErr w:type="spellStart"/>
      <w:r w:rsidRPr="003A6D3B">
        <w:rPr>
          <w:rFonts w:cs="Arial"/>
        </w:rPr>
        <w:t>Ημιεντατικό</w:t>
      </w:r>
      <w:proofErr w:type="spellEnd"/>
      <w:r w:rsidRPr="003A6D3B">
        <w:rPr>
          <w:rFonts w:cs="Arial"/>
        </w:rPr>
        <w:t xml:space="preserve"> σύστημα εκτροφής</w:t>
      </w:r>
    </w:p>
    <w:p w:rsidR="006946E4" w:rsidRPr="003A6D3B" w:rsidRDefault="006946E4" w:rsidP="00065B65">
      <w:pPr>
        <w:pStyle w:val="af"/>
        <w:numPr>
          <w:ilvl w:val="2"/>
          <w:numId w:val="26"/>
        </w:numPr>
        <w:spacing w:after="0" w:line="312" w:lineRule="auto"/>
        <w:ind w:left="993" w:right="-567"/>
        <w:contextualSpacing/>
        <w:rPr>
          <w:rFonts w:cs="Arial"/>
        </w:rPr>
      </w:pPr>
      <w:r w:rsidRPr="003A6D3B">
        <w:rPr>
          <w:rFonts w:cs="Arial"/>
        </w:rPr>
        <w:t>Συστήματα εκτροφής με βάση την πιστοποίηση</w:t>
      </w:r>
    </w:p>
    <w:p w:rsidR="006946E4" w:rsidRPr="003A6D3B" w:rsidRDefault="006946E4" w:rsidP="00065B65">
      <w:pPr>
        <w:pStyle w:val="af"/>
        <w:numPr>
          <w:ilvl w:val="1"/>
          <w:numId w:val="26"/>
        </w:numPr>
        <w:spacing w:after="0" w:line="312" w:lineRule="auto"/>
        <w:ind w:left="284" w:right="-567" w:hanging="426"/>
        <w:contextualSpacing/>
        <w:rPr>
          <w:rFonts w:cs="Arial"/>
        </w:rPr>
      </w:pPr>
      <w:r w:rsidRPr="003A6D3B">
        <w:rPr>
          <w:rFonts w:cs="Arial"/>
        </w:rPr>
        <w:t>ΠΑΡΑΓΩΓΙΚΕΣ ΚΑΤΕΥΘΥΝΣΕΙΣ ΒΟΟΕΙΔΩΝ</w:t>
      </w:r>
    </w:p>
    <w:p w:rsidR="006946E4" w:rsidRPr="003A6D3B" w:rsidRDefault="006946E4" w:rsidP="00065B65">
      <w:pPr>
        <w:pStyle w:val="af"/>
        <w:numPr>
          <w:ilvl w:val="2"/>
          <w:numId w:val="26"/>
        </w:numPr>
        <w:spacing w:after="0" w:line="312" w:lineRule="auto"/>
        <w:ind w:left="993" w:right="-567"/>
        <w:contextualSpacing/>
        <w:rPr>
          <w:rFonts w:cs="Arial"/>
        </w:rPr>
      </w:pPr>
      <w:r w:rsidRPr="003A6D3B">
        <w:rPr>
          <w:rFonts w:cs="Arial"/>
        </w:rPr>
        <w:t>Εκτροφή αγελάδων γαλακτοπαραγωγής</w:t>
      </w:r>
    </w:p>
    <w:p w:rsidR="006946E4" w:rsidRPr="003A6D3B" w:rsidRDefault="006946E4" w:rsidP="00065B65">
      <w:pPr>
        <w:pStyle w:val="af"/>
        <w:numPr>
          <w:ilvl w:val="2"/>
          <w:numId w:val="26"/>
        </w:numPr>
        <w:spacing w:after="0" w:line="312" w:lineRule="auto"/>
        <w:ind w:left="993" w:right="-567"/>
        <w:contextualSpacing/>
        <w:rPr>
          <w:rFonts w:cs="Arial"/>
        </w:rPr>
      </w:pPr>
      <w:r w:rsidRPr="003A6D3B">
        <w:rPr>
          <w:rFonts w:cs="Arial"/>
        </w:rPr>
        <w:t>Εκτροφή αγελάδων μικτών αποδόσεων</w:t>
      </w:r>
    </w:p>
    <w:p w:rsidR="006946E4" w:rsidRPr="003A6D3B" w:rsidRDefault="006946E4" w:rsidP="00065B65">
      <w:pPr>
        <w:pStyle w:val="af"/>
        <w:numPr>
          <w:ilvl w:val="2"/>
          <w:numId w:val="26"/>
        </w:numPr>
        <w:spacing w:after="0" w:line="312" w:lineRule="auto"/>
        <w:ind w:left="993" w:right="-567"/>
        <w:contextualSpacing/>
        <w:rPr>
          <w:rFonts w:cs="Arial"/>
        </w:rPr>
      </w:pPr>
      <w:r w:rsidRPr="003A6D3B">
        <w:rPr>
          <w:rFonts w:cs="Arial"/>
        </w:rPr>
        <w:t xml:space="preserve">Εκτροφή </w:t>
      </w:r>
      <w:proofErr w:type="spellStart"/>
      <w:r w:rsidRPr="003A6D3B">
        <w:rPr>
          <w:rFonts w:cs="Arial"/>
        </w:rPr>
        <w:t>κρεατοπαραγωγικών</w:t>
      </w:r>
      <w:proofErr w:type="spellEnd"/>
      <w:r w:rsidRPr="003A6D3B">
        <w:rPr>
          <w:rFonts w:cs="Arial"/>
        </w:rPr>
        <w:t xml:space="preserve"> αγελάδων</w:t>
      </w:r>
    </w:p>
    <w:p w:rsidR="006946E4" w:rsidRPr="003A6D3B" w:rsidRDefault="006946E4" w:rsidP="00065B65">
      <w:pPr>
        <w:pStyle w:val="af"/>
        <w:numPr>
          <w:ilvl w:val="2"/>
          <w:numId w:val="26"/>
        </w:numPr>
        <w:spacing w:after="0" w:line="312" w:lineRule="auto"/>
        <w:ind w:left="993" w:right="-567"/>
        <w:contextualSpacing/>
        <w:rPr>
          <w:rFonts w:cs="Arial"/>
        </w:rPr>
      </w:pPr>
      <w:r w:rsidRPr="003A6D3B">
        <w:rPr>
          <w:rFonts w:cs="Arial"/>
        </w:rPr>
        <w:t>Εκτροφή μοσχαριών πάχυνσης</w:t>
      </w:r>
    </w:p>
    <w:p w:rsidR="006946E4" w:rsidRDefault="006946E4" w:rsidP="00065B65">
      <w:pPr>
        <w:pStyle w:val="Default"/>
        <w:spacing w:line="312" w:lineRule="auto"/>
        <w:ind w:left="-142"/>
        <w:rPr>
          <w:b/>
          <w:color w:val="auto"/>
          <w:sz w:val="22"/>
          <w:szCs w:val="22"/>
        </w:rPr>
      </w:pPr>
    </w:p>
    <w:p w:rsidR="006946E4" w:rsidRPr="00C31288" w:rsidRDefault="006946E4" w:rsidP="00065B65">
      <w:pPr>
        <w:pStyle w:val="Default"/>
        <w:spacing w:line="312" w:lineRule="auto"/>
        <w:ind w:left="-142" w:right="-567"/>
        <w:rPr>
          <w:rFonts w:asciiTheme="minorHAnsi" w:hAnsiTheme="minorHAnsi"/>
          <w:b/>
          <w:bCs/>
          <w:color w:val="auto"/>
          <w:sz w:val="22"/>
          <w:szCs w:val="22"/>
        </w:rPr>
      </w:pPr>
      <w:r w:rsidRPr="00C31288">
        <w:rPr>
          <w:rFonts w:asciiTheme="minorHAnsi" w:hAnsiTheme="minorHAnsi"/>
          <w:b/>
          <w:color w:val="auto"/>
          <w:sz w:val="22"/>
          <w:szCs w:val="22"/>
        </w:rPr>
        <w:t xml:space="preserve">ΚΕΦΑΛΑΙΟ 5: </w:t>
      </w:r>
      <w:r w:rsidRPr="00C31288">
        <w:rPr>
          <w:rFonts w:asciiTheme="minorHAnsi" w:hAnsiTheme="minorHAnsi"/>
          <w:b/>
          <w:bCs/>
          <w:color w:val="auto"/>
          <w:sz w:val="22"/>
          <w:szCs w:val="22"/>
        </w:rPr>
        <w:t xml:space="preserve">ΤΟ ΣΩΜΑ ΤΩΝ ΒΟΟΕΙΔΩΝ </w:t>
      </w:r>
    </w:p>
    <w:p w:rsidR="006946E4" w:rsidRPr="00C31288" w:rsidRDefault="006946E4" w:rsidP="00065B65">
      <w:pPr>
        <w:pStyle w:val="Default"/>
        <w:tabs>
          <w:tab w:val="left" w:pos="284"/>
        </w:tabs>
        <w:spacing w:line="312" w:lineRule="auto"/>
        <w:ind w:left="-142" w:right="-567"/>
        <w:rPr>
          <w:rFonts w:asciiTheme="minorHAnsi" w:hAnsiTheme="minorHAnsi"/>
          <w:bCs/>
          <w:color w:val="auto"/>
          <w:sz w:val="22"/>
          <w:szCs w:val="22"/>
        </w:rPr>
      </w:pPr>
      <w:r w:rsidRPr="00C31288">
        <w:rPr>
          <w:rFonts w:asciiTheme="minorHAnsi" w:hAnsiTheme="minorHAnsi"/>
          <w:color w:val="auto"/>
          <w:sz w:val="22"/>
          <w:szCs w:val="22"/>
        </w:rPr>
        <w:t>5.1</w:t>
      </w:r>
      <w:r w:rsidRPr="00C31288">
        <w:rPr>
          <w:rFonts w:asciiTheme="minorHAnsi" w:hAnsiTheme="minorHAnsi"/>
          <w:color w:val="auto"/>
          <w:sz w:val="22"/>
          <w:szCs w:val="22"/>
        </w:rPr>
        <w:tab/>
      </w:r>
      <w:r w:rsidRPr="00C31288">
        <w:rPr>
          <w:rFonts w:asciiTheme="minorHAnsi" w:hAnsiTheme="minorHAnsi"/>
          <w:bCs/>
          <w:color w:val="auto"/>
          <w:sz w:val="22"/>
          <w:szCs w:val="22"/>
        </w:rPr>
        <w:t>ΓΕΝΙΚΑ</w:t>
      </w:r>
    </w:p>
    <w:p w:rsidR="006946E4" w:rsidRPr="00C31288" w:rsidRDefault="006946E4" w:rsidP="00065B65">
      <w:pPr>
        <w:pStyle w:val="Default"/>
        <w:tabs>
          <w:tab w:val="left" w:pos="284"/>
        </w:tabs>
        <w:spacing w:line="312" w:lineRule="auto"/>
        <w:ind w:left="-142" w:right="-567"/>
        <w:rPr>
          <w:rFonts w:asciiTheme="minorHAnsi" w:hAnsiTheme="minorHAnsi"/>
          <w:bCs/>
          <w:color w:val="auto"/>
          <w:sz w:val="22"/>
          <w:szCs w:val="22"/>
        </w:rPr>
      </w:pPr>
      <w:r w:rsidRPr="00C31288">
        <w:rPr>
          <w:rFonts w:asciiTheme="minorHAnsi" w:hAnsiTheme="minorHAnsi"/>
          <w:bCs/>
          <w:color w:val="auto"/>
          <w:sz w:val="22"/>
          <w:szCs w:val="22"/>
        </w:rPr>
        <w:t>5.2</w:t>
      </w:r>
      <w:r w:rsidRPr="00C31288">
        <w:rPr>
          <w:rFonts w:asciiTheme="minorHAnsi" w:hAnsiTheme="minorHAnsi"/>
          <w:bCs/>
          <w:color w:val="auto"/>
          <w:sz w:val="22"/>
          <w:szCs w:val="22"/>
        </w:rPr>
        <w:tab/>
        <w:t>ΠΕΡΙΓΡΑΦΗ ΤΟΥ ΕΞΩΤΕΡΙΚΟΥ ΤΟΥ ΣΩΜΑΤΟΣ ΤΩΝ ΒΟΟΕΙΔΩΝ</w:t>
      </w:r>
    </w:p>
    <w:p w:rsidR="006946E4" w:rsidRPr="00C31288" w:rsidRDefault="006946E4" w:rsidP="00065B65">
      <w:pPr>
        <w:pStyle w:val="Default"/>
        <w:tabs>
          <w:tab w:val="left" w:pos="284"/>
        </w:tabs>
        <w:spacing w:line="312" w:lineRule="auto"/>
        <w:ind w:left="-142" w:right="-567"/>
        <w:rPr>
          <w:rFonts w:asciiTheme="minorHAnsi" w:hAnsiTheme="minorHAnsi"/>
          <w:color w:val="auto"/>
          <w:sz w:val="22"/>
          <w:szCs w:val="22"/>
        </w:rPr>
      </w:pPr>
      <w:r w:rsidRPr="00C31288">
        <w:rPr>
          <w:rFonts w:asciiTheme="minorHAnsi" w:hAnsiTheme="minorHAnsi"/>
          <w:bCs/>
          <w:color w:val="auto"/>
          <w:sz w:val="22"/>
          <w:szCs w:val="22"/>
        </w:rPr>
        <w:t>5.3</w:t>
      </w:r>
      <w:r w:rsidRPr="00C31288">
        <w:rPr>
          <w:rFonts w:asciiTheme="minorHAnsi" w:hAnsiTheme="minorHAnsi"/>
          <w:bCs/>
          <w:color w:val="auto"/>
          <w:sz w:val="22"/>
          <w:szCs w:val="22"/>
        </w:rPr>
        <w:tab/>
        <w:t>ΤΑ ΕΞΩΤΕΡΙΚΑ ΜΕΡΗ ΤΟΥ ΣΩΜΑΤΟΣ ΤΗΣ ΑΓΕΛΑΔΑΣ ΚΑΙ Η ΣΗΜΑΣΙΑ ΤΟΥΣ</w:t>
      </w:r>
    </w:p>
    <w:p w:rsidR="006946E4" w:rsidRPr="00C31288" w:rsidRDefault="006946E4" w:rsidP="00065B65">
      <w:pPr>
        <w:pStyle w:val="af6"/>
        <w:tabs>
          <w:tab w:val="left" w:pos="993"/>
        </w:tabs>
        <w:spacing w:line="312" w:lineRule="auto"/>
        <w:ind w:left="284" w:right="-567"/>
        <w:rPr>
          <w:rFonts w:asciiTheme="minorHAnsi" w:hAnsiTheme="minorHAnsi"/>
        </w:rPr>
      </w:pPr>
      <w:r w:rsidRPr="00C31288">
        <w:rPr>
          <w:rFonts w:asciiTheme="minorHAnsi" w:hAnsiTheme="minorHAnsi"/>
        </w:rPr>
        <w:t>5.3.1</w:t>
      </w:r>
      <w:r w:rsidRPr="00C31288">
        <w:rPr>
          <w:rFonts w:asciiTheme="minorHAnsi" w:hAnsiTheme="minorHAnsi"/>
        </w:rPr>
        <w:tab/>
        <w:t xml:space="preserve">Γενική εμφάνιση </w:t>
      </w:r>
    </w:p>
    <w:p w:rsidR="006946E4" w:rsidRPr="00C31288" w:rsidRDefault="006946E4" w:rsidP="00065B65">
      <w:pPr>
        <w:pStyle w:val="af6"/>
        <w:tabs>
          <w:tab w:val="left" w:pos="284"/>
        </w:tabs>
        <w:spacing w:line="312" w:lineRule="auto"/>
        <w:ind w:left="-142" w:right="-567"/>
        <w:rPr>
          <w:rFonts w:asciiTheme="minorHAnsi" w:hAnsiTheme="minorHAnsi"/>
        </w:rPr>
      </w:pPr>
      <w:r w:rsidRPr="00C31288">
        <w:rPr>
          <w:rFonts w:asciiTheme="minorHAnsi" w:hAnsiTheme="minorHAnsi"/>
        </w:rPr>
        <w:t>5.5</w:t>
      </w:r>
      <w:r w:rsidRPr="00C31288">
        <w:rPr>
          <w:rFonts w:asciiTheme="minorHAnsi" w:hAnsiTheme="minorHAnsi"/>
        </w:rPr>
        <w:tab/>
        <w:t xml:space="preserve">ΤΑ ΔΙΑΦΟΡΑ ΣΥΣΤΗΜΑΤΑ ΤΟΥ ΟΡΓΑΝΙΣΜΟΥ ΤΩΝ ΒΟΟΕΙΔΩΝ </w:t>
      </w:r>
    </w:p>
    <w:p w:rsidR="006946E4" w:rsidRPr="00C31288" w:rsidRDefault="006946E4" w:rsidP="00065B65">
      <w:pPr>
        <w:pStyle w:val="af6"/>
        <w:tabs>
          <w:tab w:val="left" w:pos="993"/>
        </w:tabs>
        <w:spacing w:line="312" w:lineRule="auto"/>
        <w:ind w:left="284" w:right="-567"/>
        <w:rPr>
          <w:rFonts w:asciiTheme="minorHAnsi" w:hAnsiTheme="minorHAnsi"/>
        </w:rPr>
      </w:pPr>
      <w:r w:rsidRPr="00C31288">
        <w:rPr>
          <w:rFonts w:asciiTheme="minorHAnsi" w:hAnsiTheme="minorHAnsi"/>
        </w:rPr>
        <w:t>5.5.4</w:t>
      </w:r>
      <w:r w:rsidRPr="00C31288">
        <w:rPr>
          <w:rFonts w:asciiTheme="minorHAnsi" w:hAnsiTheme="minorHAnsi"/>
        </w:rPr>
        <w:tab/>
      </w:r>
      <w:r w:rsidRPr="00C31288">
        <w:rPr>
          <w:rFonts w:asciiTheme="minorHAnsi" w:hAnsiTheme="minorHAnsi"/>
          <w:bCs/>
        </w:rPr>
        <w:t>Πεπτικό σύστημα</w:t>
      </w:r>
    </w:p>
    <w:p w:rsidR="006946E4" w:rsidRPr="003A6D3B" w:rsidRDefault="006946E4" w:rsidP="00065B65">
      <w:pPr>
        <w:spacing w:after="0" w:line="312" w:lineRule="auto"/>
        <w:ind w:left="-142" w:right="-285"/>
        <w:rPr>
          <w:rFonts w:cs="Arial"/>
        </w:rPr>
      </w:pPr>
    </w:p>
    <w:p w:rsidR="006946E4" w:rsidRPr="00C31288" w:rsidRDefault="006946E4" w:rsidP="00065B65">
      <w:pPr>
        <w:spacing w:after="0" w:line="312" w:lineRule="auto"/>
        <w:ind w:left="-142" w:right="-567"/>
        <w:jc w:val="both"/>
        <w:rPr>
          <w:rFonts w:cs="Arial"/>
        </w:rPr>
      </w:pPr>
      <w:r w:rsidRPr="00C31288">
        <w:rPr>
          <w:rFonts w:cs="Arial"/>
          <w:b/>
        </w:rPr>
        <w:t>ΚΕΦΑΛΑΙΟ 6: ΕΚΤΡΟΦΗ ΑΓΕΛΑΔΩΝ ΚΑΙ ΓΕΝΝΗΤΟΡΩΝ ΤΑΥΡΩΝ</w:t>
      </w:r>
      <w:r w:rsidRPr="00C31288">
        <w:rPr>
          <w:rFonts w:cs="Arial"/>
        </w:rPr>
        <w:t xml:space="preserve"> </w:t>
      </w:r>
    </w:p>
    <w:p w:rsidR="006946E4" w:rsidRPr="00C31288" w:rsidRDefault="006946E4" w:rsidP="00065B65">
      <w:pPr>
        <w:pStyle w:val="af"/>
        <w:numPr>
          <w:ilvl w:val="1"/>
          <w:numId w:val="27"/>
        </w:numPr>
        <w:spacing w:after="0" w:line="312" w:lineRule="auto"/>
        <w:ind w:left="284" w:right="-567" w:hanging="426"/>
        <w:contextualSpacing/>
        <w:jc w:val="both"/>
        <w:rPr>
          <w:rFonts w:cs="Arial"/>
        </w:rPr>
      </w:pPr>
      <w:r w:rsidRPr="00C31288">
        <w:rPr>
          <w:rFonts w:cs="Arial"/>
        </w:rPr>
        <w:t xml:space="preserve">ΑΝΑΠΑΡΑΓΩΓΗ </w:t>
      </w:r>
    </w:p>
    <w:p w:rsidR="006946E4" w:rsidRPr="00C31288" w:rsidRDefault="006946E4" w:rsidP="00065B65">
      <w:pPr>
        <w:pStyle w:val="af"/>
        <w:numPr>
          <w:ilvl w:val="2"/>
          <w:numId w:val="27"/>
        </w:numPr>
        <w:spacing w:after="0" w:line="312" w:lineRule="auto"/>
        <w:ind w:left="993" w:right="-567"/>
        <w:contextualSpacing/>
        <w:jc w:val="both"/>
        <w:rPr>
          <w:rFonts w:cs="Arial"/>
        </w:rPr>
      </w:pPr>
      <w:r w:rsidRPr="00C31288">
        <w:rPr>
          <w:rFonts w:cs="Arial"/>
        </w:rPr>
        <w:t>Εισαγωγή</w:t>
      </w:r>
    </w:p>
    <w:p w:rsidR="006946E4" w:rsidRPr="00C31288" w:rsidRDefault="006946E4" w:rsidP="00065B65">
      <w:pPr>
        <w:pStyle w:val="af"/>
        <w:numPr>
          <w:ilvl w:val="2"/>
          <w:numId w:val="37"/>
        </w:numPr>
        <w:spacing w:after="0" w:line="312" w:lineRule="auto"/>
        <w:ind w:left="993" w:right="-567"/>
        <w:contextualSpacing/>
        <w:jc w:val="both"/>
        <w:rPr>
          <w:rFonts w:cs="Arial"/>
        </w:rPr>
      </w:pPr>
      <w:r w:rsidRPr="00C31288">
        <w:rPr>
          <w:rFonts w:cs="Arial"/>
        </w:rPr>
        <w:t>Εφαρμογή βιοτεχνολογίας και γενετική μηχανική</w:t>
      </w:r>
    </w:p>
    <w:p w:rsidR="006946E4" w:rsidRPr="00C31288" w:rsidRDefault="006946E4" w:rsidP="00065B65">
      <w:pPr>
        <w:tabs>
          <w:tab w:val="left" w:pos="284"/>
        </w:tabs>
        <w:spacing w:after="0" w:line="312" w:lineRule="auto"/>
        <w:ind w:left="-142" w:right="-567"/>
        <w:jc w:val="both"/>
        <w:rPr>
          <w:rFonts w:cs="Arial"/>
        </w:rPr>
      </w:pPr>
      <w:r w:rsidRPr="00C31288">
        <w:rPr>
          <w:rFonts w:cs="Arial"/>
        </w:rPr>
        <w:t>6.3</w:t>
      </w:r>
      <w:r w:rsidRPr="00C31288">
        <w:rPr>
          <w:rFonts w:cs="Arial"/>
        </w:rPr>
        <w:tab/>
        <w:t>ΔΙΑΤΡΟΦΗ, ΦΡΟΝΤΙΔΑ ΚΑΙ ΠΕΡΙΠΟΙΗΣΗ ΖΩΩΝ</w:t>
      </w:r>
    </w:p>
    <w:p w:rsidR="006946E4" w:rsidRPr="00C31288" w:rsidRDefault="006946E4" w:rsidP="00065B65">
      <w:pPr>
        <w:pStyle w:val="af"/>
        <w:tabs>
          <w:tab w:val="left" w:pos="993"/>
        </w:tabs>
        <w:spacing w:after="0" w:line="312" w:lineRule="auto"/>
        <w:ind w:left="284" w:right="-567"/>
        <w:jc w:val="both"/>
        <w:rPr>
          <w:rFonts w:cs="Arial"/>
        </w:rPr>
      </w:pPr>
      <w:r w:rsidRPr="00C31288">
        <w:rPr>
          <w:rFonts w:cs="Arial"/>
        </w:rPr>
        <w:t>6.3.1</w:t>
      </w:r>
      <w:r w:rsidRPr="00C31288">
        <w:rPr>
          <w:rFonts w:cs="Arial"/>
        </w:rPr>
        <w:tab/>
        <w:t>Σημασία της σωστής διατροφής</w:t>
      </w:r>
    </w:p>
    <w:p w:rsidR="006946E4" w:rsidRPr="00C31288" w:rsidRDefault="006946E4" w:rsidP="00065B65">
      <w:pPr>
        <w:pStyle w:val="af"/>
        <w:tabs>
          <w:tab w:val="left" w:pos="993"/>
        </w:tabs>
        <w:spacing w:after="0" w:line="312" w:lineRule="auto"/>
        <w:ind w:left="284" w:right="-567"/>
        <w:jc w:val="both"/>
        <w:rPr>
          <w:rFonts w:cs="Arial"/>
        </w:rPr>
      </w:pPr>
      <w:r w:rsidRPr="00C31288">
        <w:rPr>
          <w:rFonts w:cs="Arial"/>
        </w:rPr>
        <w:t>6.3.2</w:t>
      </w:r>
      <w:r w:rsidRPr="00C31288">
        <w:rPr>
          <w:rFonts w:cs="Arial"/>
        </w:rPr>
        <w:tab/>
        <w:t>Κατανάλωση τροφής</w:t>
      </w:r>
    </w:p>
    <w:p w:rsidR="006946E4" w:rsidRPr="00C31288" w:rsidRDefault="006946E4" w:rsidP="00065B65">
      <w:pPr>
        <w:pStyle w:val="af"/>
        <w:tabs>
          <w:tab w:val="left" w:pos="993"/>
        </w:tabs>
        <w:spacing w:after="0" w:line="312" w:lineRule="auto"/>
        <w:ind w:left="284" w:right="-567"/>
        <w:jc w:val="both"/>
        <w:rPr>
          <w:rFonts w:cs="Arial"/>
        </w:rPr>
      </w:pPr>
      <w:r w:rsidRPr="00C31288">
        <w:rPr>
          <w:rFonts w:cs="Arial"/>
        </w:rPr>
        <w:t>6.3.3</w:t>
      </w:r>
      <w:r w:rsidRPr="00C31288">
        <w:rPr>
          <w:rFonts w:cs="Arial"/>
        </w:rPr>
        <w:tab/>
        <w:t>Φροντίδες διατροφής, βόσκησης και ανάγκες σε νερό</w:t>
      </w:r>
    </w:p>
    <w:p w:rsidR="006946E4" w:rsidRPr="00C31288" w:rsidRDefault="006946E4" w:rsidP="00065B65">
      <w:pPr>
        <w:pStyle w:val="af"/>
        <w:numPr>
          <w:ilvl w:val="2"/>
          <w:numId w:val="35"/>
        </w:numPr>
        <w:tabs>
          <w:tab w:val="left" w:pos="993"/>
        </w:tabs>
        <w:spacing w:after="0" w:line="312" w:lineRule="auto"/>
        <w:ind w:left="284" w:right="-567" w:firstLine="0"/>
        <w:contextualSpacing/>
        <w:jc w:val="both"/>
        <w:rPr>
          <w:rFonts w:cs="Arial"/>
        </w:rPr>
      </w:pPr>
      <w:r w:rsidRPr="00C31288">
        <w:rPr>
          <w:rFonts w:cs="Arial"/>
        </w:rPr>
        <w:t>Φροντίδα και περιποίηση ζώων</w:t>
      </w:r>
    </w:p>
    <w:p w:rsidR="006946E4" w:rsidRPr="00C31288" w:rsidRDefault="006946E4" w:rsidP="00065B65">
      <w:pPr>
        <w:tabs>
          <w:tab w:val="left" w:pos="284"/>
        </w:tabs>
        <w:spacing w:after="0" w:line="312" w:lineRule="auto"/>
        <w:ind w:left="-142" w:right="-567"/>
        <w:jc w:val="both"/>
        <w:rPr>
          <w:rFonts w:cs="Arial"/>
        </w:rPr>
      </w:pPr>
      <w:r w:rsidRPr="00C31288">
        <w:rPr>
          <w:rFonts w:cs="Arial"/>
        </w:rPr>
        <w:t>6.5</w:t>
      </w:r>
      <w:r w:rsidRPr="00C31288">
        <w:rPr>
          <w:rFonts w:cs="Arial"/>
        </w:rPr>
        <w:tab/>
        <w:t>ΑΡΜΕΓΜΑ</w:t>
      </w:r>
    </w:p>
    <w:p w:rsidR="006946E4" w:rsidRPr="00C31288" w:rsidRDefault="006946E4" w:rsidP="00065B65">
      <w:pPr>
        <w:pStyle w:val="Default"/>
        <w:numPr>
          <w:ilvl w:val="2"/>
          <w:numId w:val="36"/>
        </w:numPr>
        <w:spacing w:line="312" w:lineRule="auto"/>
        <w:ind w:left="993" w:right="-567"/>
        <w:jc w:val="both"/>
        <w:rPr>
          <w:rFonts w:asciiTheme="minorHAnsi" w:hAnsiTheme="minorHAnsi"/>
          <w:color w:val="auto"/>
          <w:sz w:val="22"/>
          <w:szCs w:val="22"/>
        </w:rPr>
      </w:pPr>
      <w:r w:rsidRPr="00C31288">
        <w:rPr>
          <w:rFonts w:asciiTheme="minorHAnsi" w:hAnsiTheme="minorHAnsi"/>
          <w:color w:val="auto"/>
          <w:sz w:val="22"/>
          <w:szCs w:val="22"/>
        </w:rPr>
        <w:t>Ψύξη του γάλακτος</w:t>
      </w:r>
    </w:p>
    <w:p w:rsidR="006946E4" w:rsidRPr="00C31288" w:rsidRDefault="006946E4" w:rsidP="00065B65">
      <w:pPr>
        <w:tabs>
          <w:tab w:val="left" w:pos="284"/>
        </w:tabs>
        <w:spacing w:after="0" w:line="312" w:lineRule="auto"/>
        <w:ind w:left="-142" w:right="-567"/>
        <w:jc w:val="both"/>
        <w:rPr>
          <w:rFonts w:cs="Arial"/>
          <w:bCs/>
        </w:rPr>
      </w:pPr>
      <w:r w:rsidRPr="00C31288">
        <w:rPr>
          <w:rFonts w:cs="Arial"/>
        </w:rPr>
        <w:t>6.6</w:t>
      </w:r>
      <w:r w:rsidRPr="00C31288">
        <w:rPr>
          <w:rFonts w:cs="Arial"/>
        </w:rPr>
        <w:tab/>
        <w:t>ΣΤΑΒΛΙΣΜΟΣ</w:t>
      </w:r>
    </w:p>
    <w:p w:rsidR="006946E4" w:rsidRPr="00C31288" w:rsidRDefault="006946E4" w:rsidP="00065B65">
      <w:pPr>
        <w:tabs>
          <w:tab w:val="left" w:pos="993"/>
        </w:tabs>
        <w:spacing w:after="0" w:line="312" w:lineRule="auto"/>
        <w:ind w:left="284" w:right="-567"/>
        <w:jc w:val="both"/>
        <w:rPr>
          <w:bCs/>
        </w:rPr>
      </w:pPr>
      <w:r w:rsidRPr="00C31288">
        <w:rPr>
          <w:bCs/>
        </w:rPr>
        <w:t>6.6.5</w:t>
      </w:r>
      <w:r w:rsidRPr="00C31288">
        <w:rPr>
          <w:bCs/>
        </w:rPr>
        <w:tab/>
        <w:t xml:space="preserve">Χειρισμός αποβλήτων </w:t>
      </w:r>
      <w:proofErr w:type="spellStart"/>
      <w:r w:rsidRPr="00C31288">
        <w:rPr>
          <w:bCs/>
        </w:rPr>
        <w:t>βοοτροφικών</w:t>
      </w:r>
      <w:proofErr w:type="spellEnd"/>
      <w:r w:rsidRPr="00C31288">
        <w:rPr>
          <w:bCs/>
        </w:rPr>
        <w:t xml:space="preserve"> μονάδων</w:t>
      </w:r>
    </w:p>
    <w:p w:rsidR="006946E4" w:rsidRPr="00C31288" w:rsidRDefault="006946E4" w:rsidP="00065B65">
      <w:pPr>
        <w:pStyle w:val="af6"/>
        <w:tabs>
          <w:tab w:val="left" w:pos="993"/>
        </w:tabs>
        <w:spacing w:line="312" w:lineRule="auto"/>
        <w:ind w:left="284" w:right="-567"/>
        <w:jc w:val="both"/>
        <w:rPr>
          <w:rFonts w:asciiTheme="minorHAnsi" w:hAnsiTheme="minorHAnsi"/>
        </w:rPr>
      </w:pPr>
      <w:r w:rsidRPr="00C31288">
        <w:rPr>
          <w:rFonts w:asciiTheme="minorHAnsi" w:hAnsiTheme="minorHAnsi"/>
        </w:rPr>
        <w:t>6.6.6</w:t>
      </w:r>
      <w:r w:rsidRPr="00C31288">
        <w:rPr>
          <w:rFonts w:asciiTheme="minorHAnsi" w:hAnsiTheme="minorHAnsi"/>
        </w:rPr>
        <w:tab/>
        <w:t>Δ</w:t>
      </w:r>
      <w:r w:rsidRPr="00C31288">
        <w:rPr>
          <w:rFonts w:asciiTheme="minorHAnsi" w:hAnsiTheme="minorHAnsi"/>
          <w:bCs/>
        </w:rPr>
        <w:t xml:space="preserve">ιαδικασία ίδρυσης </w:t>
      </w:r>
      <w:proofErr w:type="spellStart"/>
      <w:r w:rsidRPr="00C31288">
        <w:rPr>
          <w:rFonts w:asciiTheme="minorHAnsi" w:hAnsiTheme="minorHAnsi"/>
          <w:bCs/>
        </w:rPr>
        <w:t>βοοτροφικών</w:t>
      </w:r>
      <w:proofErr w:type="spellEnd"/>
      <w:r w:rsidRPr="00C31288">
        <w:rPr>
          <w:rFonts w:asciiTheme="minorHAnsi" w:hAnsiTheme="minorHAnsi"/>
          <w:bCs/>
        </w:rPr>
        <w:t xml:space="preserve"> μονάδων</w:t>
      </w:r>
    </w:p>
    <w:p w:rsidR="006946E4" w:rsidRPr="00C31288" w:rsidRDefault="006946E4" w:rsidP="00065B65">
      <w:pPr>
        <w:spacing w:after="0" w:line="312" w:lineRule="auto"/>
        <w:ind w:left="-142" w:right="-567"/>
        <w:jc w:val="both"/>
        <w:rPr>
          <w:rFonts w:cs="Arial"/>
        </w:rPr>
      </w:pPr>
    </w:p>
    <w:p w:rsidR="006946E4" w:rsidRPr="00C31288" w:rsidRDefault="006946E4" w:rsidP="00065B65">
      <w:pPr>
        <w:spacing w:after="0" w:line="312" w:lineRule="auto"/>
        <w:ind w:left="-142" w:right="-567"/>
        <w:jc w:val="both"/>
        <w:rPr>
          <w:rFonts w:cs="Arial"/>
        </w:rPr>
      </w:pPr>
      <w:r w:rsidRPr="00C31288">
        <w:rPr>
          <w:rFonts w:cs="Arial"/>
          <w:b/>
        </w:rPr>
        <w:t xml:space="preserve">ΚΕΦΑΛΑΙΟ 7: ΕΚΤΡΟΦΗ ΜΟΣΧΑΡΙΩΝ </w:t>
      </w:r>
    </w:p>
    <w:p w:rsidR="006946E4" w:rsidRPr="00C31288" w:rsidRDefault="006946E4" w:rsidP="00065B65">
      <w:pPr>
        <w:pStyle w:val="af"/>
        <w:numPr>
          <w:ilvl w:val="1"/>
          <w:numId w:val="28"/>
        </w:numPr>
        <w:spacing w:after="0" w:line="312" w:lineRule="auto"/>
        <w:ind w:left="426" w:right="-567" w:hanging="568"/>
        <w:contextualSpacing/>
        <w:jc w:val="both"/>
        <w:rPr>
          <w:rFonts w:cs="Arial"/>
        </w:rPr>
      </w:pPr>
      <w:r w:rsidRPr="00C31288">
        <w:rPr>
          <w:rFonts w:cs="Arial"/>
        </w:rPr>
        <w:t>ΓΕΝΙΚΑ</w:t>
      </w:r>
    </w:p>
    <w:p w:rsidR="006946E4" w:rsidRPr="00C31288" w:rsidRDefault="006946E4" w:rsidP="00065B65">
      <w:pPr>
        <w:pStyle w:val="af"/>
        <w:numPr>
          <w:ilvl w:val="1"/>
          <w:numId w:val="28"/>
        </w:numPr>
        <w:spacing w:after="0" w:line="312" w:lineRule="auto"/>
        <w:ind w:left="426" w:right="-567" w:hanging="568"/>
        <w:contextualSpacing/>
        <w:jc w:val="both"/>
        <w:rPr>
          <w:rFonts w:cs="Arial"/>
        </w:rPr>
      </w:pPr>
      <w:r w:rsidRPr="00C31288">
        <w:rPr>
          <w:rFonts w:cs="Arial"/>
        </w:rPr>
        <w:t xml:space="preserve">ΑΝΑΤΡΟΦΗ ΜΟΣΧΑΡΙΩΝ ΜΕΧΡΙ ΤΟΝ ΑΠΟΓΑΛΑΚΤΙΣΜΟ </w:t>
      </w:r>
    </w:p>
    <w:p w:rsidR="006946E4" w:rsidRPr="00C31288" w:rsidRDefault="006946E4" w:rsidP="00065B65">
      <w:pPr>
        <w:tabs>
          <w:tab w:val="left" w:pos="993"/>
        </w:tabs>
        <w:spacing w:after="0" w:line="312" w:lineRule="auto"/>
        <w:ind w:left="426" w:right="-567"/>
        <w:jc w:val="both"/>
        <w:rPr>
          <w:rFonts w:cs="Arial"/>
        </w:rPr>
      </w:pPr>
      <w:r w:rsidRPr="00C31288">
        <w:rPr>
          <w:rFonts w:cs="Arial"/>
        </w:rPr>
        <w:t>7.2.4</w:t>
      </w:r>
      <w:r w:rsidRPr="00C31288">
        <w:rPr>
          <w:rFonts w:cs="Arial"/>
        </w:rPr>
        <w:tab/>
        <w:t>Συμπληρωματικές φροντίδες</w:t>
      </w:r>
    </w:p>
    <w:p w:rsidR="006946E4" w:rsidRPr="00C31288" w:rsidRDefault="006946E4" w:rsidP="00065B65">
      <w:pPr>
        <w:pStyle w:val="af"/>
        <w:numPr>
          <w:ilvl w:val="1"/>
          <w:numId w:val="33"/>
        </w:numPr>
        <w:spacing w:after="0" w:line="312" w:lineRule="auto"/>
        <w:ind w:left="426" w:right="-567" w:hanging="568"/>
        <w:contextualSpacing/>
        <w:jc w:val="both"/>
        <w:rPr>
          <w:rFonts w:cs="Arial"/>
        </w:rPr>
      </w:pPr>
      <w:r w:rsidRPr="00C31288">
        <w:rPr>
          <w:rFonts w:cs="Arial"/>
        </w:rPr>
        <w:t>ΠΑΡΑΓΩΓΗ ΚΡΕΑΤΟΣ</w:t>
      </w:r>
    </w:p>
    <w:p w:rsidR="006946E4" w:rsidRPr="00C31288" w:rsidRDefault="006946E4" w:rsidP="00065B65">
      <w:pPr>
        <w:tabs>
          <w:tab w:val="left" w:pos="993"/>
        </w:tabs>
        <w:spacing w:after="0" w:line="312" w:lineRule="auto"/>
        <w:ind w:left="426" w:right="-567"/>
        <w:jc w:val="both"/>
        <w:rPr>
          <w:rFonts w:cs="Arial"/>
        </w:rPr>
      </w:pPr>
      <w:r w:rsidRPr="00C31288">
        <w:rPr>
          <w:rFonts w:cs="Arial"/>
        </w:rPr>
        <w:t>7.6.8.</w:t>
      </w:r>
      <w:r w:rsidRPr="00C31288">
        <w:rPr>
          <w:rFonts w:cs="Arial"/>
        </w:rPr>
        <w:tab/>
        <w:t>Επισήμανση σφαγίων βοοειδών</w:t>
      </w:r>
    </w:p>
    <w:p w:rsidR="006946E4" w:rsidRPr="00C31288" w:rsidRDefault="006946E4" w:rsidP="00065B65">
      <w:pPr>
        <w:spacing w:after="0" w:line="312" w:lineRule="auto"/>
        <w:ind w:left="-142" w:right="-567"/>
        <w:jc w:val="both"/>
        <w:rPr>
          <w:rFonts w:cs="Arial"/>
        </w:rPr>
      </w:pPr>
    </w:p>
    <w:p w:rsidR="006946E4" w:rsidRPr="00C31288" w:rsidRDefault="006946E4" w:rsidP="00065B65">
      <w:pPr>
        <w:pStyle w:val="Default"/>
        <w:spacing w:line="312" w:lineRule="auto"/>
        <w:ind w:left="-142" w:right="-567"/>
        <w:jc w:val="both"/>
        <w:rPr>
          <w:rFonts w:asciiTheme="minorHAnsi" w:hAnsiTheme="minorHAnsi"/>
          <w:b/>
          <w:bCs/>
          <w:color w:val="auto"/>
          <w:sz w:val="22"/>
          <w:szCs w:val="22"/>
        </w:rPr>
      </w:pPr>
      <w:r w:rsidRPr="00C31288">
        <w:rPr>
          <w:rFonts w:asciiTheme="minorHAnsi" w:hAnsiTheme="minorHAnsi"/>
          <w:b/>
          <w:color w:val="auto"/>
          <w:sz w:val="22"/>
          <w:szCs w:val="22"/>
        </w:rPr>
        <w:lastRenderedPageBreak/>
        <w:t>ΚΕΦΑΛΑΙΟ 8</w:t>
      </w:r>
      <w:r w:rsidRPr="00C31288">
        <w:rPr>
          <w:rFonts w:asciiTheme="minorHAnsi" w:hAnsiTheme="minorHAnsi" w:cs="Arial"/>
          <w:b/>
          <w:color w:val="auto"/>
          <w:sz w:val="22"/>
          <w:szCs w:val="22"/>
        </w:rPr>
        <w:t xml:space="preserve">: </w:t>
      </w:r>
      <w:r w:rsidRPr="00C31288">
        <w:rPr>
          <w:rFonts w:asciiTheme="minorHAnsi" w:hAnsiTheme="minorHAnsi"/>
          <w:b/>
          <w:bCs/>
          <w:color w:val="auto"/>
          <w:sz w:val="22"/>
          <w:szCs w:val="22"/>
        </w:rPr>
        <w:t>ΤΗΡΗΣΗ ΣΤΟΙΧΕΙΩΝ ΕΚΤΡΟΦΗΣ ΒΟΟΕΙΔΩΝ</w:t>
      </w:r>
    </w:p>
    <w:p w:rsidR="006946E4" w:rsidRPr="00C31288" w:rsidRDefault="006946E4" w:rsidP="00065B65">
      <w:pPr>
        <w:pStyle w:val="Default"/>
        <w:tabs>
          <w:tab w:val="left" w:pos="426"/>
        </w:tabs>
        <w:spacing w:line="312" w:lineRule="auto"/>
        <w:ind w:left="-142" w:right="-567"/>
        <w:jc w:val="both"/>
        <w:rPr>
          <w:rFonts w:asciiTheme="minorHAnsi" w:hAnsiTheme="minorHAnsi"/>
          <w:b/>
          <w:bCs/>
          <w:color w:val="auto"/>
          <w:sz w:val="22"/>
          <w:szCs w:val="22"/>
        </w:rPr>
      </w:pPr>
      <w:r w:rsidRPr="00C31288">
        <w:rPr>
          <w:rFonts w:asciiTheme="minorHAnsi" w:hAnsiTheme="minorHAnsi"/>
          <w:bCs/>
          <w:color w:val="auto"/>
          <w:sz w:val="22"/>
          <w:szCs w:val="22"/>
        </w:rPr>
        <w:t>8.1</w:t>
      </w:r>
      <w:r w:rsidRPr="00C31288">
        <w:rPr>
          <w:rFonts w:asciiTheme="minorHAnsi" w:hAnsiTheme="minorHAnsi"/>
          <w:bCs/>
          <w:color w:val="auto"/>
          <w:sz w:val="22"/>
          <w:szCs w:val="22"/>
        </w:rPr>
        <w:tab/>
        <w:t>ΓΕΝΙΚΑ</w:t>
      </w:r>
    </w:p>
    <w:p w:rsidR="006946E4" w:rsidRPr="00C31288" w:rsidRDefault="006946E4" w:rsidP="00065B65">
      <w:pPr>
        <w:pStyle w:val="Default"/>
        <w:tabs>
          <w:tab w:val="left" w:pos="426"/>
        </w:tabs>
        <w:spacing w:line="312" w:lineRule="auto"/>
        <w:ind w:left="-142" w:right="-567"/>
        <w:jc w:val="both"/>
        <w:rPr>
          <w:rFonts w:asciiTheme="minorHAnsi" w:hAnsiTheme="minorHAnsi"/>
          <w:bCs/>
          <w:color w:val="auto"/>
          <w:sz w:val="22"/>
          <w:szCs w:val="22"/>
        </w:rPr>
      </w:pPr>
      <w:r w:rsidRPr="00C31288">
        <w:rPr>
          <w:rFonts w:asciiTheme="minorHAnsi" w:hAnsiTheme="minorHAnsi"/>
          <w:bCs/>
          <w:color w:val="auto"/>
          <w:sz w:val="22"/>
          <w:szCs w:val="22"/>
        </w:rPr>
        <w:t>8.6</w:t>
      </w:r>
      <w:r w:rsidRPr="00C31288">
        <w:rPr>
          <w:rFonts w:asciiTheme="minorHAnsi" w:hAnsiTheme="minorHAnsi"/>
          <w:bCs/>
          <w:color w:val="auto"/>
          <w:sz w:val="22"/>
          <w:szCs w:val="22"/>
        </w:rPr>
        <w:tab/>
        <w:t>ΔΙΑΘΕΣΗ ΚΑΙ ΕΜΠΟΡΙΑ ΤΩΝ ΠΑΡΑΓΟΜΕΝΩΝ ΠΡΟΪΟΝΤΩΝ</w:t>
      </w:r>
    </w:p>
    <w:p w:rsidR="006946E4" w:rsidRPr="00C31288" w:rsidRDefault="006946E4" w:rsidP="00065B65">
      <w:pPr>
        <w:pStyle w:val="Default"/>
        <w:spacing w:line="312" w:lineRule="auto"/>
        <w:ind w:left="-142" w:right="-567"/>
        <w:jc w:val="both"/>
        <w:rPr>
          <w:rFonts w:asciiTheme="minorHAnsi" w:hAnsiTheme="minorHAnsi"/>
          <w:color w:val="auto"/>
          <w:sz w:val="22"/>
          <w:szCs w:val="22"/>
        </w:rPr>
      </w:pPr>
    </w:p>
    <w:p w:rsidR="006946E4" w:rsidRPr="00C31288" w:rsidRDefault="006946E4" w:rsidP="00065B65">
      <w:pPr>
        <w:spacing w:after="0" w:line="312" w:lineRule="auto"/>
        <w:ind w:left="-142" w:right="-567"/>
        <w:jc w:val="both"/>
        <w:rPr>
          <w:rFonts w:cs="Arial"/>
          <w:b/>
        </w:rPr>
      </w:pPr>
    </w:p>
    <w:p w:rsidR="006946E4" w:rsidRPr="00C31288" w:rsidRDefault="006946E4" w:rsidP="00065B65">
      <w:pPr>
        <w:spacing w:after="0" w:line="312" w:lineRule="auto"/>
        <w:ind w:left="-142" w:right="-567"/>
        <w:jc w:val="both"/>
        <w:rPr>
          <w:rFonts w:cs="Arial"/>
          <w:b/>
        </w:rPr>
      </w:pPr>
      <w:r w:rsidRPr="00C31288">
        <w:rPr>
          <w:rFonts w:cs="Arial"/>
          <w:b/>
        </w:rPr>
        <w:t>ΜΕΡΟΣ 3: ΕΚΤΡΟΦΗ ΠΡΟΒΑΤΩΝ ΚΑΙ ΑΙΓΩΝ</w:t>
      </w:r>
    </w:p>
    <w:p w:rsidR="006946E4" w:rsidRPr="00C31288" w:rsidRDefault="006946E4" w:rsidP="00065B65">
      <w:pPr>
        <w:spacing w:after="0" w:line="312" w:lineRule="auto"/>
        <w:ind w:left="-142" w:right="-567"/>
        <w:jc w:val="both"/>
        <w:rPr>
          <w:rFonts w:cs="Arial"/>
          <w:b/>
        </w:rPr>
      </w:pPr>
      <w:r w:rsidRPr="00C31288">
        <w:rPr>
          <w:rFonts w:cs="Arial"/>
          <w:b/>
        </w:rPr>
        <w:t>ΚΕΦΑΛΑΙΟ 9: ΓΕΝΙΚΑ ΣΤΟΙΧΕΙΑ ΚΑΙ ΟΙΚΟΝΟΜΙΚΗ ΣΗΜΑΣΙΑ ΤΟΥ ΚΛΑΔΟΥ</w:t>
      </w:r>
    </w:p>
    <w:p w:rsidR="006946E4" w:rsidRPr="00C31288" w:rsidRDefault="006946E4" w:rsidP="00065B65">
      <w:pPr>
        <w:pStyle w:val="af"/>
        <w:numPr>
          <w:ilvl w:val="1"/>
          <w:numId w:val="29"/>
        </w:numPr>
        <w:spacing w:after="0" w:line="312" w:lineRule="auto"/>
        <w:ind w:left="426" w:right="-567" w:hanging="568"/>
        <w:contextualSpacing/>
        <w:jc w:val="both"/>
        <w:rPr>
          <w:rFonts w:cs="Arial"/>
        </w:rPr>
      </w:pPr>
      <w:r w:rsidRPr="00C31288">
        <w:rPr>
          <w:rFonts w:cs="Arial"/>
        </w:rPr>
        <w:t>ΕΙΣΑΓΩΓΗ ΣΤΗΝ ΑΙΓΟΠΡΟΒΑΤΟΤΡΟΦΙΑ</w:t>
      </w:r>
    </w:p>
    <w:p w:rsidR="006946E4" w:rsidRPr="00C31288" w:rsidRDefault="006946E4" w:rsidP="00065B65">
      <w:pPr>
        <w:pStyle w:val="af"/>
        <w:numPr>
          <w:ilvl w:val="1"/>
          <w:numId w:val="29"/>
        </w:numPr>
        <w:spacing w:after="0" w:line="312" w:lineRule="auto"/>
        <w:ind w:left="426" w:right="-567" w:hanging="568"/>
        <w:contextualSpacing/>
        <w:jc w:val="both"/>
        <w:rPr>
          <w:rFonts w:cs="Arial"/>
        </w:rPr>
      </w:pPr>
      <w:r w:rsidRPr="00C31288">
        <w:rPr>
          <w:rFonts w:cs="Arial"/>
        </w:rPr>
        <w:t>ΣΗΜΑΣΙΑ ΤΗΣ ΑΙΓΟΠΡΟΒΑΤΟΤΡΟΦΙΑΣ ΓΙΑ ΤΗ ΧΩΡΑ ΜΑΣ</w:t>
      </w:r>
    </w:p>
    <w:p w:rsidR="006946E4" w:rsidRPr="00C31288" w:rsidRDefault="006946E4" w:rsidP="00065B65">
      <w:pPr>
        <w:pStyle w:val="af"/>
        <w:numPr>
          <w:ilvl w:val="1"/>
          <w:numId w:val="30"/>
        </w:numPr>
        <w:spacing w:after="0" w:line="312" w:lineRule="auto"/>
        <w:ind w:left="426" w:right="-567" w:hanging="568"/>
        <w:contextualSpacing/>
        <w:jc w:val="both"/>
        <w:rPr>
          <w:rFonts w:cs="Arial"/>
        </w:rPr>
      </w:pPr>
      <w:r w:rsidRPr="00C31288">
        <w:rPr>
          <w:rFonts w:cs="Arial"/>
        </w:rPr>
        <w:t>ΙΣΟΖΥΓΙΟ ΠΡΟΒΕΙΟΥ ΚΑΙ ΑΙΓΕΙΟΥ ΓΑΛΑΚΤΟΣ</w:t>
      </w:r>
    </w:p>
    <w:p w:rsidR="006946E4" w:rsidRPr="00C31288" w:rsidRDefault="006946E4" w:rsidP="00065B65">
      <w:pPr>
        <w:spacing w:after="0" w:line="312" w:lineRule="auto"/>
        <w:ind w:right="-567"/>
        <w:jc w:val="both"/>
        <w:rPr>
          <w:rFonts w:cs="Arial"/>
          <w:b/>
        </w:rPr>
      </w:pPr>
    </w:p>
    <w:p w:rsidR="006946E4" w:rsidRPr="00C31288" w:rsidRDefault="006946E4" w:rsidP="00065B65">
      <w:pPr>
        <w:spacing w:after="0" w:line="312" w:lineRule="auto"/>
        <w:ind w:left="-142" w:right="-567"/>
        <w:jc w:val="both"/>
        <w:rPr>
          <w:rFonts w:cs="Arial"/>
        </w:rPr>
      </w:pPr>
      <w:r w:rsidRPr="00C31288">
        <w:rPr>
          <w:rFonts w:cs="Arial"/>
          <w:b/>
        </w:rPr>
        <w:t xml:space="preserve">ΚΕΦΑΛΑΙΟ 10: ΕΚΤΡΕΦΟΜΕΝΕΣ ΦΥΛΕΣ ΠΡΟΒΑΤΩΝ ΚΑΙ ΑΙΓΩΝ </w:t>
      </w:r>
    </w:p>
    <w:p w:rsidR="006946E4" w:rsidRPr="00C31288" w:rsidRDefault="006946E4" w:rsidP="00065B65">
      <w:pPr>
        <w:pStyle w:val="af"/>
        <w:numPr>
          <w:ilvl w:val="1"/>
          <w:numId w:val="31"/>
        </w:numPr>
        <w:tabs>
          <w:tab w:val="left" w:pos="426"/>
        </w:tabs>
        <w:spacing w:after="0" w:line="312" w:lineRule="auto"/>
        <w:ind w:left="426" w:right="-567" w:hanging="568"/>
        <w:contextualSpacing/>
        <w:jc w:val="both"/>
        <w:rPr>
          <w:rFonts w:cs="Arial"/>
        </w:rPr>
      </w:pPr>
      <w:r w:rsidRPr="00C31288">
        <w:rPr>
          <w:rFonts w:cs="Arial"/>
        </w:rPr>
        <w:t>ΦΥΛΕΣ ΠΡΟΒΑΤΩ</w:t>
      </w:r>
      <w:r w:rsidRPr="00C31288">
        <w:rPr>
          <w:rFonts w:cs="Arial"/>
          <w:lang w:val="en-US"/>
        </w:rPr>
        <w:t>N</w:t>
      </w:r>
    </w:p>
    <w:p w:rsidR="006946E4" w:rsidRPr="00C31288" w:rsidRDefault="006946E4" w:rsidP="00065B65">
      <w:pPr>
        <w:pStyle w:val="af"/>
        <w:numPr>
          <w:ilvl w:val="1"/>
          <w:numId w:val="31"/>
        </w:numPr>
        <w:tabs>
          <w:tab w:val="left" w:pos="426"/>
        </w:tabs>
        <w:spacing w:after="0" w:line="312" w:lineRule="auto"/>
        <w:ind w:left="426" w:right="-567" w:hanging="568"/>
        <w:contextualSpacing/>
        <w:jc w:val="both"/>
        <w:rPr>
          <w:rFonts w:cs="Arial"/>
        </w:rPr>
      </w:pPr>
      <w:r w:rsidRPr="00C31288">
        <w:rPr>
          <w:rFonts w:cs="Arial"/>
        </w:rPr>
        <w:t>ΦΥΛΕΣ ΑΙΓΩΝ</w:t>
      </w:r>
    </w:p>
    <w:p w:rsidR="006946E4" w:rsidRPr="00C31288" w:rsidRDefault="006946E4" w:rsidP="00065B65">
      <w:pPr>
        <w:tabs>
          <w:tab w:val="left" w:pos="426"/>
        </w:tabs>
        <w:spacing w:after="0" w:line="312" w:lineRule="auto"/>
        <w:ind w:left="-142" w:right="-567"/>
        <w:jc w:val="both"/>
        <w:rPr>
          <w:rFonts w:cs="Arial"/>
          <w:b/>
        </w:rPr>
      </w:pPr>
    </w:p>
    <w:p w:rsidR="006946E4" w:rsidRPr="00C31288" w:rsidRDefault="006946E4" w:rsidP="00065B65">
      <w:pPr>
        <w:tabs>
          <w:tab w:val="left" w:pos="426"/>
        </w:tabs>
        <w:spacing w:after="0" w:line="312" w:lineRule="auto"/>
        <w:ind w:left="-142" w:right="-567"/>
        <w:jc w:val="both"/>
        <w:rPr>
          <w:rFonts w:cs="Arial"/>
        </w:rPr>
      </w:pPr>
      <w:r w:rsidRPr="00C31288">
        <w:rPr>
          <w:rFonts w:cs="Arial"/>
          <w:b/>
        </w:rPr>
        <w:t>ΚΕΦΑΛΑΙΟ 11: ΣΥΣΤΗΜΑΤΑ ΕΚΤΡΟΦΗΣ ΠΡΟΒΑΤΩΝ ΚΑΙ ΑΙΓΩΝ</w:t>
      </w:r>
      <w:r w:rsidRPr="00C31288">
        <w:rPr>
          <w:rFonts w:cs="Arial"/>
        </w:rPr>
        <w:t xml:space="preserve"> </w:t>
      </w:r>
    </w:p>
    <w:p w:rsidR="006946E4" w:rsidRPr="00C31288" w:rsidRDefault="006946E4" w:rsidP="00065B65">
      <w:pPr>
        <w:pStyle w:val="af"/>
        <w:numPr>
          <w:ilvl w:val="1"/>
          <w:numId w:val="32"/>
        </w:numPr>
        <w:tabs>
          <w:tab w:val="left" w:pos="426"/>
        </w:tabs>
        <w:spacing w:after="0" w:line="312" w:lineRule="auto"/>
        <w:ind w:left="426" w:right="-567" w:hanging="517"/>
        <w:contextualSpacing/>
        <w:jc w:val="both"/>
        <w:rPr>
          <w:rFonts w:cs="Arial"/>
        </w:rPr>
      </w:pPr>
      <w:r w:rsidRPr="00C31288">
        <w:rPr>
          <w:rFonts w:cs="Arial"/>
        </w:rPr>
        <w:t>ΓΕΝΙΚΑ ΠΕΡΙ ΕΚΤΡΟΦΗΣ ΠΡΟΒΑΤΩΝ ΚΑΙ ΑΙΓΩΝ</w:t>
      </w:r>
    </w:p>
    <w:p w:rsidR="006946E4" w:rsidRPr="00C31288" w:rsidRDefault="006946E4" w:rsidP="00065B65">
      <w:pPr>
        <w:spacing w:after="0" w:line="312" w:lineRule="auto"/>
        <w:ind w:left="-142" w:right="-567"/>
        <w:jc w:val="both"/>
        <w:rPr>
          <w:rFonts w:cs="Arial"/>
          <w:b/>
        </w:rPr>
      </w:pPr>
    </w:p>
    <w:p w:rsidR="006946E4" w:rsidRPr="00C31288" w:rsidRDefault="006946E4" w:rsidP="00065B65">
      <w:pPr>
        <w:spacing w:after="0" w:line="312" w:lineRule="auto"/>
        <w:ind w:left="-142" w:right="-567"/>
        <w:jc w:val="both"/>
        <w:rPr>
          <w:rFonts w:cs="Arial"/>
        </w:rPr>
      </w:pPr>
      <w:r w:rsidRPr="00C31288">
        <w:rPr>
          <w:rFonts w:cs="Arial"/>
          <w:b/>
        </w:rPr>
        <w:t>ΚΕΦΑΛΑΙΟ 13: ΕΚΤΡΟΦΗ ΠΡΟΒΑΤΩΝ ΚΑΙ ΑΙΓΩΝ</w:t>
      </w:r>
      <w:r w:rsidRPr="00C31288">
        <w:rPr>
          <w:rFonts w:cs="Arial"/>
        </w:rPr>
        <w:t xml:space="preserve"> </w:t>
      </w:r>
    </w:p>
    <w:p w:rsidR="006946E4" w:rsidRPr="00C31288" w:rsidRDefault="006946E4" w:rsidP="00065B65">
      <w:pPr>
        <w:tabs>
          <w:tab w:val="left" w:pos="426"/>
        </w:tabs>
        <w:spacing w:after="0" w:line="312" w:lineRule="auto"/>
        <w:ind w:left="-142" w:right="-567"/>
        <w:jc w:val="both"/>
        <w:rPr>
          <w:rFonts w:cs="Arial"/>
        </w:rPr>
      </w:pPr>
      <w:r w:rsidRPr="00C31288">
        <w:rPr>
          <w:rFonts w:cs="Arial"/>
        </w:rPr>
        <w:t>13.1</w:t>
      </w:r>
      <w:r w:rsidRPr="00C31288">
        <w:rPr>
          <w:rFonts w:cs="Arial"/>
        </w:rPr>
        <w:tab/>
        <w:t>ΑΝΑΠΑΡΑΓΩΓΗ</w:t>
      </w:r>
    </w:p>
    <w:p w:rsidR="006946E4" w:rsidRPr="00C31288" w:rsidRDefault="006946E4" w:rsidP="00065B65">
      <w:pPr>
        <w:tabs>
          <w:tab w:val="left" w:pos="1134"/>
        </w:tabs>
        <w:spacing w:after="0" w:line="312" w:lineRule="auto"/>
        <w:ind w:left="426" w:right="-567"/>
        <w:jc w:val="both"/>
        <w:rPr>
          <w:rFonts w:cs="Arial"/>
          <w:b/>
        </w:rPr>
      </w:pPr>
      <w:r w:rsidRPr="00C31288">
        <w:rPr>
          <w:rFonts w:cs="Arial"/>
        </w:rPr>
        <w:t>13.1.1</w:t>
      </w:r>
      <w:r w:rsidRPr="00C31288">
        <w:rPr>
          <w:rFonts w:cs="Arial"/>
        </w:rPr>
        <w:tab/>
        <w:t>Εισαγωγή</w:t>
      </w:r>
    </w:p>
    <w:p w:rsidR="006946E4" w:rsidRPr="00C31288" w:rsidRDefault="006946E4" w:rsidP="00065B65">
      <w:pPr>
        <w:pStyle w:val="Default"/>
        <w:tabs>
          <w:tab w:val="left" w:pos="1134"/>
        </w:tabs>
        <w:spacing w:line="312" w:lineRule="auto"/>
        <w:ind w:left="426" w:right="-567"/>
        <w:jc w:val="both"/>
        <w:rPr>
          <w:rFonts w:asciiTheme="minorHAnsi" w:hAnsiTheme="minorHAnsi"/>
          <w:color w:val="auto"/>
          <w:sz w:val="22"/>
          <w:szCs w:val="22"/>
        </w:rPr>
      </w:pPr>
      <w:r w:rsidRPr="00C31288">
        <w:rPr>
          <w:rFonts w:asciiTheme="minorHAnsi" w:hAnsiTheme="minorHAnsi"/>
          <w:color w:val="auto"/>
          <w:sz w:val="22"/>
          <w:szCs w:val="22"/>
        </w:rPr>
        <w:t>13.1.8</w:t>
      </w:r>
      <w:r w:rsidRPr="00C31288">
        <w:rPr>
          <w:rFonts w:asciiTheme="minorHAnsi" w:hAnsiTheme="minorHAnsi"/>
          <w:color w:val="auto"/>
          <w:sz w:val="22"/>
          <w:szCs w:val="22"/>
        </w:rPr>
        <w:tab/>
        <w:t xml:space="preserve">Εφαρμογή βιοτεχνολογίας και γενετικής μηχανικής </w:t>
      </w:r>
    </w:p>
    <w:p w:rsidR="006946E4" w:rsidRPr="00C31288" w:rsidRDefault="006946E4" w:rsidP="00065B65">
      <w:pPr>
        <w:pStyle w:val="Default"/>
        <w:tabs>
          <w:tab w:val="left" w:pos="1134"/>
        </w:tabs>
        <w:spacing w:line="312" w:lineRule="auto"/>
        <w:ind w:left="426" w:right="-567"/>
        <w:jc w:val="both"/>
        <w:rPr>
          <w:rFonts w:asciiTheme="minorHAnsi" w:hAnsiTheme="minorHAnsi"/>
          <w:color w:val="auto"/>
          <w:sz w:val="22"/>
          <w:szCs w:val="22"/>
        </w:rPr>
      </w:pPr>
      <w:r w:rsidRPr="00C31288">
        <w:rPr>
          <w:rFonts w:asciiTheme="minorHAnsi" w:hAnsiTheme="minorHAnsi"/>
          <w:color w:val="auto"/>
          <w:sz w:val="22"/>
          <w:szCs w:val="22"/>
        </w:rPr>
        <w:t>13.1.9</w:t>
      </w:r>
      <w:r w:rsidRPr="00C31288">
        <w:rPr>
          <w:rFonts w:asciiTheme="minorHAnsi" w:hAnsiTheme="minorHAnsi"/>
          <w:color w:val="auto"/>
          <w:sz w:val="22"/>
          <w:szCs w:val="22"/>
        </w:rPr>
        <w:tab/>
        <w:t xml:space="preserve">Γαλακτοπαραγωγή </w:t>
      </w:r>
    </w:p>
    <w:p w:rsidR="006946E4" w:rsidRPr="00C31288" w:rsidRDefault="006946E4" w:rsidP="00065B65">
      <w:pPr>
        <w:pStyle w:val="Default"/>
        <w:tabs>
          <w:tab w:val="left" w:pos="1134"/>
        </w:tabs>
        <w:spacing w:line="312" w:lineRule="auto"/>
        <w:ind w:left="426" w:right="-567"/>
        <w:jc w:val="both"/>
        <w:rPr>
          <w:rFonts w:asciiTheme="minorHAnsi" w:hAnsiTheme="minorHAnsi"/>
          <w:color w:val="auto"/>
          <w:sz w:val="22"/>
          <w:szCs w:val="22"/>
        </w:rPr>
      </w:pPr>
      <w:r w:rsidRPr="00C31288">
        <w:rPr>
          <w:rFonts w:asciiTheme="minorHAnsi" w:hAnsiTheme="minorHAnsi"/>
          <w:color w:val="auto"/>
          <w:sz w:val="22"/>
          <w:szCs w:val="22"/>
        </w:rPr>
        <w:t>13.1.10</w:t>
      </w:r>
      <w:r w:rsidRPr="00C31288">
        <w:rPr>
          <w:rFonts w:asciiTheme="minorHAnsi" w:hAnsiTheme="minorHAnsi"/>
          <w:color w:val="auto"/>
          <w:sz w:val="22"/>
          <w:szCs w:val="22"/>
        </w:rPr>
        <w:tab/>
        <w:t xml:space="preserve">Παραγωγή μαλλιού και αιγότριχας </w:t>
      </w:r>
    </w:p>
    <w:p w:rsidR="006946E4" w:rsidRPr="00C31288" w:rsidRDefault="006946E4" w:rsidP="00065B65">
      <w:pPr>
        <w:pStyle w:val="Default"/>
        <w:tabs>
          <w:tab w:val="left" w:pos="1134"/>
        </w:tabs>
        <w:spacing w:line="312" w:lineRule="auto"/>
        <w:ind w:left="426" w:right="-567"/>
        <w:jc w:val="both"/>
        <w:rPr>
          <w:rFonts w:asciiTheme="minorHAnsi" w:hAnsiTheme="minorHAnsi"/>
          <w:color w:val="auto"/>
          <w:sz w:val="22"/>
          <w:szCs w:val="22"/>
        </w:rPr>
      </w:pPr>
      <w:r w:rsidRPr="00C31288">
        <w:rPr>
          <w:rFonts w:asciiTheme="minorHAnsi" w:hAnsiTheme="minorHAnsi"/>
          <w:color w:val="auto"/>
          <w:sz w:val="22"/>
          <w:szCs w:val="22"/>
        </w:rPr>
        <w:t>13.1.11</w:t>
      </w:r>
      <w:r w:rsidRPr="00C31288">
        <w:rPr>
          <w:rFonts w:asciiTheme="minorHAnsi" w:hAnsiTheme="minorHAnsi"/>
          <w:color w:val="auto"/>
          <w:sz w:val="22"/>
          <w:szCs w:val="22"/>
        </w:rPr>
        <w:tab/>
        <w:t>Παραγωγή Δέρματος</w:t>
      </w:r>
    </w:p>
    <w:p w:rsidR="006946E4" w:rsidRPr="00C31288" w:rsidRDefault="006946E4" w:rsidP="00065B65">
      <w:pPr>
        <w:pStyle w:val="Default"/>
        <w:tabs>
          <w:tab w:val="left" w:pos="426"/>
        </w:tabs>
        <w:spacing w:line="312" w:lineRule="auto"/>
        <w:ind w:left="-142" w:right="-567"/>
        <w:jc w:val="both"/>
        <w:rPr>
          <w:rFonts w:asciiTheme="minorHAnsi" w:hAnsiTheme="minorHAnsi"/>
          <w:color w:val="auto"/>
          <w:sz w:val="22"/>
          <w:szCs w:val="22"/>
        </w:rPr>
      </w:pPr>
      <w:r w:rsidRPr="00C31288">
        <w:rPr>
          <w:rFonts w:asciiTheme="minorHAnsi" w:hAnsiTheme="minorHAnsi"/>
          <w:color w:val="auto"/>
          <w:sz w:val="22"/>
          <w:szCs w:val="22"/>
        </w:rPr>
        <w:t>13.3</w:t>
      </w:r>
      <w:r w:rsidRPr="00C31288">
        <w:rPr>
          <w:rFonts w:asciiTheme="minorHAnsi" w:hAnsiTheme="minorHAnsi"/>
          <w:color w:val="auto"/>
          <w:sz w:val="22"/>
          <w:szCs w:val="22"/>
        </w:rPr>
        <w:tab/>
        <w:t>ΔΙΑΤΡΟΦΗ, ΦΡΟΝΤΙΔΑ ΚΑΙ ΠΕΡΙΠΟΙΗΣΗ ΖΩΩΝ</w:t>
      </w:r>
    </w:p>
    <w:p w:rsidR="006946E4" w:rsidRPr="00C31288" w:rsidRDefault="006946E4" w:rsidP="00065B65">
      <w:pPr>
        <w:pStyle w:val="Default"/>
        <w:tabs>
          <w:tab w:val="left" w:pos="1134"/>
        </w:tabs>
        <w:spacing w:line="312" w:lineRule="auto"/>
        <w:ind w:left="426" w:right="-567"/>
        <w:jc w:val="both"/>
        <w:rPr>
          <w:rFonts w:asciiTheme="minorHAnsi" w:hAnsiTheme="minorHAnsi"/>
          <w:color w:val="auto"/>
          <w:sz w:val="22"/>
          <w:szCs w:val="22"/>
        </w:rPr>
      </w:pPr>
      <w:r w:rsidRPr="00C31288">
        <w:rPr>
          <w:rFonts w:asciiTheme="minorHAnsi" w:hAnsiTheme="minorHAnsi"/>
          <w:color w:val="auto"/>
          <w:sz w:val="22"/>
          <w:szCs w:val="22"/>
        </w:rPr>
        <w:t>13.3.1</w:t>
      </w:r>
      <w:r w:rsidRPr="00C31288">
        <w:rPr>
          <w:rFonts w:asciiTheme="minorHAnsi" w:hAnsiTheme="minorHAnsi"/>
          <w:color w:val="auto"/>
          <w:sz w:val="22"/>
          <w:szCs w:val="22"/>
        </w:rPr>
        <w:tab/>
        <w:t>Διατροφή προβάτων και αιγών</w:t>
      </w:r>
    </w:p>
    <w:p w:rsidR="006946E4" w:rsidRPr="00C31288" w:rsidRDefault="006946E4" w:rsidP="00065B65">
      <w:pPr>
        <w:pStyle w:val="Default"/>
        <w:tabs>
          <w:tab w:val="left" w:pos="1134"/>
        </w:tabs>
        <w:spacing w:line="312" w:lineRule="auto"/>
        <w:ind w:left="426" w:right="-567"/>
        <w:jc w:val="both"/>
        <w:rPr>
          <w:rFonts w:asciiTheme="minorHAnsi" w:hAnsiTheme="minorHAnsi"/>
          <w:color w:val="auto"/>
          <w:sz w:val="22"/>
          <w:szCs w:val="22"/>
        </w:rPr>
      </w:pPr>
      <w:r w:rsidRPr="00C31288">
        <w:rPr>
          <w:rFonts w:asciiTheme="minorHAnsi" w:hAnsiTheme="minorHAnsi"/>
          <w:color w:val="auto"/>
          <w:sz w:val="22"/>
          <w:szCs w:val="22"/>
        </w:rPr>
        <w:t>13.3.2</w:t>
      </w:r>
      <w:r w:rsidRPr="00C31288">
        <w:rPr>
          <w:rFonts w:asciiTheme="minorHAnsi" w:hAnsiTheme="minorHAnsi"/>
          <w:color w:val="auto"/>
          <w:sz w:val="22"/>
          <w:szCs w:val="22"/>
        </w:rPr>
        <w:tab/>
        <w:t>Ανάγκες προβάτων και αιγών σε νερό</w:t>
      </w:r>
    </w:p>
    <w:p w:rsidR="006946E4" w:rsidRPr="00C31288" w:rsidRDefault="006946E4" w:rsidP="00065B65">
      <w:pPr>
        <w:pStyle w:val="Default"/>
        <w:tabs>
          <w:tab w:val="left" w:pos="1134"/>
        </w:tabs>
        <w:spacing w:line="312" w:lineRule="auto"/>
        <w:ind w:left="426" w:right="-567"/>
        <w:jc w:val="both"/>
        <w:rPr>
          <w:rFonts w:asciiTheme="minorHAnsi" w:hAnsiTheme="minorHAnsi"/>
          <w:color w:val="auto"/>
          <w:sz w:val="22"/>
          <w:szCs w:val="22"/>
        </w:rPr>
      </w:pPr>
      <w:r w:rsidRPr="00C31288">
        <w:rPr>
          <w:rFonts w:asciiTheme="minorHAnsi" w:hAnsiTheme="minorHAnsi"/>
          <w:color w:val="auto"/>
          <w:sz w:val="22"/>
          <w:szCs w:val="22"/>
        </w:rPr>
        <w:t>13.3.3</w:t>
      </w:r>
      <w:r w:rsidRPr="00C31288">
        <w:rPr>
          <w:rFonts w:asciiTheme="minorHAnsi" w:hAnsiTheme="minorHAnsi"/>
          <w:color w:val="auto"/>
          <w:sz w:val="22"/>
          <w:szCs w:val="22"/>
        </w:rPr>
        <w:tab/>
        <w:t>Φροντίδα και περιποίηση προβάτων και αιγών</w:t>
      </w:r>
    </w:p>
    <w:p w:rsidR="006946E4" w:rsidRPr="00C31288" w:rsidRDefault="006946E4" w:rsidP="00065B65">
      <w:pPr>
        <w:pStyle w:val="Default"/>
        <w:tabs>
          <w:tab w:val="left" w:pos="426"/>
        </w:tabs>
        <w:spacing w:line="312" w:lineRule="auto"/>
        <w:ind w:left="-142" w:right="-567"/>
        <w:jc w:val="both"/>
        <w:rPr>
          <w:rFonts w:asciiTheme="minorHAnsi" w:hAnsiTheme="minorHAnsi"/>
          <w:color w:val="auto"/>
          <w:sz w:val="22"/>
          <w:szCs w:val="22"/>
        </w:rPr>
      </w:pPr>
      <w:r w:rsidRPr="00C31288">
        <w:rPr>
          <w:rFonts w:asciiTheme="minorHAnsi" w:hAnsiTheme="minorHAnsi"/>
          <w:color w:val="auto"/>
          <w:sz w:val="22"/>
          <w:szCs w:val="22"/>
        </w:rPr>
        <w:t>13.5</w:t>
      </w:r>
      <w:r w:rsidRPr="00C31288">
        <w:rPr>
          <w:rFonts w:asciiTheme="minorHAnsi" w:hAnsiTheme="minorHAnsi"/>
          <w:color w:val="auto"/>
          <w:sz w:val="22"/>
          <w:szCs w:val="22"/>
        </w:rPr>
        <w:tab/>
        <w:t>ΑΡΜΕΓΜΑ</w:t>
      </w:r>
    </w:p>
    <w:p w:rsidR="006946E4" w:rsidRPr="00C31288" w:rsidRDefault="006946E4" w:rsidP="00065B65">
      <w:pPr>
        <w:pStyle w:val="Default"/>
        <w:tabs>
          <w:tab w:val="left" w:pos="1134"/>
        </w:tabs>
        <w:spacing w:line="312" w:lineRule="auto"/>
        <w:ind w:left="426" w:right="-567"/>
        <w:jc w:val="both"/>
        <w:rPr>
          <w:rFonts w:asciiTheme="minorHAnsi" w:hAnsiTheme="minorHAnsi"/>
          <w:color w:val="auto"/>
          <w:sz w:val="22"/>
          <w:szCs w:val="22"/>
        </w:rPr>
      </w:pPr>
      <w:r w:rsidRPr="00C31288">
        <w:rPr>
          <w:rFonts w:asciiTheme="minorHAnsi" w:hAnsiTheme="minorHAnsi"/>
          <w:color w:val="auto"/>
          <w:sz w:val="22"/>
          <w:szCs w:val="22"/>
        </w:rPr>
        <w:t>13.5.1</w:t>
      </w:r>
      <w:r w:rsidRPr="00C31288">
        <w:rPr>
          <w:rFonts w:asciiTheme="minorHAnsi" w:hAnsiTheme="minorHAnsi"/>
          <w:color w:val="auto"/>
          <w:sz w:val="22"/>
          <w:szCs w:val="22"/>
        </w:rPr>
        <w:tab/>
        <w:t>Γενικά</w:t>
      </w:r>
    </w:p>
    <w:p w:rsidR="006946E4" w:rsidRPr="00C31288" w:rsidRDefault="006946E4" w:rsidP="00065B65">
      <w:pPr>
        <w:spacing w:after="0" w:line="312" w:lineRule="auto"/>
        <w:ind w:left="-142" w:right="-567"/>
        <w:jc w:val="both"/>
        <w:rPr>
          <w:rFonts w:cs="Arial"/>
        </w:rPr>
      </w:pPr>
    </w:p>
    <w:p w:rsidR="006946E4" w:rsidRPr="00C31288" w:rsidRDefault="006946E4" w:rsidP="00065B65">
      <w:pPr>
        <w:spacing w:after="0" w:line="312" w:lineRule="auto"/>
        <w:ind w:left="-142" w:right="-567"/>
        <w:jc w:val="both"/>
        <w:rPr>
          <w:rFonts w:cs="Arial"/>
        </w:rPr>
      </w:pPr>
      <w:r w:rsidRPr="00C31288">
        <w:rPr>
          <w:rFonts w:cs="Arial"/>
          <w:b/>
        </w:rPr>
        <w:t xml:space="preserve">ΚΕΦΑΛΑΙΟ 14: ΕΚΤΡΟΦΗ ΑΜΝΩΝ ΚΑΙ ΕΡΙΦΙΩΝ </w:t>
      </w:r>
    </w:p>
    <w:p w:rsidR="006946E4" w:rsidRPr="00C31288" w:rsidRDefault="006946E4" w:rsidP="00065B65">
      <w:pPr>
        <w:tabs>
          <w:tab w:val="left" w:pos="426"/>
        </w:tabs>
        <w:spacing w:after="0" w:line="312" w:lineRule="auto"/>
        <w:ind w:left="-142" w:right="-567"/>
        <w:jc w:val="both"/>
      </w:pPr>
      <w:r w:rsidRPr="00C31288">
        <w:t>14.1</w:t>
      </w:r>
      <w:r w:rsidRPr="00C31288">
        <w:tab/>
        <w:t>ΓΕΝΙΚΑ</w:t>
      </w:r>
    </w:p>
    <w:p w:rsidR="006946E4" w:rsidRPr="00C31288" w:rsidRDefault="006946E4" w:rsidP="00065B65">
      <w:pPr>
        <w:pStyle w:val="Default"/>
        <w:tabs>
          <w:tab w:val="left" w:pos="426"/>
        </w:tabs>
        <w:spacing w:line="312" w:lineRule="auto"/>
        <w:ind w:left="-142" w:right="-567"/>
        <w:jc w:val="both"/>
        <w:rPr>
          <w:rFonts w:asciiTheme="minorHAnsi" w:hAnsiTheme="minorHAnsi"/>
          <w:color w:val="auto"/>
          <w:sz w:val="22"/>
          <w:szCs w:val="22"/>
        </w:rPr>
      </w:pPr>
      <w:r w:rsidRPr="00C31288">
        <w:rPr>
          <w:rFonts w:asciiTheme="minorHAnsi" w:hAnsiTheme="minorHAnsi"/>
          <w:color w:val="auto"/>
          <w:sz w:val="22"/>
          <w:szCs w:val="22"/>
        </w:rPr>
        <w:t>14.2</w:t>
      </w:r>
      <w:r w:rsidRPr="00C31288">
        <w:rPr>
          <w:rFonts w:asciiTheme="minorHAnsi" w:hAnsiTheme="minorHAnsi"/>
          <w:color w:val="auto"/>
          <w:sz w:val="22"/>
          <w:szCs w:val="22"/>
        </w:rPr>
        <w:tab/>
        <w:t>Η ΑΝΑΤΡΟΦΗ ΤΩΝ ΑΡΝΙΩΝ ΚΑΙ ΕΡΙΦΙΩΝ ΜΕΧΡΙ ΤΟΝ ΑΠΟΓΑΛΑΚΤΙΣΜΟ</w:t>
      </w:r>
    </w:p>
    <w:p w:rsidR="006946E4" w:rsidRPr="00C31288" w:rsidRDefault="006946E4" w:rsidP="00065B65">
      <w:pPr>
        <w:pStyle w:val="Default"/>
        <w:tabs>
          <w:tab w:val="left" w:pos="1134"/>
        </w:tabs>
        <w:spacing w:line="312" w:lineRule="auto"/>
        <w:ind w:left="426" w:right="-567"/>
        <w:jc w:val="both"/>
        <w:rPr>
          <w:rFonts w:asciiTheme="minorHAnsi" w:hAnsiTheme="minorHAnsi"/>
          <w:color w:val="auto"/>
          <w:sz w:val="22"/>
          <w:szCs w:val="22"/>
        </w:rPr>
      </w:pPr>
      <w:r w:rsidRPr="00C31288">
        <w:rPr>
          <w:rFonts w:asciiTheme="minorHAnsi" w:hAnsiTheme="minorHAnsi"/>
          <w:color w:val="auto"/>
          <w:sz w:val="22"/>
          <w:szCs w:val="22"/>
        </w:rPr>
        <w:t>14.2.1</w:t>
      </w:r>
      <w:r w:rsidRPr="00C31288">
        <w:rPr>
          <w:rFonts w:asciiTheme="minorHAnsi" w:hAnsiTheme="minorHAnsi"/>
          <w:color w:val="auto"/>
          <w:sz w:val="22"/>
          <w:szCs w:val="22"/>
        </w:rPr>
        <w:tab/>
        <w:t>Γενικές περιποιήσεις</w:t>
      </w:r>
    </w:p>
    <w:p w:rsidR="006946E4" w:rsidRPr="00C31288" w:rsidRDefault="006946E4" w:rsidP="00065B65">
      <w:pPr>
        <w:tabs>
          <w:tab w:val="left" w:pos="1134"/>
        </w:tabs>
        <w:spacing w:after="0" w:line="312" w:lineRule="auto"/>
        <w:ind w:left="426" w:right="-567"/>
        <w:jc w:val="both"/>
      </w:pPr>
      <w:r w:rsidRPr="00C31288">
        <w:t>14.2.2</w:t>
      </w:r>
      <w:r w:rsidRPr="00C31288">
        <w:tab/>
        <w:t>Θηλασμός – Απογαλακτισμός</w:t>
      </w:r>
    </w:p>
    <w:p w:rsidR="006946E4" w:rsidRPr="00C31288" w:rsidRDefault="006946E4" w:rsidP="00065B65">
      <w:pPr>
        <w:tabs>
          <w:tab w:val="left" w:pos="426"/>
        </w:tabs>
        <w:spacing w:after="0" w:line="312" w:lineRule="auto"/>
        <w:ind w:left="-142" w:right="-567"/>
        <w:jc w:val="both"/>
      </w:pPr>
      <w:r w:rsidRPr="00C31288">
        <w:t>14.5</w:t>
      </w:r>
      <w:r w:rsidRPr="00C31288">
        <w:tab/>
        <w:t>ΕΠΕΜΒAΣΕΙΣ ΣΤΑ ΑΡΝΙΑ ΚΑΙ ΕΡIΦΙΑ</w:t>
      </w:r>
    </w:p>
    <w:p w:rsidR="006946E4" w:rsidRPr="00C31288" w:rsidRDefault="006946E4" w:rsidP="00065B65">
      <w:pPr>
        <w:tabs>
          <w:tab w:val="left" w:pos="1134"/>
        </w:tabs>
        <w:spacing w:after="0" w:line="312" w:lineRule="auto"/>
        <w:ind w:left="426" w:right="-567"/>
        <w:jc w:val="both"/>
      </w:pPr>
      <w:r w:rsidRPr="00C31288">
        <w:t>14.5.1</w:t>
      </w:r>
      <w:r w:rsidRPr="00C31288">
        <w:tab/>
        <w:t>Σήμανση</w:t>
      </w:r>
    </w:p>
    <w:p w:rsidR="006946E4" w:rsidRPr="00C31288" w:rsidRDefault="006946E4" w:rsidP="00065B65">
      <w:pPr>
        <w:tabs>
          <w:tab w:val="left" w:pos="1134"/>
        </w:tabs>
        <w:spacing w:after="0" w:line="312" w:lineRule="auto"/>
        <w:ind w:left="426" w:right="-567"/>
        <w:jc w:val="both"/>
      </w:pPr>
      <w:r w:rsidRPr="00C31288">
        <w:lastRenderedPageBreak/>
        <w:t>14.5.2</w:t>
      </w:r>
      <w:r w:rsidRPr="00C31288">
        <w:tab/>
        <w:t>Κόψιμο ουράς</w:t>
      </w:r>
    </w:p>
    <w:p w:rsidR="006946E4" w:rsidRPr="00C31288" w:rsidRDefault="006946E4" w:rsidP="00065B65">
      <w:pPr>
        <w:tabs>
          <w:tab w:val="left" w:pos="1134"/>
        </w:tabs>
        <w:spacing w:after="0" w:line="312" w:lineRule="auto"/>
        <w:ind w:left="426" w:right="-567"/>
        <w:jc w:val="both"/>
      </w:pPr>
      <w:r w:rsidRPr="00C31288">
        <w:t>14.5.3</w:t>
      </w:r>
      <w:r w:rsidRPr="00C31288">
        <w:tab/>
        <w:t>Ευνουχισμός</w:t>
      </w:r>
    </w:p>
    <w:p w:rsidR="006946E4" w:rsidRPr="00C31288" w:rsidRDefault="006946E4" w:rsidP="00065B65">
      <w:pPr>
        <w:spacing w:after="0" w:line="312" w:lineRule="auto"/>
        <w:ind w:left="-142" w:right="-567"/>
        <w:jc w:val="both"/>
      </w:pPr>
    </w:p>
    <w:p w:rsidR="006946E4" w:rsidRPr="00C31288" w:rsidRDefault="006946E4" w:rsidP="00065B65">
      <w:pPr>
        <w:spacing w:after="0" w:line="312" w:lineRule="auto"/>
        <w:ind w:left="-142" w:right="-567"/>
        <w:jc w:val="both"/>
        <w:rPr>
          <w:rFonts w:cs="Arial"/>
          <w:b/>
        </w:rPr>
      </w:pPr>
      <w:r w:rsidRPr="00C31288">
        <w:rPr>
          <w:rFonts w:cs="Arial"/>
          <w:b/>
        </w:rPr>
        <w:t xml:space="preserve">ΚΕΦΑΛΑΙΟ 15: ΒΟΣΚΗΣΗ ΠΡΟΒΑΤΩΝ ΚΑΙ ΑΙΓΩΝ-ΒΟΣΚΟΤΟΠΟΙ </w:t>
      </w:r>
    </w:p>
    <w:p w:rsidR="006946E4" w:rsidRPr="00C31288" w:rsidRDefault="006946E4" w:rsidP="00065B65">
      <w:pPr>
        <w:tabs>
          <w:tab w:val="left" w:pos="426"/>
        </w:tabs>
        <w:spacing w:after="0" w:line="312" w:lineRule="auto"/>
        <w:ind w:left="-142" w:right="-567"/>
        <w:jc w:val="both"/>
      </w:pPr>
      <w:r w:rsidRPr="00C31288">
        <w:t>15.1</w:t>
      </w:r>
      <w:r w:rsidRPr="00C31288">
        <w:tab/>
        <w:t>ΓΕΝΙΚΑ</w:t>
      </w:r>
    </w:p>
    <w:p w:rsidR="006946E4" w:rsidRPr="00C31288" w:rsidRDefault="006946E4" w:rsidP="00065B65">
      <w:pPr>
        <w:tabs>
          <w:tab w:val="left" w:pos="426"/>
        </w:tabs>
        <w:spacing w:after="0" w:line="312" w:lineRule="auto"/>
        <w:ind w:left="-142" w:right="-567"/>
        <w:jc w:val="both"/>
      </w:pPr>
      <w:r w:rsidRPr="00C31288">
        <w:t>15.2</w:t>
      </w:r>
      <w:r w:rsidRPr="00C31288">
        <w:tab/>
        <w:t>ΣΗΜΑΣΙΑ ΤΗΣ ΒΟΣΚΗΣΗΣ ΓΙΑ ΤΗΝ ΑΙΓΟΠΡΟΒΑΤΟΤΡΟΦΙΑ</w:t>
      </w:r>
    </w:p>
    <w:p w:rsidR="006946E4" w:rsidRPr="00C31288" w:rsidRDefault="006946E4" w:rsidP="00065B65">
      <w:pPr>
        <w:tabs>
          <w:tab w:val="left" w:pos="426"/>
        </w:tabs>
        <w:spacing w:after="0" w:line="312" w:lineRule="auto"/>
        <w:ind w:left="-142" w:right="-567"/>
        <w:jc w:val="both"/>
      </w:pPr>
      <w:r w:rsidRPr="00C31288">
        <w:t>15.4</w:t>
      </w:r>
      <w:r w:rsidRPr="00C31288">
        <w:tab/>
        <w:t>ΧΩΡΗΤΙΚΟΤΗΤΑ (ΒΟΣΚΟΪΚΑΝΟΤΗΤΑ) ΒΟΣΚΟΤΟΠΩΝ</w:t>
      </w:r>
    </w:p>
    <w:p w:rsidR="006946E4" w:rsidRPr="00C31288" w:rsidRDefault="006946E4" w:rsidP="00065B65">
      <w:pPr>
        <w:tabs>
          <w:tab w:val="left" w:pos="426"/>
        </w:tabs>
        <w:spacing w:after="0" w:line="312" w:lineRule="auto"/>
        <w:ind w:left="-142" w:right="-567"/>
        <w:jc w:val="both"/>
        <w:rPr>
          <w:rFonts w:cs="Arial"/>
          <w:b/>
        </w:rPr>
      </w:pPr>
      <w:r w:rsidRPr="00C31288">
        <w:t>15.5</w:t>
      </w:r>
      <w:r w:rsidRPr="00C31288">
        <w:tab/>
        <w:t>ΔΙΑΧΕΙΡΙΣΗ ΒΟΣΚΟΤΟΠΩΝ</w:t>
      </w:r>
    </w:p>
    <w:p w:rsidR="006946E4" w:rsidRPr="00C31288" w:rsidRDefault="006946E4" w:rsidP="00065B65">
      <w:pPr>
        <w:pStyle w:val="af"/>
        <w:spacing w:after="0" w:line="312" w:lineRule="auto"/>
        <w:ind w:left="-142" w:right="-567"/>
        <w:jc w:val="both"/>
        <w:rPr>
          <w:rFonts w:cs="Arial"/>
          <w:b/>
        </w:rPr>
      </w:pPr>
      <w:r w:rsidRPr="00C31288">
        <w:t>Στην ύλη, η οποία θα εξεταστεί σε επίπεδο Πανελλαδικών εξετάσεων, ανήκει μόνον το θεωρητικό τμήμα κάθε κεφαλαίου και όχι το εργαστηριακό.</w:t>
      </w:r>
    </w:p>
    <w:p w:rsidR="006946E4" w:rsidRPr="00C31288" w:rsidRDefault="006946E4" w:rsidP="00065B65">
      <w:pPr>
        <w:pStyle w:val="af"/>
        <w:tabs>
          <w:tab w:val="left" w:pos="360"/>
        </w:tabs>
        <w:spacing w:after="0" w:line="312" w:lineRule="auto"/>
        <w:ind w:left="-142" w:right="-567"/>
        <w:jc w:val="both"/>
      </w:pPr>
    </w:p>
    <w:p w:rsidR="006946E4" w:rsidRPr="003A6D3B" w:rsidRDefault="006946E4" w:rsidP="00065B65">
      <w:pPr>
        <w:autoSpaceDE w:val="0"/>
        <w:autoSpaceDN w:val="0"/>
        <w:adjustRightInd w:val="0"/>
        <w:spacing w:after="0" w:line="312" w:lineRule="auto"/>
        <w:ind w:left="-142" w:right="-483"/>
      </w:pPr>
    </w:p>
    <w:p w:rsidR="006946E4" w:rsidRPr="003A6D3B" w:rsidRDefault="006946E4" w:rsidP="00065B65">
      <w:pPr>
        <w:pStyle w:val="3"/>
        <w:shd w:val="clear" w:color="auto" w:fill="FFFFFF"/>
        <w:spacing w:after="0" w:line="312" w:lineRule="auto"/>
        <w:ind w:left="-142" w:right="-382"/>
        <w:jc w:val="both"/>
        <w:rPr>
          <w:rFonts w:ascii="Calibri" w:hAnsi="Calibri"/>
          <w:sz w:val="22"/>
          <w:szCs w:val="22"/>
        </w:rPr>
      </w:pPr>
      <w:r>
        <w:rPr>
          <w:rFonts w:ascii="Calibri" w:hAnsi="Calibri"/>
          <w:sz w:val="22"/>
          <w:szCs w:val="22"/>
        </w:rPr>
        <w:t xml:space="preserve">4. </w:t>
      </w:r>
      <w:r w:rsidRPr="003A6D3B">
        <w:rPr>
          <w:rFonts w:ascii="Calibri" w:hAnsi="Calibri"/>
          <w:sz w:val="22"/>
          <w:szCs w:val="22"/>
        </w:rPr>
        <w:t>ΕΞΕΤΑΣΤΕΑ ΥΛΗ ΤΟΥ ΜΑΘΗΜΑΤΟΣ: «</w:t>
      </w:r>
      <w:r w:rsidRPr="003A6D3B">
        <w:rPr>
          <w:rFonts w:ascii="Calibri" w:hAnsi="Calibri"/>
          <w:sz w:val="22"/>
          <w:szCs w:val="22"/>
          <w:u w:val="single"/>
        </w:rPr>
        <w:t>ΚΑΛΛΙΕΡΓΕΙΑ ΑΝΘΟΚΟΜΙΚΩΝ ΦΥΤΩΝ</w:t>
      </w:r>
      <w:r w:rsidRPr="003A6D3B">
        <w:rPr>
          <w:rFonts w:ascii="Calibri" w:hAnsi="Calibri"/>
          <w:sz w:val="22"/>
          <w:szCs w:val="22"/>
        </w:rPr>
        <w:t xml:space="preserve">» </w:t>
      </w:r>
    </w:p>
    <w:p w:rsidR="006946E4" w:rsidRDefault="006946E4" w:rsidP="00065B65">
      <w:pPr>
        <w:pStyle w:val="3"/>
        <w:shd w:val="clear" w:color="auto" w:fill="FFFFFF"/>
        <w:spacing w:after="0" w:line="312" w:lineRule="auto"/>
        <w:ind w:left="-142" w:right="-380"/>
        <w:jc w:val="both"/>
        <w:rPr>
          <w:rFonts w:asciiTheme="minorHAnsi" w:hAnsiTheme="minorHAnsi" w:cstheme="minorHAnsi"/>
          <w:b w:val="0"/>
          <w:sz w:val="22"/>
          <w:szCs w:val="22"/>
        </w:rPr>
      </w:pPr>
    </w:p>
    <w:p w:rsidR="006946E4" w:rsidRPr="003A6D3B" w:rsidRDefault="006946E4" w:rsidP="00065B65">
      <w:pPr>
        <w:pStyle w:val="3"/>
        <w:shd w:val="clear" w:color="auto" w:fill="FFFFFF"/>
        <w:spacing w:after="0" w:line="312" w:lineRule="auto"/>
        <w:ind w:left="-142" w:right="-382"/>
        <w:jc w:val="both"/>
        <w:rPr>
          <w:rFonts w:asciiTheme="minorHAnsi" w:hAnsiTheme="minorHAnsi" w:cstheme="minorHAnsi"/>
          <w:b w:val="0"/>
          <w:sz w:val="22"/>
          <w:szCs w:val="22"/>
        </w:rPr>
      </w:pPr>
      <w:r w:rsidRPr="003A6D3B">
        <w:rPr>
          <w:rFonts w:asciiTheme="minorHAnsi" w:hAnsiTheme="minorHAnsi" w:cstheme="minorHAnsi"/>
          <w:b w:val="0"/>
          <w:sz w:val="22"/>
          <w:szCs w:val="22"/>
        </w:rPr>
        <w:t>ΒΙΒΛΙΟ:</w:t>
      </w:r>
      <w:r w:rsidRPr="003A6D3B">
        <w:rPr>
          <w:rFonts w:asciiTheme="minorHAnsi" w:hAnsiTheme="minorHAnsi" w:cstheme="minorHAnsi"/>
          <w:sz w:val="22"/>
          <w:szCs w:val="22"/>
        </w:rPr>
        <w:t xml:space="preserve"> «ΑΝΘΟΚΗΠΕΥΤΙΚΕΣ ΚΑΛΛΙΕΡΓΕΙΕΣ» </w:t>
      </w:r>
      <w:r w:rsidRPr="003A6D3B">
        <w:rPr>
          <w:rFonts w:asciiTheme="minorHAnsi" w:hAnsiTheme="minorHAnsi" w:cstheme="minorHAnsi"/>
          <w:b w:val="0"/>
          <w:sz w:val="22"/>
          <w:szCs w:val="22"/>
        </w:rPr>
        <w:t>(</w:t>
      </w:r>
      <w:r w:rsidRPr="003A6D3B">
        <w:rPr>
          <w:rFonts w:asciiTheme="minorHAnsi" w:hAnsiTheme="minorHAnsi" w:cstheme="minorHAnsi"/>
          <w:b w:val="0"/>
          <w:sz w:val="22"/>
          <w:szCs w:val="22"/>
          <w:lang w:eastAsia="el-GR"/>
        </w:rPr>
        <w:t>ΑΚΟΥΜΙΑΝΑΚΗΣ ΚΩΝΣΤΑΝΤΙΝΟΣ, ΚΟΣΜΑΤΟΥ ΑΓΓΕΛΙΚΗ, ΜΕΓΑΛΟΚΟΝΟΜΟΣ ΙΩΑΝΝΗΣ, ΠΑΣΣΑΜ ΧΑΡΟΛΝΤ ΚΡΙΣΤΟΦΕΡ</w:t>
      </w:r>
      <w:r w:rsidRPr="003A6D3B">
        <w:rPr>
          <w:rFonts w:asciiTheme="minorHAnsi" w:hAnsiTheme="minorHAnsi" w:cstheme="minorHAnsi"/>
          <w:b w:val="0"/>
          <w:sz w:val="22"/>
          <w:szCs w:val="22"/>
        </w:rPr>
        <w:t>, έκδοση Διόφαντος)</w:t>
      </w:r>
    </w:p>
    <w:p w:rsidR="006946E4" w:rsidRPr="003A6D3B" w:rsidRDefault="006946E4" w:rsidP="00065B65">
      <w:pPr>
        <w:spacing w:after="0" w:line="312" w:lineRule="auto"/>
        <w:ind w:left="-142" w:right="-382"/>
      </w:pPr>
    </w:p>
    <w:p w:rsidR="006946E4" w:rsidRDefault="006946E4" w:rsidP="00065B65">
      <w:pPr>
        <w:pStyle w:val="Web"/>
        <w:shd w:val="clear" w:color="auto" w:fill="FFFFFF"/>
        <w:tabs>
          <w:tab w:val="left" w:pos="426"/>
        </w:tabs>
        <w:spacing w:before="0" w:beforeAutospacing="0" w:after="0" w:afterAutospacing="0" w:line="312" w:lineRule="auto"/>
        <w:ind w:left="-142" w:right="-382"/>
        <w:rPr>
          <w:rFonts w:ascii="Calibri" w:hAnsi="Calibri"/>
        </w:rPr>
      </w:pPr>
      <w:r w:rsidRPr="003A6D3B">
        <w:rPr>
          <w:rStyle w:val="ae"/>
          <w:rFonts w:ascii="Calibri" w:hAnsi="Calibri"/>
        </w:rPr>
        <w:t>ΚΕΦΑΛΑΙΟ 2: ΕΙΔΗ ΠΟΛΛΑΠΛΑΣΙΑΣΤΙΚΟΥ ΥΛΙΚΟΥ</w:t>
      </w:r>
      <w:r w:rsidRPr="003A6D3B">
        <w:rPr>
          <w:rFonts w:ascii="Calibri" w:hAnsi="Calibri"/>
        </w:rPr>
        <w:t xml:space="preserve"> (σελ. 29−41)</w:t>
      </w:r>
    </w:p>
    <w:p w:rsidR="006946E4" w:rsidRDefault="006946E4" w:rsidP="00065B65">
      <w:pPr>
        <w:pStyle w:val="Web"/>
        <w:shd w:val="clear" w:color="auto" w:fill="FFFFFF"/>
        <w:tabs>
          <w:tab w:val="left" w:pos="426"/>
        </w:tabs>
        <w:spacing w:before="0" w:beforeAutospacing="0" w:after="0" w:afterAutospacing="0" w:line="312" w:lineRule="auto"/>
        <w:ind w:left="-142" w:right="-382"/>
        <w:rPr>
          <w:rFonts w:ascii="Calibri" w:hAnsi="Calibri"/>
        </w:rPr>
      </w:pPr>
      <w:r w:rsidRPr="003A6D3B">
        <w:rPr>
          <w:rFonts w:ascii="Calibri" w:hAnsi="Calibri"/>
        </w:rPr>
        <w:t>2.1</w:t>
      </w:r>
      <w:r w:rsidRPr="003A6D3B">
        <w:rPr>
          <w:rFonts w:ascii="Calibri" w:hAnsi="Calibri"/>
        </w:rPr>
        <w:tab/>
        <w:t>ΓΕΝΙΚΑ ΣΤΟΙΧΕΙΑ ΓΙΑ ΤΟΝ ΠΟΛΛΑΠΛΑΣΙΑΣΜΟ ΤΩΝ ΦΥΤΩΝ</w:t>
      </w:r>
    </w:p>
    <w:p w:rsidR="006946E4" w:rsidRDefault="006946E4" w:rsidP="00065B65">
      <w:pPr>
        <w:pStyle w:val="Web"/>
        <w:shd w:val="clear" w:color="auto" w:fill="FFFFFF"/>
        <w:tabs>
          <w:tab w:val="left" w:pos="426"/>
        </w:tabs>
        <w:spacing w:before="0" w:beforeAutospacing="0" w:after="0" w:afterAutospacing="0" w:line="312" w:lineRule="auto"/>
        <w:ind w:left="-142" w:right="-382"/>
        <w:rPr>
          <w:rFonts w:ascii="Calibri" w:hAnsi="Calibri"/>
        </w:rPr>
      </w:pPr>
      <w:r w:rsidRPr="003A6D3B">
        <w:rPr>
          <w:rFonts w:ascii="Calibri" w:hAnsi="Calibri"/>
        </w:rPr>
        <w:t>2.2</w:t>
      </w:r>
      <w:r w:rsidRPr="003A6D3B">
        <w:rPr>
          <w:rFonts w:ascii="Calibri" w:hAnsi="Calibri"/>
        </w:rPr>
        <w:tab/>
        <w:t>ΕΓΓΕΝΗΣ ΚΑΙ ΑΓΕΝΗΣ ΠΟΛΛΑΠΛΑΣΙΑΣΜΟΣ</w:t>
      </w:r>
    </w:p>
    <w:p w:rsidR="006946E4" w:rsidRDefault="006946E4" w:rsidP="00065B65">
      <w:pPr>
        <w:pStyle w:val="Web"/>
        <w:shd w:val="clear" w:color="auto" w:fill="FFFFFF"/>
        <w:tabs>
          <w:tab w:val="left" w:pos="426"/>
        </w:tabs>
        <w:spacing w:before="0" w:beforeAutospacing="0" w:after="0" w:afterAutospacing="0" w:line="312" w:lineRule="auto"/>
        <w:ind w:left="-142" w:right="-382"/>
        <w:rPr>
          <w:rFonts w:ascii="Calibri" w:hAnsi="Calibri"/>
        </w:rPr>
      </w:pPr>
      <w:r w:rsidRPr="003A6D3B">
        <w:rPr>
          <w:rFonts w:ascii="Calibri" w:hAnsi="Calibri"/>
        </w:rPr>
        <w:t>2.3</w:t>
      </w:r>
      <w:r w:rsidRPr="003A6D3B">
        <w:rPr>
          <w:rFonts w:ascii="Calibri" w:hAnsi="Calibri"/>
        </w:rPr>
        <w:tab/>
        <w:t>ΠΟΛΛΑΠΛΑΣΙΑΣΜΟΣ ΜΕ ΣΠΟΡΟΥΣ</w:t>
      </w:r>
    </w:p>
    <w:p w:rsidR="006946E4" w:rsidRDefault="006946E4" w:rsidP="00065B65">
      <w:pPr>
        <w:pStyle w:val="Web"/>
        <w:shd w:val="clear" w:color="auto" w:fill="FFFFFF"/>
        <w:tabs>
          <w:tab w:val="left" w:pos="426"/>
        </w:tabs>
        <w:spacing w:before="0" w:beforeAutospacing="0" w:after="0" w:afterAutospacing="0" w:line="312" w:lineRule="auto"/>
        <w:ind w:left="-142" w:right="-382"/>
        <w:rPr>
          <w:rFonts w:ascii="Calibri" w:hAnsi="Calibri"/>
        </w:rPr>
      </w:pPr>
      <w:r w:rsidRPr="003A6D3B">
        <w:rPr>
          <w:rFonts w:ascii="Calibri" w:hAnsi="Calibri"/>
        </w:rPr>
        <w:t>2.4</w:t>
      </w:r>
      <w:r w:rsidRPr="003A6D3B">
        <w:rPr>
          <w:rFonts w:ascii="Calibri" w:hAnsi="Calibri"/>
        </w:rPr>
        <w:tab/>
        <w:t>ΠΟΛΛΑΠΛΑΣΙΑΣΜΟΣ ΜΕ ΜΟΣΧΕΥΜΑΤΑ</w:t>
      </w:r>
    </w:p>
    <w:p w:rsidR="006946E4" w:rsidRDefault="006946E4" w:rsidP="00065B65">
      <w:pPr>
        <w:pStyle w:val="Web"/>
        <w:shd w:val="clear" w:color="auto" w:fill="FFFFFF"/>
        <w:tabs>
          <w:tab w:val="left" w:pos="426"/>
        </w:tabs>
        <w:spacing w:before="0" w:beforeAutospacing="0" w:after="0" w:afterAutospacing="0" w:line="312" w:lineRule="auto"/>
        <w:ind w:left="-142" w:right="-382"/>
        <w:rPr>
          <w:rFonts w:ascii="Calibri" w:hAnsi="Calibri"/>
        </w:rPr>
      </w:pPr>
      <w:r w:rsidRPr="003A6D3B">
        <w:rPr>
          <w:rFonts w:ascii="Calibri" w:hAnsi="Calibri"/>
        </w:rPr>
        <w:t>2.5</w:t>
      </w:r>
      <w:r w:rsidRPr="003A6D3B">
        <w:rPr>
          <w:rFonts w:ascii="Calibri" w:hAnsi="Calibri"/>
        </w:rPr>
        <w:tab/>
        <w:t>ΠΟΛΛΑΠΛΑΣΙΑΣΜΟΣ ΜΕ ΚΑΤΑΒΟΛΑΔΕΣ</w:t>
      </w:r>
    </w:p>
    <w:p w:rsidR="006946E4" w:rsidRDefault="006946E4" w:rsidP="00065B65">
      <w:pPr>
        <w:pStyle w:val="Web"/>
        <w:shd w:val="clear" w:color="auto" w:fill="FFFFFF"/>
        <w:tabs>
          <w:tab w:val="left" w:pos="426"/>
        </w:tabs>
        <w:spacing w:before="0" w:beforeAutospacing="0" w:after="0" w:afterAutospacing="0" w:line="312" w:lineRule="auto"/>
        <w:ind w:left="-142" w:right="-382"/>
        <w:rPr>
          <w:rFonts w:ascii="Calibri" w:hAnsi="Calibri"/>
        </w:rPr>
      </w:pPr>
      <w:r w:rsidRPr="003A6D3B">
        <w:rPr>
          <w:rFonts w:ascii="Calibri" w:hAnsi="Calibri"/>
        </w:rPr>
        <w:t>2.6</w:t>
      </w:r>
      <w:r w:rsidRPr="003A6D3B">
        <w:rPr>
          <w:rFonts w:ascii="Calibri" w:hAnsi="Calibri"/>
        </w:rPr>
        <w:tab/>
        <w:t>ΠΟΛΛΑΠΛΑΣΙΑΣΜΟΣ ΜΕ ΕΜΒΟΛΙΑΣΜΟ</w:t>
      </w:r>
    </w:p>
    <w:p w:rsidR="006946E4" w:rsidRDefault="006946E4" w:rsidP="00065B65">
      <w:pPr>
        <w:pStyle w:val="Web"/>
        <w:shd w:val="clear" w:color="auto" w:fill="FFFFFF"/>
        <w:tabs>
          <w:tab w:val="left" w:pos="426"/>
        </w:tabs>
        <w:spacing w:before="0" w:beforeAutospacing="0" w:after="0" w:afterAutospacing="0" w:line="312" w:lineRule="auto"/>
        <w:ind w:left="-142" w:right="-382"/>
        <w:rPr>
          <w:rFonts w:ascii="Calibri" w:hAnsi="Calibri"/>
        </w:rPr>
      </w:pPr>
      <w:r w:rsidRPr="003A6D3B">
        <w:rPr>
          <w:rFonts w:ascii="Calibri" w:hAnsi="Calibri"/>
        </w:rPr>
        <w:t>2.7</w:t>
      </w:r>
      <w:r w:rsidRPr="003A6D3B">
        <w:rPr>
          <w:rFonts w:ascii="Calibri" w:hAnsi="Calibri"/>
        </w:rPr>
        <w:tab/>
        <w:t>ΠΟΛΛΑΠΛΑΣΙΑΣΜΟΣ ΜΕ ΒΟΛΒΟΥΣ</w:t>
      </w:r>
    </w:p>
    <w:p w:rsidR="006946E4" w:rsidRPr="003A6D3B" w:rsidRDefault="006946E4" w:rsidP="00065B65">
      <w:pPr>
        <w:pStyle w:val="Web"/>
        <w:shd w:val="clear" w:color="auto" w:fill="FFFFFF"/>
        <w:tabs>
          <w:tab w:val="left" w:pos="426"/>
        </w:tabs>
        <w:spacing w:before="0" w:beforeAutospacing="0" w:after="0" w:afterAutospacing="0" w:line="312" w:lineRule="auto"/>
        <w:ind w:left="-142" w:right="-382"/>
        <w:rPr>
          <w:rFonts w:ascii="Calibri" w:hAnsi="Calibri"/>
        </w:rPr>
      </w:pPr>
      <w:r w:rsidRPr="003A6D3B">
        <w:rPr>
          <w:rFonts w:ascii="Calibri" w:hAnsi="Calibri"/>
        </w:rPr>
        <w:t>2.8</w:t>
      </w:r>
      <w:r w:rsidRPr="003A6D3B">
        <w:rPr>
          <w:rFonts w:ascii="Calibri" w:hAnsi="Calibri"/>
        </w:rPr>
        <w:tab/>
        <w:t>ΠΑΡΑΓΩΓΗ ΠΟΛΛΑΠΛΑΣΙΑΣΤΙΚΟΥ ΥΛΙΚΟΥ</w:t>
      </w:r>
    </w:p>
    <w:p w:rsidR="006946E4" w:rsidRPr="003A6D3B" w:rsidRDefault="006946E4" w:rsidP="00065B65">
      <w:pPr>
        <w:pStyle w:val="Web"/>
        <w:shd w:val="clear" w:color="auto" w:fill="FFFFFF"/>
        <w:spacing w:before="0" w:beforeAutospacing="0" w:after="0" w:afterAutospacing="0" w:line="312" w:lineRule="auto"/>
        <w:ind w:left="-142" w:right="-567"/>
        <w:jc w:val="both"/>
        <w:rPr>
          <w:rStyle w:val="ae"/>
          <w:rFonts w:ascii="Calibri" w:hAnsi="Calibri"/>
        </w:rPr>
      </w:pP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Style w:val="ae"/>
          <w:rFonts w:ascii="Calibri" w:hAnsi="Calibri"/>
        </w:rPr>
        <w:t>ΚΕΦΑΛΑΙΟ 3: ΚΑΛΛΙΕΡΓΗΤΙΚΕΣ ΦΡΟΝΤΙΔΕΣ</w:t>
      </w:r>
      <w:r w:rsidRPr="003A6D3B">
        <w:rPr>
          <w:rFonts w:ascii="Calibri" w:hAnsi="Calibri"/>
        </w:rPr>
        <w:t xml:space="preserve"> (σελ. 51−77)</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3.1</w:t>
      </w:r>
      <w:r w:rsidRPr="003A6D3B">
        <w:rPr>
          <w:rFonts w:ascii="Calibri" w:hAnsi="Calibri"/>
        </w:rPr>
        <w:tab/>
        <w:t>ΚΑΤΕΡΓΑΣΙΑ ΚΑΙ ΒΕΛΤΙΩΣΗ ΤΟΥ ΕΔΑΦΟΥΣ</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3.2</w:t>
      </w:r>
      <w:r w:rsidRPr="003A6D3B">
        <w:rPr>
          <w:rFonts w:ascii="Calibri" w:hAnsi="Calibri"/>
        </w:rPr>
        <w:tab/>
        <w:t>ΛΙΠΑΝΣΗ ΚΑΙ ΑΡΔΕΥΣΗ</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3.3</w:t>
      </w:r>
      <w:r w:rsidRPr="003A6D3B">
        <w:rPr>
          <w:rFonts w:ascii="Calibri" w:hAnsi="Calibri"/>
        </w:rPr>
        <w:tab/>
        <w:t>ΜΕΤΑΦΥΤΕΥΣΗ</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3.4</w:t>
      </w:r>
      <w:r w:rsidRPr="003A6D3B">
        <w:rPr>
          <w:rFonts w:ascii="Calibri" w:hAnsi="Calibri"/>
        </w:rPr>
        <w:tab/>
        <w:t>ΚΑΤΑΣΤΡΟΦΗ ΖΙΖΑΝΙΩΝ</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3.5</w:t>
      </w:r>
      <w:r w:rsidRPr="003A6D3B">
        <w:rPr>
          <w:rFonts w:ascii="Calibri" w:hAnsi="Calibri"/>
        </w:rPr>
        <w:tab/>
        <w:t>ΚΛΑΔΕΜΑΤΑ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3.6</w:t>
      </w:r>
      <w:r w:rsidRPr="003A6D3B">
        <w:rPr>
          <w:rFonts w:ascii="Calibri" w:hAnsi="Calibri"/>
        </w:rPr>
        <w:tab/>
        <w:t>ΠΕΡΙΠΟΙΗΣΕΙΣ ΠΑ ΑΝΑΠΤΥΓΜΕΝΑ ΦΥΤΑ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3.7</w:t>
      </w:r>
      <w:r w:rsidRPr="003A6D3B">
        <w:rPr>
          <w:rFonts w:ascii="Calibri" w:hAnsi="Calibri"/>
        </w:rPr>
        <w:tab/>
        <w:t>ΚΑΛΛΙΕΡΓΕΙΑ ΣΕ ΔΟΧΕΙΑ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3.8</w:t>
      </w:r>
      <w:r w:rsidRPr="003A6D3B">
        <w:rPr>
          <w:rFonts w:ascii="Calibri" w:hAnsi="Calibri"/>
        </w:rPr>
        <w:tab/>
        <w:t>ΚΑΛΛΙΕΡΓΕΙΑ ΧΩΡΙΣ ΕΔΑΦΟΣ (ΥΔΡΟΠΟΝΙΚΗ ΚΑΛΛΙΕΡΓΕΙΑ)</w:t>
      </w:r>
    </w:p>
    <w:p w:rsidR="006946E4" w:rsidRDefault="006946E4" w:rsidP="00065B65">
      <w:pPr>
        <w:pStyle w:val="Web"/>
        <w:shd w:val="clear" w:color="auto" w:fill="FFFFFF"/>
        <w:tabs>
          <w:tab w:val="left" w:pos="426"/>
        </w:tabs>
        <w:spacing w:before="0" w:beforeAutospacing="0" w:after="0" w:afterAutospacing="0" w:line="312" w:lineRule="auto"/>
        <w:ind w:left="426" w:right="-567"/>
        <w:jc w:val="both"/>
        <w:rPr>
          <w:rFonts w:ascii="Calibri" w:hAnsi="Calibri"/>
        </w:rPr>
      </w:pPr>
      <w:r w:rsidRPr="003A6D3B">
        <w:rPr>
          <w:rFonts w:ascii="Calibri" w:hAnsi="Calibri"/>
        </w:rPr>
        <w:t>3.8.1 Εκτάσεις, πλεονεκτήματα και μειονεκτήματα.</w:t>
      </w:r>
    </w:p>
    <w:p w:rsidR="006946E4" w:rsidRDefault="006946E4" w:rsidP="00065B65">
      <w:pPr>
        <w:pStyle w:val="Web"/>
        <w:shd w:val="clear" w:color="auto" w:fill="FFFFFF"/>
        <w:tabs>
          <w:tab w:val="left" w:pos="426"/>
        </w:tabs>
        <w:spacing w:before="0" w:beforeAutospacing="0" w:after="0" w:afterAutospacing="0" w:line="312" w:lineRule="auto"/>
        <w:ind w:left="426" w:right="-567"/>
        <w:jc w:val="both"/>
        <w:rPr>
          <w:rFonts w:ascii="Calibri" w:hAnsi="Calibri"/>
        </w:rPr>
      </w:pPr>
      <w:r w:rsidRPr="003A6D3B">
        <w:rPr>
          <w:rFonts w:ascii="Calibri" w:hAnsi="Calibri"/>
        </w:rPr>
        <w:t xml:space="preserve">3.8.2 Συστήματα </w:t>
      </w:r>
      <w:proofErr w:type="spellStart"/>
      <w:r w:rsidRPr="003A6D3B">
        <w:rPr>
          <w:rFonts w:ascii="Calibri" w:hAnsi="Calibri"/>
        </w:rPr>
        <w:t>υδροπονικής</w:t>
      </w:r>
      <w:proofErr w:type="spellEnd"/>
      <w:r w:rsidRPr="003A6D3B">
        <w:rPr>
          <w:rFonts w:ascii="Calibri" w:hAnsi="Calibri"/>
        </w:rPr>
        <w:t xml:space="preserve"> καλλιέργειας.</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3.9</w:t>
      </w:r>
      <w:r w:rsidRPr="003A6D3B">
        <w:rPr>
          <w:rFonts w:ascii="Calibri" w:hAnsi="Calibri"/>
        </w:rPr>
        <w:tab/>
        <w:t>ΡΥΘΜΙΣΗ ΤΟΥ ΧΡΟΝΟΥ ΑΝΘΗΣΗΣ</w:t>
      </w:r>
    </w:p>
    <w:p w:rsidR="006946E4" w:rsidRPr="003A6D3B"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lastRenderedPageBreak/>
        <w:t>3.10</w:t>
      </w:r>
      <w:r w:rsidRPr="003A6D3B">
        <w:rPr>
          <w:rFonts w:ascii="Calibri" w:hAnsi="Calibri"/>
        </w:rPr>
        <w:tab/>
        <w:t>ΝΑΝΑ ΦΥΤΑ - ΝΑΝΟΠΟΙΗΣΗ</w:t>
      </w:r>
    </w:p>
    <w:p w:rsidR="006946E4" w:rsidRPr="003A6D3B" w:rsidRDefault="006946E4" w:rsidP="00065B65">
      <w:pPr>
        <w:pStyle w:val="Web"/>
        <w:shd w:val="clear" w:color="auto" w:fill="FFFFFF"/>
        <w:spacing w:before="0" w:beforeAutospacing="0" w:after="0" w:afterAutospacing="0" w:line="312" w:lineRule="auto"/>
        <w:ind w:left="-142" w:right="-567"/>
        <w:jc w:val="both"/>
        <w:rPr>
          <w:rStyle w:val="ae"/>
          <w:rFonts w:ascii="Calibri" w:hAnsi="Calibri"/>
        </w:rPr>
      </w:pP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Style w:val="ae"/>
          <w:rFonts w:ascii="Calibri" w:hAnsi="Calibri"/>
        </w:rPr>
        <w:t>ΚΕΦΑΛΑΙΟ 6: ΚΑΛΛΙΕΡΓΕΙΕΣ ΓΙΑ ΚΟΜΜΕΝΟ ΛΟΥΛΟΥΔΙ</w:t>
      </w:r>
      <w:r w:rsidRPr="003A6D3B">
        <w:rPr>
          <w:rFonts w:ascii="Calibri" w:hAnsi="Calibri"/>
        </w:rPr>
        <w:t xml:space="preserve"> (σελ. 163−192)</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ΓΕΝΙΚΑ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6.1</w:t>
      </w:r>
      <w:r w:rsidRPr="003A6D3B">
        <w:rPr>
          <w:rFonts w:ascii="Calibri" w:hAnsi="Calibri"/>
        </w:rPr>
        <w:tab/>
        <w:t>ΑΣΤΡΑΚΙ</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6.2</w:t>
      </w:r>
      <w:r w:rsidRPr="003A6D3B">
        <w:rPr>
          <w:rFonts w:ascii="Calibri" w:hAnsi="Calibri"/>
        </w:rPr>
        <w:tab/>
        <w:t>ΒΙΟΛΕΤΑ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6.3</w:t>
      </w:r>
      <w:r w:rsidRPr="003A6D3B">
        <w:rPr>
          <w:rFonts w:ascii="Calibri" w:hAnsi="Calibri"/>
        </w:rPr>
        <w:tab/>
        <w:t>ΓΑΡΙΦΑΛΙΑ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6.4</w:t>
      </w:r>
      <w:r w:rsidRPr="003A6D3B">
        <w:rPr>
          <w:rFonts w:ascii="Calibri" w:hAnsi="Calibri"/>
        </w:rPr>
        <w:tab/>
        <w:t>ΖΕΡΜΠΕΡΑ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6.5</w:t>
      </w:r>
      <w:r w:rsidRPr="003A6D3B">
        <w:rPr>
          <w:rFonts w:ascii="Calibri" w:hAnsi="Calibri"/>
        </w:rPr>
        <w:tab/>
        <w:t>ΤΡΙΑΝΤΑΦΥΛΛΙΑ</w:t>
      </w:r>
    </w:p>
    <w:p w:rsidR="006946E4" w:rsidRPr="003A6D3B"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6.6</w:t>
      </w:r>
      <w:r w:rsidRPr="003A6D3B">
        <w:rPr>
          <w:rFonts w:ascii="Calibri" w:hAnsi="Calibri"/>
        </w:rPr>
        <w:tab/>
        <w:t>ΧΡΥΣΑΝΘΕΜΟ</w:t>
      </w:r>
    </w:p>
    <w:p w:rsidR="006946E4" w:rsidRPr="003A6D3B" w:rsidRDefault="006946E4" w:rsidP="00065B65">
      <w:pPr>
        <w:pStyle w:val="Web"/>
        <w:shd w:val="clear" w:color="auto" w:fill="FFFFFF"/>
        <w:spacing w:before="0" w:beforeAutospacing="0" w:after="0" w:afterAutospacing="0" w:line="312" w:lineRule="auto"/>
        <w:ind w:left="-142" w:right="-567"/>
        <w:jc w:val="both"/>
        <w:rPr>
          <w:rStyle w:val="ae"/>
          <w:rFonts w:ascii="Calibri" w:hAnsi="Calibri"/>
        </w:rPr>
      </w:pP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Style w:val="ae"/>
          <w:rFonts w:ascii="Calibri" w:hAnsi="Calibri"/>
        </w:rPr>
        <w:t>ΚΕΦΑΛΑΙΟ 8: ΚΑΛΛΙΕΡΓΕΙΑ ΑΝΘΟΦΟΡΩΝ ΦΥΤΩΝ ΣΕ ΓΛΑΣΤΡΕΣ</w:t>
      </w:r>
      <w:r w:rsidRPr="003A6D3B">
        <w:rPr>
          <w:rFonts w:ascii="Calibri" w:hAnsi="Calibri"/>
        </w:rPr>
        <w:t xml:space="preserve"> (σελ. 235−256)</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ΓΕΝΙΚΑ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8.1</w:t>
      </w:r>
      <w:r w:rsidRPr="003A6D3B">
        <w:rPr>
          <w:rFonts w:ascii="Calibri" w:hAnsi="Calibri"/>
        </w:rPr>
        <w:tab/>
        <w:t>ΑΖΑΛΕΑ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8.2</w:t>
      </w:r>
      <w:r w:rsidRPr="003A6D3B">
        <w:rPr>
          <w:rFonts w:ascii="Calibri" w:hAnsi="Calibri"/>
        </w:rPr>
        <w:tab/>
        <w:t>ΒΕΓΚΟΝΙΑ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8.3</w:t>
      </w:r>
      <w:r w:rsidRPr="003A6D3B">
        <w:rPr>
          <w:rFonts w:ascii="Calibri" w:hAnsi="Calibri"/>
        </w:rPr>
        <w:tab/>
        <w:t>ΓΑΡΔΕΝΙΑ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8.4</w:t>
      </w:r>
      <w:r w:rsidRPr="003A6D3B">
        <w:rPr>
          <w:rFonts w:ascii="Calibri" w:hAnsi="Calibri"/>
        </w:rPr>
        <w:tab/>
        <w:t>ΓΕΡΑΝΙ</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8.5</w:t>
      </w:r>
      <w:r w:rsidRPr="003A6D3B">
        <w:rPr>
          <w:rFonts w:ascii="Calibri" w:hAnsi="Calibri"/>
        </w:rPr>
        <w:tab/>
        <w:t>ΚΑΜΕΛΙΑ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8.6</w:t>
      </w:r>
      <w:r w:rsidRPr="003A6D3B">
        <w:rPr>
          <w:rFonts w:ascii="Calibri" w:hAnsi="Calibri"/>
        </w:rPr>
        <w:tab/>
        <w:t>ΚΥΚΛΑΜΙΝΟ</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8.7</w:t>
      </w:r>
      <w:r w:rsidRPr="003A6D3B">
        <w:rPr>
          <w:rFonts w:ascii="Calibri" w:hAnsi="Calibri"/>
        </w:rPr>
        <w:tab/>
        <w:t>ΟΡΤΑΝΣΙΑ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8.8</w:t>
      </w:r>
      <w:r w:rsidRPr="003A6D3B">
        <w:rPr>
          <w:rFonts w:ascii="Calibri" w:hAnsi="Calibri"/>
        </w:rPr>
        <w:tab/>
        <w:t>ΠΟΪΝΕΤΙΑ</w:t>
      </w:r>
    </w:p>
    <w:p w:rsidR="006946E4"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8.9</w:t>
      </w:r>
      <w:r w:rsidRPr="003A6D3B">
        <w:rPr>
          <w:rFonts w:ascii="Calibri" w:hAnsi="Calibri"/>
        </w:rPr>
        <w:tab/>
        <w:t>ΣΑΙΝΤΠΩΛΙΑ</w:t>
      </w:r>
    </w:p>
    <w:p w:rsidR="006946E4" w:rsidRPr="003A6D3B" w:rsidRDefault="006946E4" w:rsidP="00065B65">
      <w:pPr>
        <w:pStyle w:val="Web"/>
        <w:shd w:val="clear" w:color="auto" w:fill="FFFFFF"/>
        <w:tabs>
          <w:tab w:val="left" w:pos="426"/>
        </w:tabs>
        <w:spacing w:before="0" w:beforeAutospacing="0" w:after="0" w:afterAutospacing="0" w:line="312" w:lineRule="auto"/>
        <w:ind w:left="-142" w:right="-567"/>
        <w:jc w:val="both"/>
        <w:rPr>
          <w:rFonts w:ascii="Calibri" w:hAnsi="Calibri"/>
        </w:rPr>
      </w:pPr>
      <w:r w:rsidRPr="003A6D3B">
        <w:rPr>
          <w:rFonts w:ascii="Calibri" w:hAnsi="Calibri"/>
        </w:rPr>
        <w:t>8.10</w:t>
      </w:r>
      <w:r w:rsidRPr="003A6D3B">
        <w:rPr>
          <w:rFonts w:ascii="Calibri" w:hAnsi="Calibri"/>
        </w:rPr>
        <w:tab/>
        <w:t>ΣΙΝΕΡΑΡΙΑ</w:t>
      </w:r>
    </w:p>
    <w:p w:rsidR="006946E4" w:rsidRDefault="006946E4" w:rsidP="00065B65">
      <w:pPr>
        <w:pStyle w:val="Web"/>
        <w:shd w:val="clear" w:color="auto" w:fill="FFFFFF"/>
        <w:spacing w:before="0" w:beforeAutospacing="0" w:after="0" w:afterAutospacing="0" w:line="312" w:lineRule="auto"/>
        <w:ind w:left="-142" w:right="-567"/>
        <w:jc w:val="both"/>
        <w:rPr>
          <w:rFonts w:ascii="Calibri" w:hAnsi="Calibri"/>
        </w:rPr>
      </w:pPr>
    </w:p>
    <w:p w:rsidR="006946E4" w:rsidRPr="003A6D3B" w:rsidRDefault="006946E4" w:rsidP="00065B65">
      <w:pPr>
        <w:pStyle w:val="Web"/>
        <w:shd w:val="clear" w:color="auto" w:fill="FFFFFF"/>
        <w:spacing w:before="0" w:beforeAutospacing="0" w:after="0" w:afterAutospacing="0" w:line="312" w:lineRule="auto"/>
        <w:ind w:left="-142" w:right="-567"/>
        <w:jc w:val="both"/>
        <w:rPr>
          <w:rFonts w:ascii="Calibri" w:hAnsi="Calibri"/>
        </w:rPr>
      </w:pPr>
      <w:r w:rsidRPr="003A6D3B">
        <w:rPr>
          <w:rFonts w:ascii="Calibri" w:hAnsi="Calibri"/>
        </w:rPr>
        <w:t>Στην ύλη, η οποία θα εξεταστεί σε επίπεδο Πανελλαδικών εξετάσεων, ανήκει μόνον το θεωρητικό τμήμα κάθε κεφαλαίου και όχι το εργαστηριακό.</w:t>
      </w:r>
    </w:p>
    <w:p w:rsidR="006946E4" w:rsidRPr="003A6D3B" w:rsidRDefault="006946E4" w:rsidP="00065B65">
      <w:pPr>
        <w:shd w:val="clear" w:color="auto" w:fill="FFFFFF"/>
        <w:spacing w:after="0" w:line="312" w:lineRule="auto"/>
        <w:ind w:left="-142" w:right="-382"/>
        <w:rPr>
          <w:rFonts w:eastAsia="Times New Roman"/>
          <w:b/>
          <w:bCs/>
          <w:u w:val="single"/>
          <w:lang w:eastAsia="el-GR"/>
        </w:rPr>
      </w:pPr>
    </w:p>
    <w:p w:rsidR="006946E4" w:rsidRPr="003A6D3B" w:rsidRDefault="006946E4" w:rsidP="00065B65">
      <w:pPr>
        <w:autoSpaceDE w:val="0"/>
        <w:autoSpaceDN w:val="0"/>
        <w:adjustRightInd w:val="0"/>
        <w:spacing w:after="0" w:line="312" w:lineRule="auto"/>
        <w:ind w:left="-142" w:right="-382"/>
      </w:pPr>
    </w:p>
    <w:p w:rsidR="006946E4" w:rsidRPr="00C91E14" w:rsidRDefault="006946E4" w:rsidP="00065B65">
      <w:pPr>
        <w:shd w:val="clear" w:color="auto" w:fill="FFFFFF"/>
        <w:spacing w:after="0" w:line="312" w:lineRule="auto"/>
        <w:ind w:left="-142" w:right="-567"/>
        <w:jc w:val="both"/>
        <w:outlineLvl w:val="2"/>
        <w:rPr>
          <w:rFonts w:eastAsia="Times New Roman"/>
          <w:b/>
          <w:bCs/>
          <w:lang w:eastAsia="el-GR"/>
        </w:rPr>
      </w:pPr>
      <w:r>
        <w:rPr>
          <w:rFonts w:eastAsia="Times New Roman"/>
          <w:b/>
          <w:bCs/>
          <w:lang w:eastAsia="el-GR"/>
        </w:rPr>
        <w:t xml:space="preserve">5. </w:t>
      </w:r>
      <w:r w:rsidRPr="00C91E14">
        <w:rPr>
          <w:rFonts w:eastAsia="Times New Roman"/>
          <w:b/>
          <w:bCs/>
          <w:lang w:eastAsia="el-GR"/>
        </w:rPr>
        <w:t>ΕΞΕΤΑΣΤΕΑ ΥΛΗ ΤΟΥ ΜΑΘΗΜΑΤΟΣ: «</w:t>
      </w:r>
      <w:r w:rsidRPr="00C91E14">
        <w:rPr>
          <w:rFonts w:eastAsia="Times New Roman"/>
          <w:b/>
          <w:bCs/>
          <w:u w:val="single"/>
          <w:lang w:eastAsia="el-GR"/>
        </w:rPr>
        <w:t>ΑΡΧΕΣ ΕΠΕΞΕΡΓΑΣΙΑΣ ΤΡΟΦΙΜΩΝ ΚΑΙ ΠΟΤΩΝ</w:t>
      </w:r>
      <w:r w:rsidRPr="00C91E14">
        <w:rPr>
          <w:rFonts w:eastAsia="Times New Roman"/>
          <w:b/>
          <w:bCs/>
          <w:lang w:eastAsia="el-GR"/>
        </w:rPr>
        <w:t>»</w:t>
      </w:r>
    </w:p>
    <w:p w:rsidR="006946E4" w:rsidRPr="003A6D3B"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t>ΒΙΒΛΙΟ</w:t>
      </w:r>
      <w:r w:rsidRPr="003A6D3B">
        <w:rPr>
          <w:rFonts w:eastAsia="Times New Roman"/>
          <w:b/>
          <w:lang w:eastAsia="el-GR"/>
        </w:rPr>
        <w:t>:</w:t>
      </w:r>
      <w:r w:rsidRPr="003A6D3B">
        <w:rPr>
          <w:rFonts w:eastAsia="Times New Roman"/>
          <w:lang w:eastAsia="el-GR"/>
        </w:rPr>
        <w:t xml:space="preserve"> </w:t>
      </w:r>
      <w:r w:rsidRPr="003A6D3B">
        <w:rPr>
          <w:rFonts w:eastAsia="Times New Roman"/>
          <w:b/>
          <w:lang w:eastAsia="el-GR"/>
        </w:rPr>
        <w:t xml:space="preserve">«ΑΡΧΕΣ ΕΠΕΞΕΡΓΑΣΙΑΣ ΤΡΟΦΙΜΩΝ» </w:t>
      </w:r>
      <w:r w:rsidRPr="003A6D3B">
        <w:rPr>
          <w:rFonts w:eastAsia="Times New Roman"/>
          <w:lang w:eastAsia="el-GR"/>
        </w:rPr>
        <w:t>(</w:t>
      </w:r>
      <w:r w:rsidRPr="003A6D3B">
        <w:rPr>
          <w:rFonts w:cs="Calibri"/>
          <w:sz w:val="20"/>
          <w:szCs w:val="20"/>
          <w:lang w:eastAsia="el-GR"/>
        </w:rPr>
        <w:t>ΓΑΡΔΕΛΗ ΧΡΥΣΑΥΓΗ, ΓΑΡΔΙΚΑ ΑΙΜΙΛΙΑ, ΜΑΛΛΙΔΗΣ ΚΩΝ/ΝΟΣ, ΤΑΡΑΝΤΙΛΗΣ ΠΕΤΡΟΣ</w:t>
      </w:r>
      <w:r w:rsidRPr="003A6D3B">
        <w:rPr>
          <w:rFonts w:eastAsia="Times New Roman"/>
          <w:lang w:eastAsia="el-GR"/>
        </w:rPr>
        <w:t>, έκδοση Διόφαντος)</w:t>
      </w:r>
    </w:p>
    <w:p w:rsidR="006946E4" w:rsidRPr="003A6D3B" w:rsidRDefault="006946E4" w:rsidP="00065B65">
      <w:pPr>
        <w:shd w:val="clear" w:color="auto" w:fill="FFFFFF"/>
        <w:spacing w:after="0" w:line="312" w:lineRule="auto"/>
        <w:ind w:left="-142" w:right="-567"/>
        <w:jc w:val="both"/>
        <w:rPr>
          <w:rFonts w:eastAsia="Times New Roman"/>
          <w:b/>
          <w:bCs/>
          <w:lang w:eastAsia="el-GR"/>
        </w:rPr>
      </w:pPr>
    </w:p>
    <w:p w:rsidR="006946E4"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b/>
          <w:bCs/>
          <w:lang w:eastAsia="el-GR"/>
        </w:rPr>
        <w:t xml:space="preserve">ΚΕΦΑΛΑΙΟ 1: ΠΟΙΟΤΙΚΗ ΥΠΟΒΑΘΜΙΣΗ ΤΩΝ ΤΡΟΦΙΜΩΝ </w:t>
      </w:r>
      <w:r w:rsidRPr="003A6D3B">
        <w:rPr>
          <w:rFonts w:eastAsia="Times New Roman"/>
          <w:lang w:eastAsia="el-GR"/>
        </w:rPr>
        <w:t>(σελ. 31-57)</w:t>
      </w:r>
    </w:p>
    <w:p w:rsidR="006946E4" w:rsidRPr="003A6D3B"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lang w:eastAsia="el-GR"/>
        </w:rPr>
        <w:t>1.1</w:t>
      </w:r>
      <w:r w:rsidRPr="003A6D3B">
        <w:rPr>
          <w:rFonts w:eastAsia="Times New Roman"/>
          <w:lang w:eastAsia="el-GR"/>
        </w:rPr>
        <w:tab/>
        <w:t>Η ΦΥΣΗ ΤΩΝ ΤΡΟΦΙΜΩΝ</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1.1.1 Υδατάνθρακες.</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1.1.2 Λίπη και έλαια.</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1.1.3 Πρωτεΐνες.</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1. 1.4 Βιταμίνες.</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1.1.5 Ανόργανα συστατικά.</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lastRenderedPageBreak/>
        <w:t>1.1.6 Νερό.</w:t>
      </w:r>
    </w:p>
    <w:p w:rsidR="006946E4" w:rsidRPr="003A6D3B"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1.1.7 Άλλα συστατικά.</w:t>
      </w:r>
    </w:p>
    <w:p w:rsidR="006946E4"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lang w:eastAsia="el-GR"/>
        </w:rPr>
        <w:t>1.2</w:t>
      </w:r>
      <w:r w:rsidRPr="003A6D3B">
        <w:rPr>
          <w:rFonts w:eastAsia="Times New Roman"/>
          <w:lang w:eastAsia="el-GR"/>
        </w:rPr>
        <w:tab/>
        <w:t>ΠΡΟΥΠΟΘΕΣΕΙΣ ΓΙΑ ΤΗΝ ΕΠΙΤΕΥΞΗ ΤΗΣ ΠΟΙΟΤΗΤΑΣ</w:t>
      </w:r>
    </w:p>
    <w:p w:rsidR="006946E4"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lang w:eastAsia="el-GR"/>
        </w:rPr>
        <w:t>1.3</w:t>
      </w:r>
      <w:r w:rsidRPr="003A6D3B">
        <w:rPr>
          <w:rFonts w:eastAsia="Times New Roman"/>
          <w:lang w:eastAsia="el-GR"/>
        </w:rPr>
        <w:tab/>
        <w:t>ΚΙΝΔΥΝΟΙ ΥΠΟΒΑΘΜΙΣΗΣ ΤΗΣ ΠΟΙΟΤΗΤΑΣ</w:t>
      </w:r>
    </w:p>
    <w:p w:rsidR="006946E4" w:rsidRPr="003A6D3B"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lang w:eastAsia="el-GR"/>
        </w:rPr>
        <w:t>1.4</w:t>
      </w:r>
      <w:r w:rsidRPr="003A6D3B">
        <w:rPr>
          <w:rFonts w:eastAsia="Times New Roman"/>
          <w:lang w:eastAsia="el-GR"/>
        </w:rPr>
        <w:tab/>
        <w:t>ΜΙΚΡΟΟΡΓΑΝΙΣΜΟΙ</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1.4.1 Παθογόνοι μικροοργανισμοί.</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1.4.2 Ωφέλιμοι μικροοργανισμοί.</w:t>
      </w:r>
    </w:p>
    <w:p w:rsidR="006946E4" w:rsidRPr="003A6D3B"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1.4.3 Ανάπτυξη και πολλαπλασιασμός των μικροοργανισμών στα τρόφιμα.</w:t>
      </w:r>
    </w:p>
    <w:p w:rsidR="006946E4" w:rsidRPr="003A6D3B"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lang w:eastAsia="el-GR"/>
        </w:rPr>
        <w:t>1.5</w:t>
      </w:r>
      <w:r w:rsidRPr="003A6D3B">
        <w:rPr>
          <w:rFonts w:eastAsia="Times New Roman"/>
          <w:lang w:eastAsia="el-GR"/>
        </w:rPr>
        <w:tab/>
        <w:t>ΕΝΖΥΜΑ</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 xml:space="preserve">1.5.1 Ανεπιθύμητες </w:t>
      </w:r>
      <w:proofErr w:type="spellStart"/>
      <w:r w:rsidRPr="003A6D3B">
        <w:rPr>
          <w:rFonts w:eastAsia="Times New Roman"/>
          <w:lang w:eastAsia="el-GR"/>
        </w:rPr>
        <w:t>ενζυματικές</w:t>
      </w:r>
      <w:proofErr w:type="spellEnd"/>
      <w:r w:rsidRPr="003A6D3B">
        <w:rPr>
          <w:rFonts w:eastAsia="Times New Roman"/>
          <w:lang w:eastAsia="el-GR"/>
        </w:rPr>
        <w:t xml:space="preserve"> μεταβολές.</w:t>
      </w:r>
    </w:p>
    <w:p w:rsidR="006946E4" w:rsidRPr="003A6D3B"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 xml:space="preserve">1.5.2 Επιθυμητές </w:t>
      </w:r>
      <w:proofErr w:type="spellStart"/>
      <w:r w:rsidRPr="003A6D3B">
        <w:rPr>
          <w:rFonts w:eastAsia="Times New Roman"/>
          <w:lang w:eastAsia="el-GR"/>
        </w:rPr>
        <w:t>ενζυματικές</w:t>
      </w:r>
      <w:proofErr w:type="spellEnd"/>
      <w:r w:rsidRPr="003A6D3B">
        <w:rPr>
          <w:rFonts w:eastAsia="Times New Roman"/>
          <w:lang w:eastAsia="el-GR"/>
        </w:rPr>
        <w:t xml:space="preserve"> μεταβολές.</w:t>
      </w:r>
    </w:p>
    <w:p w:rsidR="006946E4" w:rsidRPr="003A6D3B"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lang w:eastAsia="el-GR"/>
        </w:rPr>
        <w:t>1.6</w:t>
      </w:r>
      <w:r w:rsidRPr="003A6D3B">
        <w:rPr>
          <w:rFonts w:eastAsia="Times New Roman"/>
          <w:lang w:eastAsia="el-GR"/>
        </w:rPr>
        <w:tab/>
        <w:t>ΧΗΜΙΚΕΣ ΑΝΤΙΔΡΑΣΕΙΣ</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 xml:space="preserve">1.6.1 Μη </w:t>
      </w:r>
      <w:proofErr w:type="spellStart"/>
      <w:r w:rsidRPr="003A6D3B">
        <w:rPr>
          <w:rFonts w:eastAsia="Times New Roman"/>
          <w:lang w:eastAsia="el-GR"/>
        </w:rPr>
        <w:t>ενζυματική</w:t>
      </w:r>
      <w:proofErr w:type="spellEnd"/>
      <w:r w:rsidRPr="003A6D3B">
        <w:rPr>
          <w:rFonts w:eastAsia="Times New Roman"/>
          <w:lang w:eastAsia="el-GR"/>
        </w:rPr>
        <w:t xml:space="preserve"> </w:t>
      </w:r>
      <w:proofErr w:type="spellStart"/>
      <w:r w:rsidRPr="003A6D3B">
        <w:rPr>
          <w:rFonts w:eastAsia="Times New Roman"/>
          <w:lang w:eastAsia="el-GR"/>
        </w:rPr>
        <w:t>καστάνωση</w:t>
      </w:r>
      <w:proofErr w:type="spellEnd"/>
      <w:r w:rsidRPr="003A6D3B">
        <w:rPr>
          <w:rFonts w:eastAsia="Times New Roman"/>
          <w:lang w:eastAsia="el-GR"/>
        </w:rPr>
        <w:t>.</w:t>
      </w:r>
    </w:p>
    <w:p w:rsidR="006946E4" w:rsidRPr="003A6D3B"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1.6.2 Οξείδωση.</w:t>
      </w:r>
    </w:p>
    <w:p w:rsidR="006946E4"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lang w:eastAsia="el-GR"/>
        </w:rPr>
        <w:t>1.7</w:t>
      </w:r>
      <w:r w:rsidRPr="003A6D3B">
        <w:rPr>
          <w:rFonts w:eastAsia="Times New Roman"/>
          <w:lang w:eastAsia="el-GR"/>
        </w:rPr>
        <w:tab/>
        <w:t>ΑΝΕΠΙΘΥΜΗΤΕΣ ΧΗΜΙΚΕΣ ΟΥΣΙΕΣ</w:t>
      </w:r>
    </w:p>
    <w:p w:rsidR="006946E4"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lang w:eastAsia="el-GR"/>
        </w:rPr>
        <w:t>1.8</w:t>
      </w:r>
      <w:r w:rsidRPr="003A6D3B">
        <w:rPr>
          <w:rFonts w:eastAsia="Times New Roman"/>
          <w:lang w:eastAsia="el-GR"/>
        </w:rPr>
        <w:tab/>
        <w:t xml:space="preserve">ΕΝΤΟΜΑ - ΤΡΩΚΤΙΚΑ </w:t>
      </w:r>
      <w:r>
        <w:rPr>
          <w:rFonts w:eastAsia="Times New Roman"/>
          <w:lang w:eastAsia="el-GR"/>
        </w:rPr>
        <w:t>–</w:t>
      </w:r>
      <w:r w:rsidRPr="003A6D3B">
        <w:rPr>
          <w:rFonts w:eastAsia="Times New Roman"/>
          <w:lang w:eastAsia="el-GR"/>
        </w:rPr>
        <w:t xml:space="preserve"> ΠΑΡΑΣΙΤΑ</w:t>
      </w:r>
    </w:p>
    <w:p w:rsidR="006946E4" w:rsidRPr="003A6D3B"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lang w:eastAsia="el-GR"/>
        </w:rPr>
        <w:t>1.9</w:t>
      </w:r>
      <w:r w:rsidRPr="003A6D3B">
        <w:rPr>
          <w:rFonts w:eastAsia="Times New Roman"/>
          <w:lang w:eastAsia="el-GR"/>
        </w:rPr>
        <w:tab/>
        <w:t>ΦΥΣΙΚΟΙ ΚΙΝΔΥΝΟΙ</w:t>
      </w:r>
    </w:p>
    <w:p w:rsidR="006946E4" w:rsidRPr="003A6D3B" w:rsidRDefault="006946E4" w:rsidP="00065B65">
      <w:pPr>
        <w:shd w:val="clear" w:color="auto" w:fill="FFFFFF"/>
        <w:spacing w:after="0" w:line="312" w:lineRule="auto"/>
        <w:ind w:left="-142" w:right="-567"/>
        <w:jc w:val="both"/>
        <w:rPr>
          <w:rFonts w:eastAsia="Times New Roman"/>
          <w:b/>
          <w:bCs/>
          <w:lang w:eastAsia="el-GR"/>
        </w:rPr>
      </w:pPr>
    </w:p>
    <w:p w:rsidR="006946E4"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b/>
          <w:bCs/>
          <w:lang w:eastAsia="el-GR"/>
        </w:rPr>
        <w:t xml:space="preserve">ΚΕΦΑΛΑΙΟ 2 : ΜΕΘΟΔΟΙ ΣΥΝΤΗΡΗΣΗΣ ΤΡΟΦΙΜΩΝ </w:t>
      </w:r>
      <w:r w:rsidRPr="003A6D3B">
        <w:rPr>
          <w:rFonts w:eastAsia="Times New Roman"/>
          <w:lang w:eastAsia="el-GR"/>
        </w:rPr>
        <w:t>(σελ. 69-132)</w:t>
      </w:r>
    </w:p>
    <w:p w:rsidR="006946E4"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lang w:eastAsia="el-GR"/>
        </w:rPr>
        <w:t>2.1</w:t>
      </w:r>
      <w:r w:rsidRPr="003A6D3B">
        <w:rPr>
          <w:rFonts w:eastAsia="Times New Roman"/>
          <w:lang w:eastAsia="el-GR"/>
        </w:rPr>
        <w:tab/>
        <w:t>ΣΚΟΠΟΣ ΚΑΙ ΜΕΘΟΔΟΙ ΣΥΝΤΗΡΗΣΗΣ</w:t>
      </w:r>
    </w:p>
    <w:p w:rsidR="006946E4" w:rsidRPr="003A6D3B"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lang w:eastAsia="el-GR"/>
        </w:rPr>
        <w:t>2.2</w:t>
      </w:r>
      <w:r w:rsidRPr="003A6D3B">
        <w:rPr>
          <w:rFonts w:eastAsia="Times New Roman"/>
          <w:lang w:eastAsia="el-GR"/>
        </w:rPr>
        <w:tab/>
        <w:t>ΣΥΝΤΗΡΗΣΗ ΜΕ ΚΑΤΑΣΤΡΟΦΗ ΜΙΚΡΟΟΡΓΑΝΙΣΜΩΝ ΚΑΙ ΑΔΡΑΝΟΠΟΙΗΣΗ ΕΝΖΥ ΜΩΝ</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2.2.1 ΥΨΗΛΕΣ ΘΕΡΜΟΚΡΑΣΙΕΣ</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2.2.1.1 Εισαγωγή</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2.2.1.2. Μέθοδοι θερμικής επεξεργασίας στα τρόφιμα.</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2.2.1.3. Παράγοντες που καθορίζουν το μέγεθος της θερμικής επεξεργασίας.</w:t>
      </w:r>
    </w:p>
    <w:p w:rsidR="006946E4" w:rsidRPr="003A6D3B"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2.2.1.4 Τρόποι θερμικής επεξεργασίας- Μέσα συσκευασίας.</w:t>
      </w:r>
    </w:p>
    <w:p w:rsidR="006946E4" w:rsidRPr="003A6D3B"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2.2.2 ΑΚΤΙΝΟΒΟΛΗΣΗ</w:t>
      </w:r>
    </w:p>
    <w:p w:rsidR="006946E4" w:rsidRPr="003A6D3B"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 xml:space="preserve">2.2.2.1 </w:t>
      </w:r>
      <w:proofErr w:type="spellStart"/>
      <w:r w:rsidRPr="003A6D3B">
        <w:rPr>
          <w:rFonts w:eastAsia="Times New Roman"/>
          <w:lang w:eastAsia="el-GR"/>
        </w:rPr>
        <w:t>Ιονίζουσες</w:t>
      </w:r>
      <w:proofErr w:type="spellEnd"/>
      <w:r w:rsidRPr="003A6D3B">
        <w:rPr>
          <w:rFonts w:eastAsia="Times New Roman"/>
          <w:lang w:eastAsia="el-GR"/>
        </w:rPr>
        <w:t xml:space="preserve"> ακτινοβολίες</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2.2.2.2 Η ακτινοβόληση ως μέγεθος συντήρησης των τροφίμων.</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2.2.2.3 Ασφάλεια των ακτινοβοληθέντων τροφίμων</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 xml:space="preserve">2.2.2.4 Μη </w:t>
      </w:r>
      <w:proofErr w:type="spellStart"/>
      <w:r w:rsidRPr="003A6D3B">
        <w:rPr>
          <w:rFonts w:eastAsia="Times New Roman"/>
          <w:lang w:eastAsia="el-GR"/>
        </w:rPr>
        <w:t>ιονίζουσες</w:t>
      </w:r>
      <w:proofErr w:type="spellEnd"/>
      <w:r w:rsidRPr="003A6D3B">
        <w:rPr>
          <w:rFonts w:eastAsia="Times New Roman"/>
          <w:lang w:eastAsia="el-GR"/>
        </w:rPr>
        <w:t xml:space="preserve"> ακτινοβολίες.</w:t>
      </w:r>
    </w:p>
    <w:p w:rsidR="006946E4" w:rsidRPr="003A6D3B"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lang w:eastAsia="el-GR"/>
        </w:rPr>
        <w:t>2.3 ΣΥΝΤΗΡΗΣΗ ΜΕ ΠΑΡΕΜΠΟΔΙΣΗ ΑΝΑΠΤΥΞΗΣ ΜΙΚΡΟΟΡΓΑΝΙΣΜΩΝ, ΔΡΑΣΗΣ ΕΝΖΥΜΩΝ ΚΑΙ ΧΗΜΙΚΩΝ ΑΝΤΙΔΡΑΣΕΩΝ</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2.3.1 ΧΑΜΗΛΕΣ ΘΕΡΜΟΚΡΑΣΙΕΣ</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2.3.1.1 Εισαγωγή.</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2.3.1.2 Συντήρηση με ψύξη.</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2.3.1.3 Η ψύξη στα επεξεργασμένα τρόφιμα.</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2.3.1.4 Διατήρηση της ψυκτικής αλυσίδας.</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 xml:space="preserve">2.3.1.5 </w:t>
      </w:r>
      <w:proofErr w:type="spellStart"/>
      <w:r w:rsidRPr="003A6D3B">
        <w:rPr>
          <w:rFonts w:eastAsia="Times New Roman"/>
          <w:lang w:eastAsia="el-GR"/>
        </w:rPr>
        <w:t>Χρονοθερμοκρασιακοί</w:t>
      </w:r>
      <w:proofErr w:type="spellEnd"/>
      <w:r w:rsidRPr="003A6D3B">
        <w:rPr>
          <w:rFonts w:eastAsia="Times New Roman"/>
          <w:lang w:eastAsia="el-GR"/>
        </w:rPr>
        <w:t xml:space="preserve"> δείκτες.</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lastRenderedPageBreak/>
        <w:t>2.3.1.6 Μέθοδοι ψύξης.</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2.3.1.7 Συντήρηση με κατάψυξη.</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2.3.1.8 Μέθοδοι κατάψυξης.</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2.3.1.9 Συσκευασία κατεψυγμένων τροφίμων.</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2.3.2 ΑΠΟΜΑΚΡΥΝΣΗ ΝΕΡΟΥ</w:t>
      </w:r>
    </w:p>
    <w:p w:rsidR="006946E4" w:rsidRDefault="006946E4" w:rsidP="00065B65">
      <w:pPr>
        <w:shd w:val="clear" w:color="auto" w:fill="FFFFFF"/>
        <w:tabs>
          <w:tab w:val="left" w:pos="993"/>
        </w:tabs>
        <w:spacing w:after="0" w:line="312" w:lineRule="auto"/>
        <w:ind w:left="993" w:right="-567"/>
        <w:jc w:val="both"/>
        <w:rPr>
          <w:rFonts w:eastAsia="Times New Roman"/>
          <w:lang w:eastAsia="el-GR"/>
        </w:rPr>
      </w:pPr>
      <w:r w:rsidRPr="003A6D3B">
        <w:rPr>
          <w:rFonts w:eastAsia="Times New Roman"/>
          <w:lang w:eastAsia="el-GR"/>
        </w:rPr>
        <w:t>2.3.2.1 Εισαγωγή .</w:t>
      </w:r>
    </w:p>
    <w:p w:rsidR="006946E4" w:rsidRDefault="006946E4" w:rsidP="00065B65">
      <w:pPr>
        <w:shd w:val="clear" w:color="auto" w:fill="FFFFFF"/>
        <w:tabs>
          <w:tab w:val="left" w:pos="993"/>
        </w:tabs>
        <w:spacing w:after="0" w:line="312" w:lineRule="auto"/>
        <w:ind w:left="993" w:right="-567"/>
        <w:jc w:val="both"/>
        <w:rPr>
          <w:rFonts w:eastAsia="Times New Roman"/>
          <w:lang w:eastAsia="el-GR"/>
        </w:rPr>
      </w:pPr>
      <w:r w:rsidRPr="003A6D3B">
        <w:rPr>
          <w:rFonts w:eastAsia="Times New Roman"/>
          <w:lang w:eastAsia="el-GR"/>
        </w:rPr>
        <w:t>2.3.2.2 Ξήρανση ή αφυδάτωση.</w:t>
      </w:r>
    </w:p>
    <w:p w:rsidR="006946E4" w:rsidRDefault="006946E4" w:rsidP="00065B65">
      <w:pPr>
        <w:shd w:val="clear" w:color="auto" w:fill="FFFFFF"/>
        <w:tabs>
          <w:tab w:val="left" w:pos="993"/>
        </w:tabs>
        <w:spacing w:after="0" w:line="312" w:lineRule="auto"/>
        <w:ind w:left="993" w:right="-567"/>
        <w:jc w:val="both"/>
        <w:rPr>
          <w:rFonts w:eastAsia="Times New Roman"/>
          <w:lang w:eastAsia="el-GR"/>
        </w:rPr>
      </w:pPr>
      <w:r w:rsidRPr="003A6D3B">
        <w:rPr>
          <w:rFonts w:eastAsia="Times New Roman"/>
          <w:lang w:eastAsia="el-GR"/>
        </w:rPr>
        <w:t>2.3.2.3 Μέθοδοι ξήρανσης.</w:t>
      </w:r>
    </w:p>
    <w:p w:rsidR="006946E4" w:rsidRDefault="006946E4" w:rsidP="00065B65">
      <w:pPr>
        <w:shd w:val="clear" w:color="auto" w:fill="FFFFFF"/>
        <w:tabs>
          <w:tab w:val="left" w:pos="993"/>
        </w:tabs>
        <w:spacing w:after="0" w:line="312" w:lineRule="auto"/>
        <w:ind w:left="993" w:right="-567"/>
        <w:jc w:val="both"/>
        <w:rPr>
          <w:rFonts w:eastAsia="Times New Roman"/>
          <w:lang w:eastAsia="el-GR"/>
        </w:rPr>
      </w:pPr>
      <w:r w:rsidRPr="003A6D3B">
        <w:rPr>
          <w:rFonts w:eastAsia="Times New Roman"/>
          <w:lang w:eastAsia="el-GR"/>
        </w:rPr>
        <w:t>2.3.2.4 Συσκευασία αφυδατωμένων τροφίμων.</w:t>
      </w:r>
    </w:p>
    <w:p w:rsidR="006946E4" w:rsidRDefault="006946E4" w:rsidP="00065B65">
      <w:pPr>
        <w:shd w:val="clear" w:color="auto" w:fill="FFFFFF"/>
        <w:tabs>
          <w:tab w:val="left" w:pos="993"/>
        </w:tabs>
        <w:spacing w:after="0" w:line="312" w:lineRule="auto"/>
        <w:ind w:left="993" w:right="-567"/>
        <w:jc w:val="both"/>
        <w:rPr>
          <w:rFonts w:eastAsia="Times New Roman"/>
          <w:lang w:eastAsia="el-GR"/>
        </w:rPr>
      </w:pPr>
      <w:r w:rsidRPr="003A6D3B">
        <w:rPr>
          <w:rFonts w:eastAsia="Times New Roman"/>
          <w:lang w:eastAsia="el-GR"/>
        </w:rPr>
        <w:t>2.3.2.5 Συμπύκνωση .</w:t>
      </w:r>
    </w:p>
    <w:p w:rsidR="006946E4" w:rsidRDefault="006946E4" w:rsidP="00065B65">
      <w:pPr>
        <w:shd w:val="clear" w:color="auto" w:fill="FFFFFF"/>
        <w:tabs>
          <w:tab w:val="left" w:pos="993"/>
        </w:tabs>
        <w:spacing w:after="0" w:line="312" w:lineRule="auto"/>
        <w:ind w:left="993" w:right="-567"/>
        <w:jc w:val="both"/>
        <w:rPr>
          <w:rFonts w:eastAsia="Times New Roman"/>
          <w:lang w:eastAsia="el-GR"/>
        </w:rPr>
      </w:pPr>
      <w:r w:rsidRPr="003A6D3B">
        <w:rPr>
          <w:rFonts w:eastAsia="Times New Roman"/>
          <w:lang w:eastAsia="el-GR"/>
        </w:rPr>
        <w:t>2.3.2.6 Μέθοδοι συμπύκνωσης.</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 xml:space="preserve">2.3.3 ΠΡΟΣΘΗΚΗ ΣΑΚΧΑΡΩΝ </w:t>
      </w:r>
      <w:r>
        <w:rPr>
          <w:rFonts w:eastAsia="Times New Roman"/>
          <w:lang w:eastAsia="el-GR"/>
        </w:rPr>
        <w:t>–</w:t>
      </w:r>
      <w:r w:rsidRPr="003A6D3B">
        <w:rPr>
          <w:rFonts w:eastAsia="Times New Roman"/>
          <w:lang w:eastAsia="el-GR"/>
        </w:rPr>
        <w:t>ΑΛΑΤΙΟΥ</w:t>
      </w:r>
    </w:p>
    <w:p w:rsidR="006946E4" w:rsidRDefault="006946E4" w:rsidP="00065B65">
      <w:pPr>
        <w:shd w:val="clear" w:color="auto" w:fill="FFFFFF"/>
        <w:tabs>
          <w:tab w:val="left" w:pos="993"/>
        </w:tabs>
        <w:spacing w:after="0" w:line="312" w:lineRule="auto"/>
        <w:ind w:left="993" w:right="-567"/>
        <w:jc w:val="both"/>
        <w:rPr>
          <w:rFonts w:eastAsia="Times New Roman"/>
          <w:lang w:eastAsia="el-GR"/>
        </w:rPr>
      </w:pPr>
      <w:r w:rsidRPr="003A6D3B">
        <w:rPr>
          <w:rFonts w:eastAsia="Times New Roman"/>
          <w:lang w:eastAsia="el-GR"/>
        </w:rPr>
        <w:t>2.3.3.1 Προσθήκη σακχάρων.</w:t>
      </w:r>
    </w:p>
    <w:p w:rsidR="006946E4" w:rsidRDefault="006946E4" w:rsidP="00065B65">
      <w:pPr>
        <w:shd w:val="clear" w:color="auto" w:fill="FFFFFF"/>
        <w:tabs>
          <w:tab w:val="left" w:pos="993"/>
        </w:tabs>
        <w:spacing w:after="0" w:line="312" w:lineRule="auto"/>
        <w:ind w:left="993" w:right="-567"/>
        <w:jc w:val="both"/>
        <w:rPr>
          <w:rFonts w:eastAsia="Times New Roman"/>
          <w:lang w:eastAsia="el-GR"/>
        </w:rPr>
      </w:pPr>
      <w:r w:rsidRPr="003A6D3B">
        <w:rPr>
          <w:rFonts w:eastAsia="Times New Roman"/>
          <w:lang w:eastAsia="el-GR"/>
        </w:rPr>
        <w:t>2.3.3.2 Αλάτισμα.</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2.3.4 ΣΥΝΤΗΡΗΣΗ ΜΕ ΠΡΟΣΘΗΚΗ ΑΛΛΩΝ ΣΥΣΤΑΤΙΚΩΝ</w:t>
      </w:r>
    </w:p>
    <w:p w:rsidR="006946E4" w:rsidRDefault="006946E4" w:rsidP="00065B65">
      <w:pPr>
        <w:shd w:val="clear" w:color="auto" w:fill="FFFFFF"/>
        <w:tabs>
          <w:tab w:val="left" w:pos="993"/>
        </w:tabs>
        <w:spacing w:after="0" w:line="312" w:lineRule="auto"/>
        <w:ind w:left="993" w:right="-567"/>
        <w:jc w:val="both"/>
        <w:rPr>
          <w:rFonts w:eastAsia="Times New Roman"/>
          <w:lang w:eastAsia="el-GR"/>
        </w:rPr>
      </w:pPr>
      <w:r w:rsidRPr="003A6D3B">
        <w:rPr>
          <w:rFonts w:eastAsia="Times New Roman"/>
          <w:lang w:eastAsia="el-GR"/>
        </w:rPr>
        <w:t>2.3.4.1 Κάπνισμα.</w:t>
      </w:r>
    </w:p>
    <w:p w:rsidR="006946E4" w:rsidRDefault="006946E4" w:rsidP="00065B65">
      <w:pPr>
        <w:shd w:val="clear" w:color="auto" w:fill="FFFFFF"/>
        <w:tabs>
          <w:tab w:val="left" w:pos="993"/>
        </w:tabs>
        <w:spacing w:after="0" w:line="312" w:lineRule="auto"/>
        <w:ind w:left="993" w:right="-567"/>
        <w:jc w:val="both"/>
        <w:rPr>
          <w:rFonts w:eastAsia="Times New Roman"/>
          <w:lang w:eastAsia="el-GR"/>
        </w:rPr>
      </w:pPr>
      <w:r w:rsidRPr="003A6D3B">
        <w:rPr>
          <w:rFonts w:eastAsia="Times New Roman"/>
          <w:lang w:eastAsia="el-GR"/>
        </w:rPr>
        <w:t>2.3.4.2 Πρόσθετα τροφίμων.</w:t>
      </w:r>
    </w:p>
    <w:p w:rsidR="006946E4" w:rsidRDefault="006946E4" w:rsidP="00065B65">
      <w:pPr>
        <w:shd w:val="clear" w:color="auto" w:fill="FFFFFF"/>
        <w:tabs>
          <w:tab w:val="left" w:pos="993"/>
        </w:tabs>
        <w:spacing w:after="0" w:line="312" w:lineRule="auto"/>
        <w:ind w:left="993" w:right="-567"/>
        <w:jc w:val="both"/>
        <w:rPr>
          <w:rFonts w:eastAsia="Times New Roman"/>
          <w:lang w:eastAsia="el-GR"/>
        </w:rPr>
      </w:pPr>
      <w:r w:rsidRPr="003A6D3B">
        <w:rPr>
          <w:rFonts w:eastAsia="Times New Roman"/>
          <w:lang w:eastAsia="el-GR"/>
        </w:rPr>
        <w:t>2.3.4.3 Συντήρηση με προσθήκη αλκοόλης</w:t>
      </w:r>
    </w:p>
    <w:p w:rsidR="006946E4" w:rsidRDefault="006946E4" w:rsidP="00065B65">
      <w:pPr>
        <w:shd w:val="clear" w:color="auto" w:fill="FFFFFF"/>
        <w:tabs>
          <w:tab w:val="left" w:pos="426"/>
        </w:tabs>
        <w:spacing w:after="0" w:line="312" w:lineRule="auto"/>
        <w:ind w:left="-142" w:right="-567"/>
        <w:jc w:val="both"/>
        <w:rPr>
          <w:rFonts w:eastAsia="Times New Roman"/>
          <w:lang w:eastAsia="el-GR"/>
        </w:rPr>
      </w:pPr>
      <w:r w:rsidRPr="003A6D3B">
        <w:rPr>
          <w:rFonts w:eastAsia="Times New Roman"/>
          <w:lang w:eastAsia="el-GR"/>
        </w:rPr>
        <w:t>2.4 ΣΥΝΤΗΡΗΣΗ ΜΕ ΕΠΙΚΡΑΤΗΣΗ ΕΠΙΘΥΜΗΤΩΝ ΜΙΚΡΟΟΡΓΑΝΙΣΜΩΝ</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2.4.1 Εισαγωγή</w:t>
      </w:r>
    </w:p>
    <w:p w:rsidR="006946E4"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2.4.2 Παράγοντες που ελέγχουν τη ζύμωση</w:t>
      </w:r>
    </w:p>
    <w:p w:rsidR="006946E4" w:rsidRPr="003A6D3B" w:rsidRDefault="006946E4" w:rsidP="00065B65">
      <w:pPr>
        <w:shd w:val="clear" w:color="auto" w:fill="FFFFFF"/>
        <w:tabs>
          <w:tab w:val="left" w:pos="426"/>
        </w:tabs>
        <w:spacing w:after="0" w:line="312" w:lineRule="auto"/>
        <w:ind w:left="426" w:right="-567"/>
        <w:jc w:val="both"/>
        <w:rPr>
          <w:rFonts w:eastAsia="Times New Roman"/>
          <w:lang w:eastAsia="el-GR"/>
        </w:rPr>
      </w:pPr>
      <w:r w:rsidRPr="003A6D3B">
        <w:rPr>
          <w:rFonts w:eastAsia="Times New Roman"/>
          <w:lang w:eastAsia="el-GR"/>
        </w:rPr>
        <w:t>2.4.3 Οι κυριότερες εφαρμογές των ζυμώσεων</w:t>
      </w:r>
    </w:p>
    <w:p w:rsidR="006946E4" w:rsidRPr="003A6D3B" w:rsidRDefault="006946E4" w:rsidP="00065B65">
      <w:pPr>
        <w:shd w:val="clear" w:color="auto" w:fill="FFFFFF"/>
        <w:spacing w:after="0" w:line="312" w:lineRule="auto"/>
        <w:ind w:left="-142" w:right="-567"/>
        <w:jc w:val="both"/>
        <w:rPr>
          <w:rFonts w:eastAsia="Times New Roman"/>
          <w:b/>
          <w:bCs/>
          <w:lang w:eastAsia="el-GR"/>
        </w:rPr>
      </w:pP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b/>
          <w:bCs/>
          <w:lang w:eastAsia="el-GR"/>
        </w:rPr>
        <w:t xml:space="preserve">ΚΕΦΑΛΑΙΟ 3: ΦΡΟΥΤΑ ΛΑΧΑΝΙΚΑ </w:t>
      </w:r>
      <w:r w:rsidRPr="003A6D3B">
        <w:rPr>
          <w:rFonts w:eastAsia="Times New Roman"/>
          <w:lang w:eastAsia="el-GR"/>
        </w:rPr>
        <w:t>(σελ. 160-182)</w:t>
      </w: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t>3.2 ΠΕΡΙΓΡΑΦΗ ΤΗΣ ΠΡΩΤΗΣ ΥΛΗΣ</w:t>
      </w: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t>3.3 ΠΟΙΟΤΗΤΑ ΦΡΟΥΤΩΝ ΚΑΙ ΛΑΧΑΝΙΚΩΝ</w:t>
      </w: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t>3.4 ΣΥΝΤΗΡΗΣΗ ΝΩΠΩΝ ΦΡΟΥΤΩΝ ΚΑΙ ΛΑΧΑΝΙΚΩΝ</w:t>
      </w: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t>3.5 ΑΛΛΟΙΩΣΕΙΣ ΑΠΟ ΑΝΑΠΤΥΞΗ ΜΙΚΡΟΟΡΓΑΝΙΣΜΩΝ</w:t>
      </w: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t>3.6 ΕΠΕΞΕΡΓΑΣΙΑ</w:t>
      </w:r>
    </w:p>
    <w:p w:rsidR="006946E4" w:rsidRDefault="006946E4" w:rsidP="00065B65">
      <w:pPr>
        <w:shd w:val="clear" w:color="auto" w:fill="FFFFFF"/>
        <w:spacing w:after="0" w:line="312" w:lineRule="auto"/>
        <w:ind w:left="426" w:right="-567"/>
        <w:jc w:val="both"/>
        <w:rPr>
          <w:rFonts w:eastAsia="Times New Roman"/>
          <w:lang w:eastAsia="el-GR"/>
        </w:rPr>
      </w:pPr>
      <w:r w:rsidRPr="003A6D3B">
        <w:rPr>
          <w:rFonts w:eastAsia="Times New Roman"/>
          <w:lang w:eastAsia="el-GR"/>
        </w:rPr>
        <w:t>3.6.1 Κονσερβοποίηση</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3.6.1.1 Στάδια επεξεργασίας κονσερβοποιημένων φρούτων</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 xml:space="preserve">3.6.1.2 Παραγωγή </w:t>
      </w:r>
      <w:proofErr w:type="spellStart"/>
      <w:r w:rsidRPr="003A6D3B">
        <w:rPr>
          <w:rFonts w:eastAsia="Times New Roman"/>
          <w:lang w:eastAsia="el-GR"/>
        </w:rPr>
        <w:t>πούλπας</w:t>
      </w:r>
      <w:proofErr w:type="spellEnd"/>
      <w:r w:rsidRPr="003A6D3B">
        <w:rPr>
          <w:rFonts w:eastAsia="Times New Roman"/>
          <w:lang w:eastAsia="el-GR"/>
        </w:rPr>
        <w:t xml:space="preserve"> και χυμού φρούτων.</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3.6.1.3 Μαρμελάδες.</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3.6.1.4 Κονσερβοποίηση βιομηχανικής ντομάτας.</w:t>
      </w:r>
    </w:p>
    <w:p w:rsidR="006946E4" w:rsidRDefault="006946E4" w:rsidP="00065B65">
      <w:pPr>
        <w:shd w:val="clear" w:color="auto" w:fill="FFFFFF"/>
        <w:spacing w:after="0" w:line="312" w:lineRule="auto"/>
        <w:ind w:left="426" w:right="-567"/>
        <w:jc w:val="both"/>
        <w:rPr>
          <w:rFonts w:eastAsia="Times New Roman"/>
          <w:lang w:eastAsia="el-GR"/>
        </w:rPr>
      </w:pPr>
      <w:r w:rsidRPr="003A6D3B">
        <w:rPr>
          <w:rFonts w:eastAsia="Times New Roman"/>
          <w:lang w:eastAsia="el-GR"/>
        </w:rPr>
        <w:t>3.6.2 Κατάψυξη.</w:t>
      </w:r>
    </w:p>
    <w:p w:rsidR="006946E4" w:rsidRDefault="006946E4" w:rsidP="00065B65">
      <w:pPr>
        <w:shd w:val="clear" w:color="auto" w:fill="FFFFFF"/>
        <w:spacing w:after="0" w:line="312" w:lineRule="auto"/>
        <w:ind w:left="426" w:right="-567"/>
        <w:jc w:val="both"/>
        <w:rPr>
          <w:rFonts w:eastAsia="Times New Roman"/>
          <w:lang w:eastAsia="el-GR"/>
        </w:rPr>
      </w:pPr>
      <w:r w:rsidRPr="003A6D3B">
        <w:rPr>
          <w:rFonts w:eastAsia="Times New Roman"/>
          <w:lang w:eastAsia="el-GR"/>
        </w:rPr>
        <w:t>3.6.3 Ξήρανση .</w:t>
      </w:r>
    </w:p>
    <w:p w:rsidR="006946E4" w:rsidRPr="003A6D3B" w:rsidRDefault="006946E4" w:rsidP="00065B65">
      <w:pPr>
        <w:shd w:val="clear" w:color="auto" w:fill="FFFFFF"/>
        <w:spacing w:after="0" w:line="312" w:lineRule="auto"/>
        <w:ind w:left="426" w:right="-567"/>
        <w:jc w:val="both"/>
        <w:rPr>
          <w:rFonts w:eastAsia="Times New Roman"/>
          <w:lang w:eastAsia="el-GR"/>
        </w:rPr>
      </w:pPr>
      <w:r w:rsidRPr="003A6D3B">
        <w:rPr>
          <w:rFonts w:eastAsia="Times New Roman"/>
          <w:lang w:eastAsia="el-GR"/>
        </w:rPr>
        <w:t>3.6.4 Ζύμωση λαχανικών και βρώσιμων ελιών.</w:t>
      </w:r>
    </w:p>
    <w:p w:rsidR="006946E4" w:rsidRPr="003A6D3B" w:rsidRDefault="006946E4" w:rsidP="00065B65">
      <w:pPr>
        <w:shd w:val="clear" w:color="auto" w:fill="FFFFFF"/>
        <w:spacing w:after="0" w:line="312" w:lineRule="auto"/>
        <w:ind w:left="-142" w:right="-567"/>
        <w:jc w:val="both"/>
        <w:rPr>
          <w:rFonts w:eastAsia="Times New Roman"/>
          <w:b/>
          <w:bCs/>
          <w:lang w:eastAsia="el-GR"/>
        </w:rPr>
      </w:pP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b/>
          <w:bCs/>
          <w:lang w:eastAsia="el-GR"/>
        </w:rPr>
        <w:t xml:space="preserve">ΚΕΦΑΛΑΙΟ 8: ΕΛΑΙΟΛΑΔΟ - ΣΠΟΡΕΛΑΙΑ - ΛΙΠΗ </w:t>
      </w:r>
      <w:r w:rsidRPr="003A6D3B">
        <w:rPr>
          <w:rFonts w:eastAsia="Times New Roman"/>
          <w:lang w:eastAsia="el-GR"/>
        </w:rPr>
        <w:t>(σελ. 279-285)</w:t>
      </w: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lastRenderedPageBreak/>
        <w:t>8.5 ΠΟΙΟΤΗΤΑ ΤΟΥ ΕΛΑΙΟΛΑΔΟΥ ΚΑΙ ΠΑΡΑΓΟΝΤΕΣ ΠΟΥ ΤΗΝ ΕΠΗΡΕΑΖΟΥΝ</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8.5.1 Ποιότητα του ελαιολάδου.</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8.5.2 Παράγοντες που επηρεάζουν την ποιότητα του ελαιολάδου.</w:t>
      </w:r>
    </w:p>
    <w:p w:rsidR="006946E4" w:rsidRPr="003A6D3B"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t>8.6 ΚΑΤΗΓΟΡΙΕΣ ΕΛΑΙΟΛΑΔΟΥ</w:t>
      </w:r>
    </w:p>
    <w:p w:rsidR="006946E4" w:rsidRPr="003A6D3B" w:rsidRDefault="006946E4" w:rsidP="00065B65">
      <w:pPr>
        <w:shd w:val="clear" w:color="auto" w:fill="FFFFFF"/>
        <w:spacing w:after="0" w:line="312" w:lineRule="auto"/>
        <w:ind w:left="-142" w:right="-567"/>
        <w:jc w:val="both"/>
        <w:rPr>
          <w:rFonts w:eastAsia="Times New Roman"/>
          <w:b/>
          <w:bCs/>
          <w:lang w:eastAsia="el-GR"/>
        </w:rPr>
      </w:pP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b/>
          <w:bCs/>
          <w:lang w:eastAsia="el-GR"/>
        </w:rPr>
        <w:t xml:space="preserve">ΚΕΦΑΛΑΙΟ 9: ΓΑΛΑ </w:t>
      </w:r>
      <w:r w:rsidRPr="003A6D3B">
        <w:rPr>
          <w:rFonts w:eastAsia="Times New Roman"/>
          <w:lang w:eastAsia="el-GR"/>
        </w:rPr>
        <w:t>(σελ. 295-306)</w:t>
      </w: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t>9.1 ΕΙΣΑΓΩΓΗ</w:t>
      </w: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t>9.2 ΣΥΣΤΑΣΗ ΚΑΙ ΠΟΙΟΤΙΚΑ ΧΑΡΑΚΤΗΡΙΣΤΙΚΑ ΤΗΣ ΠΡΩΤΗΣ ΥΛΗΣ</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9.2.1 Τα συστατικά του γάλακτος.</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9.2.2 Ποιοτικά χαρακτηριστικά του γάλακτος.</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9.2.3 Παράγοντες που επηρεάζουν την ποιότητα του γάλακτος.</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9.2.4 Μέτρα για την παραγωγή γάλακτος ποιότητας.</w:t>
      </w: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t>9.3 ΓΑΛΑ: ΑΠΟ ΤΟ ΣΤΑΒΛΟ ΣΤΟ ΕΡΓΟΣΤΑΣΙΟ</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9.3.1 Συλλογή.</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9.3.2 Παραλαβή και ποιοτικός έλεγχος του νωπού γάλακτος.</w:t>
      </w: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t>9.4 ΒΑΣΙΚΕΣ ΜΕΘΟΔΟΙ ΣΥΝΤΗΡΗΣΗΣ, ΚΑΤΗΓΟΡΙΕΣ ΚΑΙ ΤΥΠΟΙ ΓΑΛΑΚΤΟΣ</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9.4.1 Παστεριωμένο γάλα.</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9.4.2 Γάλα μακράς διαρκείας ή γάλα U. H .T.</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9.4.3 Συμπυκνωμένο γάλα (εβαπορέ και σακχαρούχο)</w:t>
      </w:r>
    </w:p>
    <w:p w:rsidR="006946E4" w:rsidRPr="003A6D3B"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9.4.4 Σκόνη γάλακτος.</w:t>
      </w:r>
    </w:p>
    <w:p w:rsidR="006946E4" w:rsidRPr="003A6D3B" w:rsidRDefault="006946E4" w:rsidP="00065B65">
      <w:pPr>
        <w:shd w:val="clear" w:color="auto" w:fill="FFFFFF"/>
        <w:spacing w:after="0" w:line="312" w:lineRule="auto"/>
        <w:ind w:left="-142" w:right="-567"/>
        <w:jc w:val="both"/>
        <w:rPr>
          <w:rFonts w:eastAsia="Times New Roman"/>
          <w:b/>
          <w:bCs/>
          <w:lang w:eastAsia="el-GR"/>
        </w:rPr>
      </w:pP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b/>
          <w:bCs/>
          <w:lang w:eastAsia="el-GR"/>
        </w:rPr>
        <w:t xml:space="preserve">ΚΕΦΑΛΑΙΟ 10: ΚΡΕΑΣ ΚΑΙ ΠΟΥΛΕΡΙΚΑ </w:t>
      </w:r>
      <w:r w:rsidRPr="003A6D3B">
        <w:rPr>
          <w:rFonts w:eastAsia="Times New Roman"/>
          <w:lang w:eastAsia="el-GR"/>
        </w:rPr>
        <w:t>(σελ. 333-343)</w:t>
      </w:r>
    </w:p>
    <w:p w:rsidR="006946E4"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t>10.1 ΚΡΕΑΣ</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10.1.4 Κίνδυνοι υποβάθμισης της ποιότητας</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10.1.5 Μεταβολές κρέατος μετά τη σφαγή του ζώου.</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10.1.6 Συντήρηση.</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10.1.6.1 Ψύξη.</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10.1.6.2 Κατάψυξη.</w:t>
      </w:r>
    </w:p>
    <w:p w:rsidR="006946E4" w:rsidRDefault="006946E4" w:rsidP="00065B65">
      <w:pPr>
        <w:shd w:val="clear" w:color="auto" w:fill="FFFFFF"/>
        <w:spacing w:after="0" w:line="312" w:lineRule="auto"/>
        <w:ind w:left="993" w:right="-567"/>
        <w:jc w:val="both"/>
        <w:rPr>
          <w:rFonts w:eastAsia="Times New Roman"/>
          <w:lang w:eastAsia="el-GR"/>
        </w:rPr>
      </w:pPr>
      <w:r w:rsidRPr="003A6D3B">
        <w:rPr>
          <w:rFonts w:eastAsia="Times New Roman"/>
          <w:lang w:eastAsia="el-GR"/>
        </w:rPr>
        <w:t>10.1.6.3 Άλλες μέθοδοι συντήρησης.</w:t>
      </w:r>
    </w:p>
    <w:p w:rsidR="006946E4"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10.1.7 Συσκευασία</w:t>
      </w:r>
    </w:p>
    <w:p w:rsidR="006946E4" w:rsidRPr="003A6D3B" w:rsidRDefault="006946E4" w:rsidP="00065B65">
      <w:pPr>
        <w:shd w:val="clear" w:color="auto" w:fill="FFFFFF"/>
        <w:spacing w:after="0" w:line="312" w:lineRule="auto"/>
        <w:ind w:left="284" w:right="-567"/>
        <w:jc w:val="both"/>
        <w:rPr>
          <w:rFonts w:eastAsia="Times New Roman"/>
          <w:lang w:eastAsia="el-GR"/>
        </w:rPr>
      </w:pPr>
      <w:r w:rsidRPr="003A6D3B">
        <w:rPr>
          <w:rFonts w:eastAsia="Times New Roman"/>
          <w:lang w:eastAsia="el-GR"/>
        </w:rPr>
        <w:t>10.1.8 Προϊόντα με βάση το κρέας.</w:t>
      </w:r>
    </w:p>
    <w:p w:rsidR="006946E4" w:rsidRDefault="006946E4" w:rsidP="00065B65">
      <w:pPr>
        <w:shd w:val="clear" w:color="auto" w:fill="FFFFFF"/>
        <w:spacing w:after="0" w:line="312" w:lineRule="auto"/>
        <w:ind w:left="-142" w:right="-567"/>
        <w:jc w:val="both"/>
        <w:rPr>
          <w:rFonts w:eastAsia="Times New Roman"/>
          <w:lang w:eastAsia="el-GR"/>
        </w:rPr>
      </w:pPr>
    </w:p>
    <w:p w:rsidR="006946E4" w:rsidRPr="003A6D3B" w:rsidRDefault="006946E4" w:rsidP="00065B65">
      <w:pPr>
        <w:shd w:val="clear" w:color="auto" w:fill="FFFFFF"/>
        <w:spacing w:after="0" w:line="312" w:lineRule="auto"/>
        <w:ind w:left="-142" w:right="-567"/>
        <w:jc w:val="both"/>
        <w:rPr>
          <w:rFonts w:eastAsia="Times New Roman"/>
          <w:lang w:eastAsia="el-GR"/>
        </w:rPr>
      </w:pPr>
      <w:r w:rsidRPr="003A6D3B">
        <w:rPr>
          <w:rFonts w:eastAsia="Times New Roman"/>
          <w:lang w:eastAsia="el-GR"/>
        </w:rPr>
        <w:t>Στην ύλη, η οποία θα εξεταστεί σε επίπεδο Πανελλαδικών εξετάσεων, ανήκει μόνον το θεωρητικό τμήμα κάθε κεφαλαίου και όχι το εργαστηριακό. Οι πίνακες των παραγράφων που ανήκουν στην εξεταστέα ύλη δεν εξετάζονται.</w:t>
      </w:r>
    </w:p>
    <w:p w:rsidR="006946E4" w:rsidRPr="003A6D3B" w:rsidRDefault="006946E4" w:rsidP="00065B65">
      <w:pPr>
        <w:shd w:val="clear" w:color="auto" w:fill="FFFFFF"/>
        <w:spacing w:after="0" w:line="312" w:lineRule="auto"/>
        <w:ind w:left="-142" w:right="-567"/>
        <w:jc w:val="both"/>
      </w:pPr>
    </w:p>
    <w:p w:rsidR="006946E4" w:rsidRPr="003A6D3B" w:rsidRDefault="006946E4" w:rsidP="00065B65">
      <w:pPr>
        <w:autoSpaceDE w:val="0"/>
        <w:autoSpaceDN w:val="0"/>
        <w:adjustRightInd w:val="0"/>
        <w:spacing w:after="0" w:line="312" w:lineRule="auto"/>
        <w:ind w:left="-142" w:right="-567"/>
        <w:jc w:val="both"/>
      </w:pPr>
    </w:p>
    <w:p w:rsidR="00065B65" w:rsidRDefault="00065B65">
      <w:pPr>
        <w:spacing w:after="0" w:line="240" w:lineRule="auto"/>
        <w:rPr>
          <w:rFonts w:eastAsia="Arial" w:cs="Arial"/>
          <w:b/>
          <w:spacing w:val="20"/>
          <w:sz w:val="26"/>
          <w:szCs w:val="26"/>
        </w:rPr>
      </w:pPr>
      <w:r>
        <w:rPr>
          <w:rFonts w:eastAsia="Arial" w:cs="Arial"/>
          <w:b/>
          <w:spacing w:val="20"/>
          <w:sz w:val="26"/>
          <w:szCs w:val="26"/>
        </w:rPr>
        <w:br w:type="page"/>
      </w:r>
    </w:p>
    <w:p w:rsidR="006946E4" w:rsidRPr="00B231BD" w:rsidRDefault="006946E4" w:rsidP="00065B65">
      <w:pPr>
        <w:shd w:val="clear" w:color="auto" w:fill="D9D9D9" w:themeFill="background1" w:themeFillShade="D9"/>
        <w:tabs>
          <w:tab w:val="left" w:pos="426"/>
          <w:tab w:val="left" w:pos="851"/>
        </w:tabs>
        <w:spacing w:after="0" w:line="312" w:lineRule="auto"/>
        <w:ind w:left="-142" w:right="-483"/>
        <w:jc w:val="center"/>
        <w:rPr>
          <w:rFonts w:eastAsia="Arial" w:cs="Arial"/>
          <w:b/>
          <w:spacing w:val="20"/>
          <w:sz w:val="26"/>
          <w:szCs w:val="26"/>
        </w:rPr>
      </w:pPr>
      <w:r w:rsidRPr="00B231BD">
        <w:rPr>
          <w:rFonts w:eastAsia="Arial" w:cs="Arial"/>
          <w:b/>
          <w:spacing w:val="20"/>
          <w:sz w:val="26"/>
          <w:szCs w:val="26"/>
        </w:rPr>
        <w:lastRenderedPageBreak/>
        <w:t>Δ. Ομάδα Προσανατολισμού Ναυτιλιακών Επαγγελμάτων</w:t>
      </w:r>
    </w:p>
    <w:p w:rsidR="006946E4" w:rsidRPr="003A6D3B" w:rsidRDefault="006946E4" w:rsidP="00065B65">
      <w:pPr>
        <w:spacing w:after="0" w:line="312" w:lineRule="auto"/>
        <w:ind w:left="-142" w:right="-483"/>
        <w:rPr>
          <w:rFonts w:eastAsia="Times New Roman"/>
          <w:lang w:eastAsia="el-GR"/>
        </w:rPr>
      </w:pPr>
    </w:p>
    <w:p w:rsidR="006946E4" w:rsidRPr="00B231BD" w:rsidRDefault="006946E4" w:rsidP="00065B65">
      <w:pPr>
        <w:shd w:val="clear" w:color="auto" w:fill="D9D9D9" w:themeFill="background1" w:themeFillShade="D9"/>
        <w:spacing w:after="0" w:line="312" w:lineRule="auto"/>
        <w:ind w:left="-142" w:right="-524"/>
        <w:jc w:val="center"/>
        <w:rPr>
          <w:rFonts w:eastAsia="Times New Roman"/>
          <w:b/>
          <w:bCs/>
          <w:spacing w:val="20"/>
          <w:sz w:val="24"/>
          <w:szCs w:val="24"/>
          <w:u w:val="single"/>
          <w:lang w:eastAsia="el-GR"/>
        </w:rPr>
      </w:pPr>
      <w:r w:rsidRPr="00B231BD">
        <w:rPr>
          <w:rFonts w:eastAsia="Times New Roman"/>
          <w:b/>
          <w:bCs/>
          <w:spacing w:val="20"/>
          <w:sz w:val="24"/>
          <w:szCs w:val="24"/>
          <w:u w:val="single"/>
          <w:lang w:eastAsia="el-GR"/>
        </w:rPr>
        <w:t xml:space="preserve">ΤΟΜΕΑΣ ΠΛΟΙΑΡΧΩΝ </w:t>
      </w:r>
    </w:p>
    <w:p w:rsidR="006946E4" w:rsidRPr="003A6D3B" w:rsidRDefault="006946E4" w:rsidP="00065B65">
      <w:pPr>
        <w:spacing w:after="0" w:line="312" w:lineRule="auto"/>
        <w:ind w:left="-142" w:right="-483"/>
        <w:rPr>
          <w:rFonts w:eastAsia="Times New Roman"/>
          <w:lang w:eastAsia="el-GR"/>
        </w:rPr>
      </w:pPr>
    </w:p>
    <w:p w:rsidR="006946E4" w:rsidRPr="00AE4A26" w:rsidRDefault="006946E4" w:rsidP="00065B65">
      <w:pPr>
        <w:shd w:val="clear" w:color="auto" w:fill="F2F2F2" w:themeFill="background1" w:themeFillShade="F2"/>
        <w:autoSpaceDE w:val="0"/>
        <w:autoSpaceDN w:val="0"/>
        <w:adjustRightInd w:val="0"/>
        <w:spacing w:after="0" w:line="312" w:lineRule="auto"/>
        <w:ind w:left="-142" w:right="-524"/>
        <w:jc w:val="center"/>
        <w:rPr>
          <w:rFonts w:eastAsia="Times New Roman" w:cs="Calibri,Bold"/>
          <w:b/>
          <w:bCs/>
          <w:spacing w:val="20"/>
          <w:lang w:eastAsia="el-GR"/>
        </w:rPr>
      </w:pPr>
      <w:r w:rsidRPr="00AE4A26">
        <w:rPr>
          <w:rFonts w:eastAsia="Times New Roman" w:cs="Calibri,Bold"/>
          <w:b/>
          <w:bCs/>
          <w:spacing w:val="20"/>
          <w:u w:val="single"/>
          <w:lang w:eastAsia="el-GR"/>
        </w:rPr>
        <w:t>ΕΙΔΙΚΟΤΗΤΑ:</w:t>
      </w:r>
      <w:r w:rsidRPr="00AE4A26">
        <w:rPr>
          <w:rFonts w:eastAsia="Times New Roman" w:cs="Calibri,Bold"/>
          <w:b/>
          <w:bCs/>
          <w:spacing w:val="20"/>
          <w:lang w:eastAsia="el-GR"/>
        </w:rPr>
        <w:t xml:space="preserve"> ΠΛΟΙΑΡΧΟΣ ΕΜΠΟΡΙΚΟΥ ΝΑΥΤΙΚΟΥ</w:t>
      </w:r>
    </w:p>
    <w:p w:rsidR="006946E4" w:rsidRPr="003A6D3B" w:rsidRDefault="006946E4" w:rsidP="00065B65">
      <w:pPr>
        <w:spacing w:after="0" w:line="312" w:lineRule="auto"/>
        <w:ind w:left="-142" w:right="-483"/>
        <w:rPr>
          <w:rFonts w:eastAsia="Times New Roman"/>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lang w:eastAsia="el-GR"/>
        </w:rPr>
        <w:t>Εξεταζόμενα Μαθήματα:</w:t>
      </w:r>
    </w:p>
    <w:p w:rsidR="006946E4" w:rsidRPr="003A6D3B" w:rsidRDefault="006946E4" w:rsidP="00065B65">
      <w:pPr>
        <w:pStyle w:val="af"/>
        <w:numPr>
          <w:ilvl w:val="0"/>
          <w:numId w:val="40"/>
        </w:numPr>
        <w:spacing w:after="0" w:line="312" w:lineRule="auto"/>
        <w:ind w:right="-567"/>
        <w:contextualSpacing/>
        <w:jc w:val="both"/>
        <w:rPr>
          <w:b/>
        </w:rPr>
      </w:pPr>
      <w:r w:rsidRPr="003A6D3B">
        <w:rPr>
          <w:b/>
        </w:rPr>
        <w:t>ΝΑΥΣΙΠΛΟΪΑ ΙΙ</w:t>
      </w:r>
    </w:p>
    <w:p w:rsidR="006946E4" w:rsidRPr="003A6D3B" w:rsidRDefault="006946E4" w:rsidP="00065B65">
      <w:pPr>
        <w:pStyle w:val="af"/>
        <w:numPr>
          <w:ilvl w:val="0"/>
          <w:numId w:val="40"/>
        </w:numPr>
        <w:spacing w:after="0" w:line="312" w:lineRule="auto"/>
        <w:ind w:right="-567"/>
        <w:contextualSpacing/>
        <w:jc w:val="both"/>
        <w:rPr>
          <w:b/>
        </w:rPr>
      </w:pPr>
      <w:r w:rsidRPr="003A6D3B">
        <w:rPr>
          <w:b/>
        </w:rPr>
        <w:t>ΜΕΤΑΦΟΡΑ ΦΟΡΤΙΩΝ</w:t>
      </w:r>
    </w:p>
    <w:p w:rsidR="006946E4" w:rsidRPr="003A6D3B" w:rsidRDefault="006946E4" w:rsidP="00065B65">
      <w:pPr>
        <w:shd w:val="clear" w:color="auto" w:fill="FFFFFF"/>
        <w:spacing w:after="0" w:line="312" w:lineRule="auto"/>
        <w:ind w:right="-567"/>
        <w:jc w:val="both"/>
      </w:pPr>
    </w:p>
    <w:p w:rsidR="006946E4" w:rsidRPr="003A6D3B" w:rsidRDefault="006946E4" w:rsidP="00065B65">
      <w:pPr>
        <w:pStyle w:val="af"/>
        <w:spacing w:after="0" w:line="312" w:lineRule="auto"/>
        <w:ind w:left="-142" w:right="-567"/>
        <w:jc w:val="both"/>
        <w:outlineLvl w:val="2"/>
        <w:rPr>
          <w:rFonts w:eastAsia="Times New Roman"/>
          <w:b/>
          <w:bCs/>
          <w:u w:val="single"/>
          <w:lang w:eastAsia="el-GR"/>
        </w:rPr>
      </w:pPr>
      <w:r>
        <w:rPr>
          <w:rFonts w:eastAsia="Times New Roman"/>
          <w:b/>
          <w:bCs/>
          <w:lang w:eastAsia="el-GR"/>
        </w:rPr>
        <w:t xml:space="preserve">1. </w:t>
      </w:r>
      <w:r w:rsidRPr="003A6D3B">
        <w:rPr>
          <w:rFonts w:eastAsia="Times New Roman"/>
          <w:b/>
          <w:bCs/>
          <w:lang w:eastAsia="el-GR"/>
        </w:rPr>
        <w:t>ΕΞΕΤΑΣΤΕΑ ΥΛΗ ΤΟΥ ΜΑΘΗΜΑΤΟΣ: «</w:t>
      </w:r>
      <w:r w:rsidRPr="003A6D3B">
        <w:rPr>
          <w:rFonts w:eastAsia="Times New Roman"/>
          <w:b/>
          <w:bCs/>
          <w:u w:val="single"/>
          <w:lang w:eastAsia="el-GR"/>
        </w:rPr>
        <w:t>ΝΑΥΣΙΠΛΟΪΑ ΙΙ</w:t>
      </w:r>
      <w:r w:rsidRPr="003A6D3B">
        <w:rPr>
          <w:rFonts w:eastAsia="Times New Roman"/>
          <w:b/>
          <w:bCs/>
          <w:lang w:eastAsia="el-GR"/>
        </w:rPr>
        <w:t>»</w:t>
      </w:r>
    </w:p>
    <w:p w:rsidR="006946E4" w:rsidRPr="003A6D3B" w:rsidRDefault="006946E4" w:rsidP="00065B65">
      <w:pPr>
        <w:spacing w:after="0" w:line="312" w:lineRule="auto"/>
        <w:ind w:left="-142" w:right="-567"/>
        <w:jc w:val="both"/>
        <w:rPr>
          <w:rFonts w:eastAsia="Times New Roman"/>
          <w:b/>
          <w:bCs/>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lang w:eastAsia="el-GR"/>
        </w:rPr>
        <w:t xml:space="preserve">ΒΙΒΛΙΟ: </w:t>
      </w:r>
      <w:r w:rsidRPr="003A6D3B">
        <w:rPr>
          <w:rFonts w:eastAsia="Times New Roman"/>
          <w:b/>
          <w:lang w:eastAsia="el-GR"/>
        </w:rPr>
        <w:t>«</w:t>
      </w:r>
      <w:r w:rsidRPr="003A6D3B">
        <w:rPr>
          <w:rFonts w:eastAsia="Times New Roman"/>
          <w:b/>
          <w:bCs/>
          <w:lang w:eastAsia="el-GR"/>
        </w:rPr>
        <w:t>ΝΑΥΤΙΛΙΑ (ΤΟΜΟΣ Β΄)»</w:t>
      </w:r>
      <w:r w:rsidRPr="003A6D3B">
        <w:rPr>
          <w:rFonts w:eastAsia="Times New Roman"/>
          <w:lang w:eastAsia="el-GR"/>
        </w:rPr>
        <w:t xml:space="preserve"> (ΔΗΜΑΡΑΚΗΣ ΑΝΑΣΤΑΣΙΟΣ, ΝΤΟΥΝΗΣ ΧΡΗΣΤΟΣ, </w:t>
      </w:r>
      <w:proofErr w:type="spellStart"/>
      <w:r w:rsidRPr="003A6D3B">
        <w:rPr>
          <w:rFonts w:eastAsia="Times New Roman"/>
          <w:lang w:eastAsia="el-GR"/>
        </w:rPr>
        <w:t>έκδ</w:t>
      </w:r>
      <w:proofErr w:type="spellEnd"/>
      <w:r w:rsidRPr="003A6D3B">
        <w:rPr>
          <w:rFonts w:eastAsia="Times New Roman"/>
          <w:lang w:eastAsia="el-GR"/>
        </w:rPr>
        <w:t>. Ε.Ι. )</w:t>
      </w:r>
    </w:p>
    <w:p w:rsidR="006946E4" w:rsidRPr="003A6D3B" w:rsidRDefault="006946E4" w:rsidP="00065B65">
      <w:pPr>
        <w:spacing w:after="0" w:line="312" w:lineRule="auto"/>
        <w:ind w:left="-142" w:right="-567"/>
        <w:jc w:val="both"/>
        <w:rPr>
          <w:rFonts w:eastAsia="Times New Roman"/>
          <w:b/>
          <w:bCs/>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7: ΝΑΥΤΙΚΗ ΚΟΣΜΟΓΡΑΦΙΑ</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7.1</w:t>
      </w:r>
      <w:r w:rsidRPr="003A6D3B">
        <w:rPr>
          <w:rFonts w:eastAsia="Times New Roman"/>
          <w:lang w:eastAsia="el-GR"/>
        </w:rPr>
        <w:tab/>
        <w:t>Το σύμπαν (εδάφ.1, 2, 3, 4, 5, 6, 8, 9, 10) (σελ. 1−10)</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 xml:space="preserve">7.2 </w:t>
      </w:r>
      <w:r w:rsidRPr="003A6D3B">
        <w:rPr>
          <w:rFonts w:eastAsia="Times New Roman"/>
          <w:lang w:eastAsia="el-GR"/>
        </w:rPr>
        <w:tab/>
        <w:t>Ουράνια σφαίρα (σελ. 10−16)</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7.3</w:t>
      </w:r>
      <w:r w:rsidRPr="003A6D3B">
        <w:rPr>
          <w:rFonts w:eastAsia="Times New Roman"/>
          <w:lang w:eastAsia="el-GR"/>
        </w:rPr>
        <w:tab/>
        <w:t>Ουράνιες συντεταγμένες (σελ. 16−18)</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7.4</w:t>
      </w:r>
      <w:r w:rsidRPr="003A6D3B">
        <w:rPr>
          <w:rFonts w:eastAsia="Times New Roman"/>
          <w:lang w:eastAsia="el-GR"/>
        </w:rPr>
        <w:tab/>
        <w:t>Φαινόμενη κίνηση ουράνιας σφαίρας (</w:t>
      </w:r>
      <w:proofErr w:type="spellStart"/>
      <w:r w:rsidRPr="003A6D3B">
        <w:rPr>
          <w:rFonts w:eastAsia="Times New Roman"/>
          <w:lang w:eastAsia="el-GR"/>
        </w:rPr>
        <w:t>εδάφ</w:t>
      </w:r>
      <w:proofErr w:type="spellEnd"/>
      <w:r w:rsidRPr="003A6D3B">
        <w:rPr>
          <w:rFonts w:eastAsia="Times New Roman"/>
          <w:lang w:eastAsia="el-GR"/>
        </w:rPr>
        <w:t>. 1, 2, 3, 4) (σελ.19−29)</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7.5</w:t>
      </w:r>
      <w:r w:rsidRPr="003A6D3B">
        <w:rPr>
          <w:rFonts w:eastAsia="Times New Roman"/>
          <w:lang w:eastAsia="el-GR"/>
        </w:rPr>
        <w:tab/>
        <w:t>Νομοί πλανητικού συστήματος (εδάφ.1, 2) (σελ. 31−32)</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7.6</w:t>
      </w:r>
      <w:r w:rsidRPr="003A6D3B">
        <w:rPr>
          <w:rFonts w:eastAsia="Times New Roman"/>
          <w:lang w:eastAsia="el-GR"/>
        </w:rPr>
        <w:tab/>
        <w:t>Κινήσεις της γης (</w:t>
      </w:r>
      <w:proofErr w:type="spellStart"/>
      <w:r w:rsidRPr="003A6D3B">
        <w:rPr>
          <w:rFonts w:eastAsia="Times New Roman"/>
          <w:lang w:eastAsia="el-GR"/>
        </w:rPr>
        <w:t>εδάφ</w:t>
      </w:r>
      <w:proofErr w:type="spellEnd"/>
      <w:r w:rsidRPr="003A6D3B">
        <w:rPr>
          <w:rFonts w:eastAsia="Times New Roman"/>
          <w:lang w:eastAsia="el-GR"/>
        </w:rPr>
        <w:t>. 1,2,3,9,10) (σελ. 33−45)</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7.7</w:t>
      </w:r>
      <w:r w:rsidRPr="003A6D3B">
        <w:rPr>
          <w:rFonts w:eastAsia="Times New Roman"/>
          <w:lang w:eastAsia="el-GR"/>
        </w:rPr>
        <w:tab/>
        <w:t>Κινήσεις πλανητών (εδάφ.2, 3, 4, 5) (σελ. 46−48)</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7.8</w:t>
      </w:r>
      <w:r w:rsidRPr="003A6D3B">
        <w:rPr>
          <w:rFonts w:eastAsia="Times New Roman"/>
          <w:lang w:eastAsia="el-GR"/>
        </w:rPr>
        <w:tab/>
        <w:t>Κινήσεις σελήνης (εδάφ.3,4) (σελ. 51−53)</w:t>
      </w:r>
    </w:p>
    <w:p w:rsidR="006946E4" w:rsidRPr="003A6D3B"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7.9</w:t>
      </w:r>
      <w:r w:rsidRPr="003A6D3B">
        <w:rPr>
          <w:rFonts w:eastAsia="Times New Roman"/>
          <w:lang w:eastAsia="el-GR"/>
        </w:rPr>
        <w:tab/>
        <w:t>Εκλείψεις (</w:t>
      </w:r>
      <w:proofErr w:type="spellStart"/>
      <w:r w:rsidRPr="003A6D3B">
        <w:rPr>
          <w:rFonts w:eastAsia="Times New Roman"/>
          <w:lang w:eastAsia="el-GR"/>
        </w:rPr>
        <w:t>εδάφ</w:t>
      </w:r>
      <w:proofErr w:type="spellEnd"/>
      <w:r w:rsidRPr="003A6D3B">
        <w:rPr>
          <w:rFonts w:eastAsia="Times New Roman"/>
          <w:lang w:eastAsia="el-GR"/>
        </w:rPr>
        <w:t>. 1 και 4) (σελ. 54−57)</w:t>
      </w:r>
    </w:p>
    <w:p w:rsidR="006946E4" w:rsidRPr="003A6D3B" w:rsidRDefault="006946E4" w:rsidP="00065B65">
      <w:pPr>
        <w:spacing w:after="0" w:line="312" w:lineRule="auto"/>
        <w:ind w:left="-142" w:right="-567"/>
        <w:jc w:val="both"/>
        <w:rPr>
          <w:rFonts w:eastAsia="Times New Roman"/>
          <w:b/>
          <w:bCs/>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8: ΧΡΟΝΟΣ</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8.1</w:t>
      </w:r>
      <w:r w:rsidRPr="003A6D3B">
        <w:rPr>
          <w:rFonts w:eastAsia="Times New Roman"/>
          <w:lang w:eastAsia="el-GR"/>
        </w:rPr>
        <w:tab/>
        <w:t>Τρίγωνο θέσεων (σελ. 59−65)</w:t>
      </w:r>
    </w:p>
    <w:p w:rsidR="006946E4" w:rsidRPr="003A6D3B"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8.2</w:t>
      </w:r>
      <w:r w:rsidRPr="003A6D3B">
        <w:rPr>
          <w:rFonts w:eastAsia="Times New Roman"/>
          <w:lang w:eastAsia="el-GR"/>
        </w:rPr>
        <w:tab/>
        <w:t>Συστήματα χρόνου (</w:t>
      </w:r>
      <w:proofErr w:type="spellStart"/>
      <w:r w:rsidRPr="003A6D3B">
        <w:rPr>
          <w:rFonts w:eastAsia="Times New Roman"/>
          <w:lang w:eastAsia="el-GR"/>
        </w:rPr>
        <w:t>εδάφ</w:t>
      </w:r>
      <w:proofErr w:type="spellEnd"/>
      <w:r w:rsidRPr="003A6D3B">
        <w:rPr>
          <w:rFonts w:eastAsia="Times New Roman"/>
          <w:lang w:eastAsia="el-GR"/>
        </w:rPr>
        <w:t>. 2, 4, 5, 7, 8, 9, 10, 11, 12) (σελ. 67−80)</w:t>
      </w:r>
    </w:p>
    <w:p w:rsidR="006946E4" w:rsidRPr="003A6D3B" w:rsidRDefault="006946E4" w:rsidP="00065B65">
      <w:pPr>
        <w:tabs>
          <w:tab w:val="left" w:pos="284"/>
        </w:tabs>
        <w:spacing w:after="0" w:line="312" w:lineRule="auto"/>
        <w:ind w:left="-142" w:right="-567"/>
        <w:jc w:val="both"/>
        <w:rPr>
          <w:rFonts w:eastAsia="Times New Roman"/>
          <w:b/>
          <w:bCs/>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9: ΑΣΤΡΟΝΟΜΙΚΗ ΝΑΥΣΙΠΛΟΪΑ</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9.3</w:t>
      </w:r>
      <w:r w:rsidRPr="003A6D3B">
        <w:rPr>
          <w:rFonts w:eastAsia="Times New Roman"/>
          <w:lang w:eastAsia="el-GR"/>
        </w:rPr>
        <w:tab/>
        <w:t>Ευθεία θέσεως (</w:t>
      </w:r>
      <w:proofErr w:type="spellStart"/>
      <w:r w:rsidRPr="003A6D3B">
        <w:rPr>
          <w:rFonts w:eastAsia="Times New Roman"/>
          <w:lang w:eastAsia="el-GR"/>
        </w:rPr>
        <w:t>εδάφ</w:t>
      </w:r>
      <w:proofErr w:type="spellEnd"/>
      <w:r w:rsidRPr="003A6D3B">
        <w:rPr>
          <w:rFonts w:eastAsia="Times New Roman"/>
          <w:lang w:eastAsia="el-GR"/>
        </w:rPr>
        <w:t>. 1). (σελ. 166−168)</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Χάραξη ευθείας θέσεως (</w:t>
      </w:r>
      <w:proofErr w:type="spellStart"/>
      <w:r w:rsidRPr="003A6D3B">
        <w:rPr>
          <w:rFonts w:eastAsia="Times New Roman"/>
          <w:lang w:eastAsia="el-GR"/>
        </w:rPr>
        <w:t>εδάφ</w:t>
      </w:r>
      <w:proofErr w:type="spellEnd"/>
      <w:r w:rsidRPr="003A6D3B">
        <w:rPr>
          <w:rFonts w:eastAsia="Times New Roman"/>
          <w:lang w:eastAsia="el-GR"/>
        </w:rPr>
        <w:t>. 6, από: «Για την χάραξη…») (σελ. 185−187)</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9.6</w:t>
      </w:r>
      <w:r w:rsidRPr="003A6D3B">
        <w:rPr>
          <w:rFonts w:eastAsia="Times New Roman"/>
          <w:lang w:eastAsia="el-GR"/>
        </w:rPr>
        <w:tab/>
        <w:t>Μεσημβρινό πλάτος (σελ. 218−226)</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9.7</w:t>
      </w:r>
      <w:r w:rsidRPr="003A6D3B">
        <w:rPr>
          <w:rFonts w:eastAsia="Times New Roman"/>
          <w:lang w:eastAsia="el-GR"/>
        </w:rPr>
        <w:tab/>
        <w:t>Πλάτος με τον πολικό (σελ. 226−231)</w:t>
      </w:r>
    </w:p>
    <w:p w:rsidR="006946E4" w:rsidRPr="003A6D3B"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9.13</w:t>
      </w:r>
      <w:r w:rsidRPr="003A6D3B">
        <w:rPr>
          <w:rFonts w:eastAsia="Times New Roman"/>
          <w:lang w:eastAsia="el-GR"/>
        </w:rPr>
        <w:tab/>
        <w:t xml:space="preserve"> Αναγνώριση αστεριών (εδάφ.1) (σελ. 259−263)</w:t>
      </w:r>
    </w:p>
    <w:p w:rsidR="006946E4" w:rsidRPr="003A6D3B" w:rsidRDefault="006946E4" w:rsidP="00065B65">
      <w:pPr>
        <w:tabs>
          <w:tab w:val="left" w:pos="284"/>
        </w:tabs>
        <w:spacing w:after="0" w:line="312" w:lineRule="auto"/>
        <w:ind w:left="-142" w:right="-567"/>
        <w:jc w:val="both"/>
        <w:rPr>
          <w:rFonts w:eastAsia="Times New Roman"/>
          <w:b/>
          <w:bCs/>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10: ΩΚΕΑΝΟΠΛΟΪΑ</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10.1</w:t>
      </w:r>
      <w:r w:rsidRPr="003A6D3B">
        <w:rPr>
          <w:rFonts w:eastAsia="Times New Roman"/>
          <w:lang w:eastAsia="el-GR"/>
        </w:rPr>
        <w:tab/>
        <w:t xml:space="preserve"> </w:t>
      </w:r>
      <w:proofErr w:type="spellStart"/>
      <w:r w:rsidRPr="003A6D3B">
        <w:rPr>
          <w:rFonts w:eastAsia="Times New Roman"/>
          <w:lang w:eastAsia="el-GR"/>
        </w:rPr>
        <w:t>Ορθοδρομικός</w:t>
      </w:r>
      <w:proofErr w:type="spellEnd"/>
      <w:r w:rsidRPr="003A6D3B">
        <w:rPr>
          <w:rFonts w:eastAsia="Times New Roman"/>
          <w:lang w:eastAsia="el-GR"/>
        </w:rPr>
        <w:t xml:space="preserve"> πλους (</w:t>
      </w:r>
      <w:proofErr w:type="spellStart"/>
      <w:r w:rsidRPr="003A6D3B">
        <w:rPr>
          <w:rFonts w:eastAsia="Times New Roman"/>
          <w:lang w:eastAsia="el-GR"/>
        </w:rPr>
        <w:t>εδάφ</w:t>
      </w:r>
      <w:proofErr w:type="spellEnd"/>
      <w:r w:rsidRPr="003A6D3B">
        <w:rPr>
          <w:rFonts w:eastAsia="Times New Roman"/>
          <w:lang w:eastAsia="el-GR"/>
        </w:rPr>
        <w:t>. 1,4) (σελ. 331−340)</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10.2</w:t>
      </w:r>
      <w:r w:rsidRPr="003A6D3B">
        <w:rPr>
          <w:rFonts w:eastAsia="Times New Roman"/>
          <w:lang w:eastAsia="el-GR"/>
        </w:rPr>
        <w:tab/>
      </w:r>
      <w:proofErr w:type="spellStart"/>
      <w:r w:rsidRPr="003A6D3B">
        <w:rPr>
          <w:rFonts w:eastAsia="Times New Roman"/>
          <w:lang w:eastAsia="el-GR"/>
        </w:rPr>
        <w:t>Γνωμονικοί</w:t>
      </w:r>
      <w:proofErr w:type="spellEnd"/>
      <w:r w:rsidRPr="003A6D3B">
        <w:rPr>
          <w:rFonts w:eastAsia="Times New Roman"/>
          <w:lang w:eastAsia="el-GR"/>
        </w:rPr>
        <w:t xml:space="preserve"> χάρτες (σελ. 345−353)</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lastRenderedPageBreak/>
        <w:t>10.3</w:t>
      </w:r>
      <w:r w:rsidRPr="003A6D3B">
        <w:rPr>
          <w:rFonts w:eastAsia="Times New Roman"/>
          <w:lang w:eastAsia="el-GR"/>
        </w:rPr>
        <w:tab/>
        <w:t>Ειδικές ναυτιλιακές εκδόσεις (σελ. 353−360)</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10.13</w:t>
      </w:r>
      <w:r w:rsidRPr="003A6D3B">
        <w:rPr>
          <w:rFonts w:eastAsia="Times New Roman"/>
          <w:lang w:eastAsia="el-GR"/>
        </w:rPr>
        <w:tab/>
        <w:t>Πρακτική ωκεανοπλοΐας (σελ. 460−468)</w:t>
      </w:r>
    </w:p>
    <w:p w:rsidR="006946E4" w:rsidRPr="003A6D3B"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10.14</w:t>
      </w:r>
      <w:r w:rsidRPr="003A6D3B">
        <w:rPr>
          <w:rFonts w:eastAsia="Times New Roman"/>
          <w:lang w:eastAsia="el-GR"/>
        </w:rPr>
        <w:tab/>
        <w:t>Μελέτη μεγάλου ταξιδιού (σελ. 469−471)</w:t>
      </w:r>
    </w:p>
    <w:p w:rsidR="006946E4" w:rsidRPr="003A6D3B" w:rsidRDefault="006946E4" w:rsidP="00065B65">
      <w:pPr>
        <w:spacing w:after="0" w:line="312" w:lineRule="auto"/>
        <w:ind w:left="-142" w:right="-567"/>
        <w:jc w:val="both"/>
        <w:rPr>
          <w:rFonts w:eastAsia="Times New Roman"/>
          <w:b/>
          <w:bCs/>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11: ΠΑΛΙΡΡΟΙΕΣ</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11.1</w:t>
      </w:r>
      <w:r w:rsidRPr="003A6D3B">
        <w:rPr>
          <w:rFonts w:eastAsia="Times New Roman"/>
          <w:lang w:eastAsia="el-GR"/>
        </w:rPr>
        <w:tab/>
        <w:t>Στοιχεία παλίρροιας (</w:t>
      </w:r>
      <w:proofErr w:type="spellStart"/>
      <w:r w:rsidRPr="003A6D3B">
        <w:rPr>
          <w:rFonts w:eastAsia="Times New Roman"/>
          <w:lang w:eastAsia="el-GR"/>
        </w:rPr>
        <w:t>εδάφ</w:t>
      </w:r>
      <w:proofErr w:type="spellEnd"/>
      <w:r w:rsidRPr="003A6D3B">
        <w:rPr>
          <w:rFonts w:eastAsia="Times New Roman"/>
          <w:lang w:eastAsia="el-GR"/>
        </w:rPr>
        <w:t>. 1, 3, 4, 6, 7, 10, 17) (σελ.491−506)</w:t>
      </w:r>
    </w:p>
    <w:p w:rsidR="006946E4" w:rsidRPr="00C91E14" w:rsidRDefault="006946E4" w:rsidP="00065B65">
      <w:pPr>
        <w:pStyle w:val="af"/>
        <w:numPr>
          <w:ilvl w:val="1"/>
          <w:numId w:val="32"/>
        </w:numPr>
        <w:tabs>
          <w:tab w:val="left" w:pos="426"/>
        </w:tabs>
        <w:spacing w:after="0" w:line="312" w:lineRule="auto"/>
        <w:ind w:right="-567" w:hanging="517"/>
        <w:contextualSpacing/>
        <w:jc w:val="both"/>
        <w:rPr>
          <w:rFonts w:eastAsia="Times New Roman"/>
          <w:lang w:eastAsia="el-GR"/>
        </w:rPr>
      </w:pPr>
      <w:r w:rsidRPr="00C91E14">
        <w:rPr>
          <w:rFonts w:eastAsia="Times New Roman"/>
          <w:lang w:eastAsia="el-GR"/>
        </w:rPr>
        <w:t>Παλιρροϊκά ρεύματα (</w:t>
      </w:r>
      <w:proofErr w:type="spellStart"/>
      <w:r w:rsidRPr="00C91E14">
        <w:rPr>
          <w:rFonts w:eastAsia="Times New Roman"/>
          <w:lang w:eastAsia="el-GR"/>
        </w:rPr>
        <w:t>εδάφ</w:t>
      </w:r>
      <w:proofErr w:type="spellEnd"/>
      <w:r w:rsidRPr="00C91E14">
        <w:rPr>
          <w:rFonts w:eastAsia="Times New Roman"/>
          <w:lang w:eastAsia="el-GR"/>
        </w:rPr>
        <w:t>. 1, 2) (σελ. 525−527)</w:t>
      </w:r>
    </w:p>
    <w:p w:rsidR="006946E4" w:rsidRPr="003A6D3B" w:rsidRDefault="006946E4" w:rsidP="00065B65">
      <w:pPr>
        <w:spacing w:after="0" w:line="312" w:lineRule="auto"/>
        <w:ind w:left="-142" w:right="-567"/>
        <w:jc w:val="both"/>
      </w:pPr>
    </w:p>
    <w:p w:rsidR="006946E4" w:rsidRPr="003A6D3B" w:rsidRDefault="006946E4" w:rsidP="00065B65">
      <w:pPr>
        <w:spacing w:after="0" w:line="312" w:lineRule="auto"/>
        <w:ind w:left="-142" w:right="-567"/>
        <w:jc w:val="both"/>
        <w:outlineLvl w:val="2"/>
        <w:rPr>
          <w:rFonts w:eastAsia="Times New Roman"/>
          <w:b/>
          <w:bCs/>
          <w:lang w:eastAsia="el-GR"/>
        </w:rPr>
      </w:pPr>
    </w:p>
    <w:p w:rsidR="006946E4" w:rsidRPr="003A6D3B" w:rsidRDefault="006946E4" w:rsidP="00065B65">
      <w:pPr>
        <w:pStyle w:val="af"/>
        <w:spacing w:after="0" w:line="312" w:lineRule="auto"/>
        <w:ind w:left="-142" w:right="-567"/>
        <w:jc w:val="both"/>
        <w:outlineLvl w:val="2"/>
        <w:rPr>
          <w:rFonts w:eastAsia="Times New Roman"/>
          <w:b/>
          <w:bCs/>
          <w:u w:val="single"/>
          <w:lang w:eastAsia="el-GR"/>
        </w:rPr>
      </w:pPr>
      <w:r>
        <w:rPr>
          <w:rFonts w:eastAsia="Times New Roman"/>
          <w:b/>
          <w:bCs/>
          <w:lang w:eastAsia="el-GR"/>
        </w:rPr>
        <w:t xml:space="preserve">2. </w:t>
      </w:r>
      <w:r w:rsidRPr="003A6D3B">
        <w:rPr>
          <w:rFonts w:eastAsia="Times New Roman"/>
          <w:b/>
          <w:bCs/>
          <w:lang w:eastAsia="el-GR"/>
        </w:rPr>
        <w:t>ΕΞΕΤΑΣΤΕΑ ΥΛΗ ΤΟΥ ΜΑΘΗΜΑΤΟΣ: «</w:t>
      </w:r>
      <w:r w:rsidRPr="003A6D3B">
        <w:rPr>
          <w:rFonts w:eastAsia="Times New Roman"/>
          <w:b/>
          <w:bCs/>
          <w:u w:val="single"/>
          <w:lang w:eastAsia="el-GR"/>
        </w:rPr>
        <w:t>ΜΕΤΑΦΟΡΑ ΦΟΡΤΙΩΝ</w:t>
      </w:r>
      <w:r w:rsidRPr="003A6D3B">
        <w:rPr>
          <w:rFonts w:eastAsia="Times New Roman"/>
          <w:b/>
          <w:bCs/>
          <w:lang w:eastAsia="el-GR"/>
        </w:rPr>
        <w:t>»</w:t>
      </w: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lang w:eastAsia="el-GR"/>
        </w:rPr>
        <w:t>ΒΙΒΛΙΟ:  «</w:t>
      </w:r>
      <w:r w:rsidRPr="003A6D3B">
        <w:rPr>
          <w:rFonts w:eastAsia="Times New Roman"/>
          <w:b/>
          <w:lang w:eastAsia="el-GR"/>
        </w:rPr>
        <w:t>ΕΥΣΤΑΘΕΙΑ – ΦΟΡΤΩΣΗ</w:t>
      </w:r>
      <w:r w:rsidRPr="003A6D3B">
        <w:rPr>
          <w:rFonts w:eastAsia="Times New Roman"/>
          <w:lang w:eastAsia="el-GR"/>
        </w:rPr>
        <w:t xml:space="preserve">» (ΚΟΛΛΙΝΙΑΤΗΣ Ι., </w:t>
      </w:r>
      <w:proofErr w:type="spellStart"/>
      <w:r w:rsidRPr="003A6D3B">
        <w:rPr>
          <w:rFonts w:eastAsia="Times New Roman"/>
          <w:lang w:eastAsia="el-GR"/>
        </w:rPr>
        <w:t>έκδ</w:t>
      </w:r>
      <w:proofErr w:type="spellEnd"/>
      <w:r w:rsidRPr="003A6D3B">
        <w:rPr>
          <w:rFonts w:eastAsia="Times New Roman"/>
          <w:lang w:eastAsia="el-GR"/>
        </w:rPr>
        <w:t>. Ε.Ι.)</w:t>
      </w:r>
    </w:p>
    <w:p w:rsidR="006946E4" w:rsidRPr="003A6D3B" w:rsidRDefault="006946E4" w:rsidP="00065B65">
      <w:pPr>
        <w:spacing w:after="0" w:line="312" w:lineRule="auto"/>
        <w:ind w:left="-142" w:right="-567"/>
        <w:jc w:val="both"/>
        <w:rPr>
          <w:rFonts w:eastAsia="Times New Roman"/>
          <w:b/>
          <w:bCs/>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16: ΕΙΔΗ ΦΟΡΤΙΩΝ</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16.1</w:t>
      </w:r>
      <w:r w:rsidRPr="003A6D3B">
        <w:rPr>
          <w:rFonts w:eastAsia="Times New Roman"/>
          <w:lang w:eastAsia="el-GR"/>
        </w:rPr>
        <w:tab/>
        <w:t>Γενικά (σελ. 202)</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16.2</w:t>
      </w:r>
      <w:r w:rsidRPr="003A6D3B">
        <w:rPr>
          <w:rFonts w:eastAsia="Times New Roman"/>
          <w:lang w:eastAsia="el-GR"/>
        </w:rPr>
        <w:tab/>
        <w:t>Στερεά φορτία χύδην (σελ. 202−205)</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16.3</w:t>
      </w:r>
      <w:r w:rsidRPr="003A6D3B">
        <w:rPr>
          <w:rFonts w:eastAsia="Times New Roman"/>
          <w:lang w:eastAsia="el-GR"/>
        </w:rPr>
        <w:tab/>
        <w:t>Υγρά φορτία χύδην (σελ. 205)</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16.4</w:t>
      </w:r>
      <w:r w:rsidRPr="003A6D3B">
        <w:rPr>
          <w:rFonts w:eastAsia="Times New Roman"/>
          <w:lang w:eastAsia="el-GR"/>
        </w:rPr>
        <w:tab/>
        <w:t>Φορτία σε εμπορευματοκιβώτια (σελ. 205)</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16.5</w:t>
      </w:r>
      <w:r w:rsidRPr="003A6D3B">
        <w:rPr>
          <w:rFonts w:eastAsia="Times New Roman"/>
          <w:lang w:eastAsia="el-GR"/>
        </w:rPr>
        <w:tab/>
        <w:t>Φορτία σε κατάσταση ψύξεως (σελ. 206)</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16.6</w:t>
      </w:r>
      <w:r w:rsidRPr="003A6D3B">
        <w:rPr>
          <w:rFonts w:eastAsia="Times New Roman"/>
          <w:lang w:eastAsia="el-GR"/>
        </w:rPr>
        <w:tab/>
        <w:t>Κλασικό γενικό φορτίο (σελ. 206−207)</w:t>
      </w:r>
    </w:p>
    <w:p w:rsidR="006946E4" w:rsidRPr="003A6D3B"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16.7</w:t>
      </w:r>
      <w:r w:rsidRPr="003A6D3B">
        <w:rPr>
          <w:rFonts w:eastAsia="Times New Roman"/>
          <w:lang w:eastAsia="el-GR"/>
        </w:rPr>
        <w:tab/>
        <w:t>Σήμανση φορτίων (σελ. 207)</w:t>
      </w:r>
    </w:p>
    <w:p w:rsidR="006946E4" w:rsidRPr="003A6D3B" w:rsidRDefault="006946E4" w:rsidP="00065B65">
      <w:pPr>
        <w:spacing w:after="0" w:line="312" w:lineRule="auto"/>
        <w:ind w:left="-142" w:right="-567"/>
        <w:jc w:val="both"/>
        <w:rPr>
          <w:rFonts w:eastAsia="Times New Roman"/>
          <w:b/>
          <w:bCs/>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 xml:space="preserve">ΚΕΦΑΛΑΙΟ 19: ΜΕΤΡΑ ΠΡΙΝ ΑΠΟ ΤΗΝ ΦΟΡΤΙΣΗ </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19.1</w:t>
      </w:r>
      <w:r w:rsidRPr="003A6D3B">
        <w:rPr>
          <w:rFonts w:eastAsia="Times New Roman"/>
          <w:lang w:eastAsia="el-GR"/>
        </w:rPr>
        <w:tab/>
        <w:t>Προετοιμασία κυτών για φόρτωση (σελ. 257)</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19.2</w:t>
      </w:r>
      <w:r w:rsidRPr="003A6D3B">
        <w:rPr>
          <w:rFonts w:eastAsia="Times New Roman"/>
          <w:lang w:eastAsia="el-GR"/>
        </w:rPr>
        <w:tab/>
        <w:t>Επίστρωση κυτών (</w:t>
      </w:r>
      <w:proofErr w:type="spellStart"/>
      <w:r w:rsidRPr="003A6D3B">
        <w:rPr>
          <w:rFonts w:eastAsia="Times New Roman"/>
          <w:lang w:eastAsia="el-GR"/>
        </w:rPr>
        <w:t>dunnage</w:t>
      </w:r>
      <w:proofErr w:type="spellEnd"/>
      <w:r w:rsidRPr="003A6D3B">
        <w:rPr>
          <w:rFonts w:eastAsia="Times New Roman"/>
          <w:lang w:eastAsia="el-GR"/>
        </w:rPr>
        <w:t>) (σελ. 257−259)</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19.3</w:t>
      </w:r>
      <w:r w:rsidRPr="003A6D3B">
        <w:rPr>
          <w:rFonts w:eastAsia="Times New Roman"/>
          <w:lang w:eastAsia="el-GR"/>
        </w:rPr>
        <w:tab/>
        <w:t>Επιθεώρηση πριν από τη φόρτωση. Πιστοποιητικά (σελ. 259)</w:t>
      </w:r>
    </w:p>
    <w:p w:rsidR="006946E4" w:rsidRPr="003A6D3B"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19.4</w:t>
      </w:r>
      <w:r w:rsidRPr="003A6D3B">
        <w:rPr>
          <w:rFonts w:eastAsia="Times New Roman"/>
          <w:lang w:eastAsia="el-GR"/>
        </w:rPr>
        <w:tab/>
        <w:t xml:space="preserve">Μυοκτονία και </w:t>
      </w:r>
      <w:proofErr w:type="spellStart"/>
      <w:r w:rsidRPr="003A6D3B">
        <w:rPr>
          <w:rFonts w:eastAsia="Times New Roman"/>
          <w:lang w:eastAsia="el-GR"/>
        </w:rPr>
        <w:t>εντομοκτονία</w:t>
      </w:r>
      <w:proofErr w:type="spellEnd"/>
      <w:r w:rsidRPr="003A6D3B">
        <w:rPr>
          <w:rFonts w:eastAsia="Times New Roman"/>
          <w:lang w:eastAsia="el-GR"/>
        </w:rPr>
        <w:t xml:space="preserve"> (σελ. 259−260)</w:t>
      </w:r>
    </w:p>
    <w:p w:rsidR="006946E4" w:rsidRPr="003A6D3B" w:rsidRDefault="006946E4" w:rsidP="00065B65">
      <w:pPr>
        <w:spacing w:after="0" w:line="312" w:lineRule="auto"/>
        <w:ind w:left="-142" w:right="-567"/>
        <w:jc w:val="both"/>
        <w:rPr>
          <w:rFonts w:eastAsia="Times New Roman"/>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20: ΦΟΡΤΩΣΗ ΚΑΙ ΕΚΦΩΡΤΩΣΗ</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20.1</w:t>
      </w:r>
      <w:r w:rsidRPr="003A6D3B">
        <w:rPr>
          <w:rFonts w:eastAsia="Times New Roman"/>
          <w:lang w:eastAsia="el-GR"/>
        </w:rPr>
        <w:tab/>
        <w:t>Γενικά (σελ. 261)</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20.2</w:t>
      </w:r>
      <w:r w:rsidRPr="003A6D3B">
        <w:rPr>
          <w:rFonts w:eastAsia="Times New Roman"/>
          <w:lang w:eastAsia="el-GR"/>
        </w:rPr>
        <w:tab/>
        <w:t>Πρακτικά στοιχεία από τη διαδικασία φορτώσεως−εκφορτώσεως (σελ. 261−263)</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20.3</w:t>
      </w:r>
      <w:r w:rsidRPr="003A6D3B">
        <w:rPr>
          <w:rFonts w:eastAsia="Times New Roman"/>
          <w:lang w:eastAsia="el-GR"/>
        </w:rPr>
        <w:tab/>
        <w:t>Στοιχεία από τις τυπικές διαδικασίες φορτώσεως− εκφορτώσεως (σελ. 263−265)</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20.4</w:t>
      </w:r>
      <w:r w:rsidRPr="003A6D3B">
        <w:rPr>
          <w:rFonts w:eastAsia="Times New Roman"/>
          <w:lang w:eastAsia="el-GR"/>
        </w:rPr>
        <w:tab/>
        <w:t>Μέτρα ασφαλείας κατά τη φόρτωση – εκφόρτωση (σελ. 265−266)</w:t>
      </w:r>
    </w:p>
    <w:p w:rsidR="006946E4" w:rsidRPr="003A6D3B"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20.5</w:t>
      </w:r>
      <w:r w:rsidRPr="003A6D3B">
        <w:rPr>
          <w:rFonts w:eastAsia="Times New Roman"/>
          <w:lang w:eastAsia="el-GR"/>
        </w:rPr>
        <w:tab/>
        <w:t>Ζημιές στο πλοίο κατά τη διάρκεια της φόρτωσης (σελ. 266)</w:t>
      </w:r>
    </w:p>
    <w:p w:rsidR="006946E4" w:rsidRPr="003A6D3B" w:rsidRDefault="006946E4" w:rsidP="00065B65">
      <w:pPr>
        <w:spacing w:after="0" w:line="312" w:lineRule="auto"/>
        <w:ind w:left="-142" w:right="-567"/>
        <w:jc w:val="both"/>
        <w:rPr>
          <w:rFonts w:eastAsia="Times New Roman"/>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24: ΜΕΤΑΦΟΡΑ ΞΥΛΕΙΑΣ</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24.1</w:t>
      </w:r>
      <w:r w:rsidRPr="003A6D3B">
        <w:rPr>
          <w:rFonts w:eastAsia="Times New Roman"/>
          <w:lang w:eastAsia="el-GR"/>
        </w:rPr>
        <w:tab/>
        <w:t>Γενικά – Μονάδες μετρήσεως (σελ. 295−296)</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24.2</w:t>
      </w:r>
      <w:r w:rsidRPr="003A6D3B">
        <w:rPr>
          <w:rFonts w:eastAsia="Times New Roman"/>
          <w:lang w:eastAsia="el-GR"/>
        </w:rPr>
        <w:tab/>
        <w:t>Ύψος εξάλων για μεταφορά ξυλείας (σελ. 297)</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24.3</w:t>
      </w:r>
      <w:r w:rsidRPr="003A6D3B">
        <w:rPr>
          <w:rFonts w:eastAsia="Times New Roman"/>
          <w:lang w:eastAsia="el-GR"/>
        </w:rPr>
        <w:tab/>
        <w:t>Προϋποθέσεις για την εφαρμογή μειωμένου ύψους εξάλων (σελ. 297−300)</w:t>
      </w:r>
    </w:p>
    <w:p w:rsidR="006946E4" w:rsidRPr="003A6D3B"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24.4</w:t>
      </w:r>
      <w:r w:rsidRPr="003A6D3B">
        <w:rPr>
          <w:rFonts w:eastAsia="Times New Roman"/>
          <w:lang w:eastAsia="el-GR"/>
        </w:rPr>
        <w:tab/>
        <w:t>Η ξυλεία ως φορτίο πάνω στο κατάστρωμα (σελ.300−301)</w:t>
      </w:r>
    </w:p>
    <w:p w:rsidR="006946E4" w:rsidRPr="003A6D3B" w:rsidRDefault="006946E4" w:rsidP="00065B65">
      <w:pPr>
        <w:spacing w:after="0" w:line="312" w:lineRule="auto"/>
        <w:ind w:left="-142" w:right="-567"/>
        <w:jc w:val="both"/>
        <w:rPr>
          <w:rFonts w:eastAsia="Times New Roman"/>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27: ΜΕΤΑΦΟΡΑ ΑΡΓΟΥ ΠΕΤΕΡΕΛΑΙΟΥ ΚΑΙ ΠΡΟΪΟΝΤΩΝ ΠΕΤΡΕΛΑΙΟΥ</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27.1</w:t>
      </w:r>
      <w:r w:rsidRPr="003A6D3B">
        <w:rPr>
          <w:rFonts w:eastAsia="Times New Roman"/>
          <w:lang w:eastAsia="el-GR"/>
        </w:rPr>
        <w:tab/>
        <w:t>Κατάταξη και χαρακτηριστικά αργού πετρελαίου και προϊόντων πετρελαίου (σελ. 320−324)</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27.2</w:t>
      </w:r>
      <w:r w:rsidRPr="003A6D3B">
        <w:rPr>
          <w:rFonts w:eastAsia="Times New Roman"/>
          <w:lang w:eastAsia="el-GR"/>
        </w:rPr>
        <w:tab/>
        <w:t>Γενική περιγραφή και συστήματα δεξαμενόπλοιου (σελ. 324−329)</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27.3</w:t>
      </w:r>
      <w:r w:rsidRPr="003A6D3B">
        <w:rPr>
          <w:rFonts w:eastAsia="Times New Roman"/>
          <w:lang w:eastAsia="el-GR"/>
        </w:rPr>
        <w:tab/>
        <w:t>Φόρτωση−εκφόρτωση και μεταφορά υγρών φορτίων (σελ. 329−332)</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27.4</w:t>
      </w:r>
      <w:r w:rsidRPr="003A6D3B">
        <w:rPr>
          <w:rFonts w:eastAsia="Times New Roman"/>
          <w:lang w:eastAsia="el-GR"/>
        </w:rPr>
        <w:tab/>
        <w:t>Καθαρισμός δεξαμενών (σελ. 332−334)</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27.5</w:t>
      </w:r>
      <w:r w:rsidRPr="003A6D3B">
        <w:rPr>
          <w:rFonts w:eastAsia="Times New Roman"/>
          <w:lang w:eastAsia="el-GR"/>
        </w:rPr>
        <w:tab/>
        <w:t>Κίνδυνοι από τα πετρελαιοειδή φορτία (σελ. 334−335)</w:t>
      </w:r>
    </w:p>
    <w:p w:rsidR="006946E4" w:rsidRPr="003A6D3B"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27.6</w:t>
      </w:r>
      <w:r w:rsidRPr="003A6D3B">
        <w:rPr>
          <w:rFonts w:eastAsia="Times New Roman"/>
          <w:lang w:eastAsia="el-GR"/>
        </w:rPr>
        <w:tab/>
        <w:t>Η Χρήση αδρανούς αερίου (σελ. 336−337)</w:t>
      </w:r>
    </w:p>
    <w:p w:rsidR="006946E4" w:rsidRPr="003A6D3B" w:rsidRDefault="006946E4" w:rsidP="00065B65">
      <w:pPr>
        <w:spacing w:after="0" w:line="312" w:lineRule="auto"/>
        <w:ind w:left="-142" w:right="-567"/>
        <w:jc w:val="both"/>
        <w:rPr>
          <w:rFonts w:eastAsia="Times New Roman"/>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28: ΜΕΤΑΦΟΡΑ ΥΓΡΟΠΟΙΗΜΕΝΩΝ ΑΕΡΙΩΝ</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28.1</w:t>
      </w:r>
      <w:r w:rsidRPr="003A6D3B">
        <w:rPr>
          <w:rFonts w:eastAsia="Times New Roman"/>
          <w:lang w:eastAsia="el-GR"/>
        </w:rPr>
        <w:tab/>
        <w:t>Γενικά. Ορισμοί (σελ. 338)</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28.2</w:t>
      </w:r>
      <w:r w:rsidRPr="003A6D3B">
        <w:rPr>
          <w:rFonts w:eastAsia="Times New Roman"/>
          <w:lang w:eastAsia="el-GR"/>
        </w:rPr>
        <w:tab/>
        <w:t>Γενικά για τις μεταφορές υγροποιημένων αερίων (σελ. 339−340)</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28.3</w:t>
      </w:r>
      <w:r w:rsidRPr="003A6D3B">
        <w:rPr>
          <w:rFonts w:eastAsia="Times New Roman"/>
          <w:lang w:eastAsia="el-GR"/>
        </w:rPr>
        <w:tab/>
        <w:t>Διαδικασίες φορτοεκφορτώσεως (σελ. 340−343)</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28.4</w:t>
      </w:r>
      <w:r w:rsidRPr="003A6D3B">
        <w:rPr>
          <w:rFonts w:eastAsia="Times New Roman"/>
          <w:lang w:eastAsia="el-GR"/>
        </w:rPr>
        <w:tab/>
      </w:r>
      <w:proofErr w:type="spellStart"/>
      <w:r w:rsidRPr="003A6D3B">
        <w:rPr>
          <w:rFonts w:eastAsia="Times New Roman"/>
          <w:lang w:eastAsia="el-GR"/>
        </w:rPr>
        <w:t>Ογκομέτρηση</w:t>
      </w:r>
      <w:proofErr w:type="spellEnd"/>
      <w:r w:rsidRPr="003A6D3B">
        <w:rPr>
          <w:rFonts w:eastAsia="Times New Roman"/>
          <w:lang w:eastAsia="el-GR"/>
        </w:rPr>
        <w:t xml:space="preserve"> φορτίου (σελ. 344)</w:t>
      </w:r>
    </w:p>
    <w:p w:rsidR="006946E4" w:rsidRPr="003A6D3B"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28.5</w:t>
      </w:r>
      <w:r w:rsidRPr="003A6D3B">
        <w:rPr>
          <w:rFonts w:eastAsia="Times New Roman"/>
          <w:lang w:eastAsia="el-GR"/>
        </w:rPr>
        <w:tab/>
        <w:t>Διατάξεις ασφάλειας και υποχρεώσεις αξιωματικών καταστρώματος(σελ. 344−347)</w:t>
      </w:r>
    </w:p>
    <w:p w:rsidR="006946E4" w:rsidRPr="003A6D3B" w:rsidRDefault="006946E4" w:rsidP="00065B65">
      <w:pPr>
        <w:spacing w:after="0" w:line="312" w:lineRule="auto"/>
        <w:ind w:left="-142" w:right="-567"/>
        <w:jc w:val="both"/>
        <w:rPr>
          <w:rFonts w:eastAsia="Times New Roman"/>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29: ΕΠΙΚΙΝΔΥΝΑ ΥΛΙΚΑ</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29.1</w:t>
      </w:r>
      <w:r w:rsidRPr="003A6D3B">
        <w:rPr>
          <w:rFonts w:eastAsia="Times New Roman"/>
          <w:lang w:eastAsia="el-GR"/>
        </w:rPr>
        <w:tab/>
        <w:t>Ιστορικό. Γενικά (σελ. 348)</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29.2</w:t>
      </w:r>
      <w:r w:rsidRPr="003A6D3B">
        <w:rPr>
          <w:rFonts w:eastAsia="Times New Roman"/>
          <w:lang w:eastAsia="el-GR"/>
        </w:rPr>
        <w:tab/>
        <w:t>Οι κανονισμοί του κεφαλαίου VII της SOLAS (σελ.348−349)</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29.3</w:t>
      </w:r>
      <w:r w:rsidRPr="003A6D3B">
        <w:rPr>
          <w:rFonts w:eastAsia="Times New Roman"/>
          <w:lang w:eastAsia="el-GR"/>
        </w:rPr>
        <w:tab/>
        <w:t>Στοιχεία από τον κανονισμό IMDGC (σελ. 349−353)</w:t>
      </w:r>
    </w:p>
    <w:p w:rsidR="006946E4" w:rsidRPr="003A6D3B"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29.4</w:t>
      </w:r>
      <w:r w:rsidRPr="003A6D3B">
        <w:rPr>
          <w:rFonts w:eastAsia="Times New Roman"/>
          <w:lang w:eastAsia="el-GR"/>
        </w:rPr>
        <w:tab/>
        <w:t>Τρόπος χρησιμοποιήσεως του κανονισμού IMDGC (σελ. 354)</w:t>
      </w:r>
    </w:p>
    <w:p w:rsidR="006946E4" w:rsidRPr="003A6D3B" w:rsidRDefault="006946E4" w:rsidP="00065B65">
      <w:pPr>
        <w:spacing w:after="0" w:line="312" w:lineRule="auto"/>
        <w:ind w:left="-142" w:right="-567"/>
        <w:jc w:val="both"/>
        <w:rPr>
          <w:rFonts w:eastAsia="Times New Roman"/>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30: ΦΟΡΤΙΑ ΠΟΥ ΜΕΤΑΦΕΡΟΝΤΑΙ ΜΕ ΨΥΞΗ</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30.1</w:t>
      </w:r>
      <w:r w:rsidRPr="003A6D3B">
        <w:rPr>
          <w:rFonts w:eastAsia="Times New Roman"/>
          <w:lang w:eastAsia="el-GR"/>
        </w:rPr>
        <w:tab/>
        <w:t>Γενικά (σελ. 355)</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30.2</w:t>
      </w:r>
      <w:r w:rsidRPr="003A6D3B">
        <w:rPr>
          <w:rFonts w:eastAsia="Times New Roman"/>
          <w:lang w:eastAsia="el-GR"/>
        </w:rPr>
        <w:tab/>
        <w:t>Φορτία σε κατάσταση καταψύξεως (σελ. 355)</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30.3</w:t>
      </w:r>
      <w:r w:rsidRPr="003A6D3B">
        <w:rPr>
          <w:rFonts w:eastAsia="Times New Roman"/>
          <w:lang w:eastAsia="el-GR"/>
        </w:rPr>
        <w:tab/>
        <w:t>Φορτία σε κατάσταση ψύξεως (σελ. 355−356)</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30.4</w:t>
      </w:r>
      <w:r w:rsidRPr="003A6D3B">
        <w:rPr>
          <w:rFonts w:eastAsia="Times New Roman"/>
          <w:lang w:eastAsia="el-GR"/>
        </w:rPr>
        <w:tab/>
        <w:t>Φορτία σε κατάσταση ελεγχόμενης θερμοκρασίας (σελ. 356)</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30.5</w:t>
      </w:r>
      <w:r w:rsidRPr="003A6D3B">
        <w:rPr>
          <w:rFonts w:eastAsia="Times New Roman"/>
          <w:lang w:eastAsia="el-GR"/>
        </w:rPr>
        <w:tab/>
        <w:t>Όργανα παρακολουθήσεως (σελ. 356)</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30.6</w:t>
      </w:r>
      <w:r w:rsidRPr="003A6D3B">
        <w:rPr>
          <w:rFonts w:eastAsia="Times New Roman"/>
          <w:lang w:eastAsia="el-GR"/>
        </w:rPr>
        <w:tab/>
        <w:t>Συνήθεις θερμοκρασίες μεταφοράς (σελ. 356)</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30.7</w:t>
      </w:r>
      <w:r w:rsidRPr="003A6D3B">
        <w:rPr>
          <w:rFonts w:eastAsia="Times New Roman"/>
          <w:lang w:eastAsia="el-GR"/>
        </w:rPr>
        <w:tab/>
        <w:t>Προετοιμασία κυτών για φόρτωση (σελ. 357)</w:t>
      </w:r>
    </w:p>
    <w:p w:rsidR="006946E4" w:rsidRPr="003A6D3B"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30.8</w:t>
      </w:r>
      <w:r w:rsidRPr="003A6D3B">
        <w:rPr>
          <w:rFonts w:eastAsia="Times New Roman"/>
          <w:lang w:eastAsia="el-GR"/>
        </w:rPr>
        <w:tab/>
        <w:t>Αυτοτελή εμπορευματοκιβώτια με ψύξη (σελ.357)</w:t>
      </w:r>
    </w:p>
    <w:p w:rsidR="006946E4" w:rsidRPr="003A6D3B" w:rsidRDefault="006946E4" w:rsidP="00065B65">
      <w:pPr>
        <w:spacing w:after="0" w:line="312" w:lineRule="auto"/>
        <w:ind w:left="-142" w:right="-567"/>
        <w:jc w:val="both"/>
        <w:rPr>
          <w:rFonts w:eastAsia="Times New Roman"/>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31: ΦΟΡΤΙΑ ΣΕ ΕΜΠΟΡΕΥΜΑΤΟΚΙΒΩΤΙΑ</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31.1</w:t>
      </w:r>
      <w:r w:rsidRPr="003A6D3B">
        <w:rPr>
          <w:rFonts w:eastAsia="Times New Roman"/>
          <w:lang w:eastAsia="el-GR"/>
        </w:rPr>
        <w:tab/>
        <w:t>Γενικά (σελ. 358)</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31.2</w:t>
      </w:r>
      <w:r w:rsidRPr="003A6D3B">
        <w:rPr>
          <w:rFonts w:eastAsia="Times New Roman"/>
          <w:lang w:eastAsia="el-GR"/>
        </w:rPr>
        <w:tab/>
        <w:t>Στοιχεία για τα εμπορευματοκιβώτια (σελ. 358−360)</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31.3</w:t>
      </w:r>
      <w:r w:rsidRPr="003A6D3B">
        <w:rPr>
          <w:rFonts w:eastAsia="Times New Roman"/>
          <w:lang w:eastAsia="el-GR"/>
        </w:rPr>
        <w:tab/>
        <w:t>Στοιχεία για τα πλοία μεταφοράς εμπορευματοκιβωτίων (σελ. 360−361)</w:t>
      </w:r>
    </w:p>
    <w:p w:rsidR="006946E4" w:rsidRPr="003A6D3B"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t>31.4</w:t>
      </w:r>
      <w:r w:rsidRPr="003A6D3B">
        <w:rPr>
          <w:rFonts w:eastAsia="Times New Roman"/>
          <w:lang w:eastAsia="el-GR"/>
        </w:rPr>
        <w:tab/>
        <w:t>Ειδικά προβλήματα κατά τις μεταφορές εμπορευματοκιβωτίων (σελ. 362−363)</w:t>
      </w:r>
    </w:p>
    <w:p w:rsidR="006946E4" w:rsidRPr="003A6D3B" w:rsidRDefault="006946E4" w:rsidP="00065B65">
      <w:pPr>
        <w:spacing w:after="0" w:line="312" w:lineRule="auto"/>
        <w:ind w:left="-142" w:right="-567"/>
        <w:jc w:val="both"/>
        <w:rPr>
          <w:rFonts w:eastAsia="Times New Roman"/>
          <w:lang w:eastAsia="el-GR"/>
        </w:rPr>
      </w:pPr>
    </w:p>
    <w:p w:rsidR="006946E4" w:rsidRPr="003A6D3B" w:rsidRDefault="006946E4" w:rsidP="00065B65">
      <w:pPr>
        <w:spacing w:after="0" w:line="312" w:lineRule="auto"/>
        <w:ind w:left="-142" w:right="-567"/>
        <w:jc w:val="both"/>
        <w:rPr>
          <w:rFonts w:eastAsia="Times New Roman"/>
          <w:lang w:eastAsia="el-GR"/>
        </w:rPr>
      </w:pPr>
      <w:r w:rsidRPr="003A6D3B">
        <w:rPr>
          <w:rFonts w:eastAsia="Times New Roman"/>
          <w:b/>
          <w:bCs/>
          <w:lang w:eastAsia="el-GR"/>
        </w:rPr>
        <w:t>ΚΕΦΑΛΑΙΟ 32: ΕΞΕΛΙΓΜΕΝΕΣ ΜΟΡΦΕΣ ΜΕΤΑΦΟΡΩΝ</w:t>
      </w:r>
    </w:p>
    <w:p w:rsidR="006946E4" w:rsidRDefault="006946E4" w:rsidP="00065B65">
      <w:pPr>
        <w:tabs>
          <w:tab w:val="left" w:pos="426"/>
        </w:tabs>
        <w:spacing w:after="0" w:line="312" w:lineRule="auto"/>
        <w:ind w:left="-142" w:right="-567"/>
        <w:jc w:val="both"/>
        <w:rPr>
          <w:rFonts w:eastAsia="Times New Roman"/>
          <w:lang w:eastAsia="el-GR"/>
        </w:rPr>
      </w:pPr>
      <w:r w:rsidRPr="003A6D3B">
        <w:rPr>
          <w:rFonts w:eastAsia="Times New Roman"/>
          <w:lang w:eastAsia="el-GR"/>
        </w:rPr>
        <w:lastRenderedPageBreak/>
        <w:t>32.1</w:t>
      </w:r>
      <w:r w:rsidRPr="003A6D3B">
        <w:rPr>
          <w:rFonts w:eastAsia="Times New Roman"/>
          <w:lang w:eastAsia="el-GR"/>
        </w:rPr>
        <w:tab/>
        <w:t>Γενικά (σελ. 364)</w:t>
      </w:r>
    </w:p>
    <w:p w:rsidR="006946E4" w:rsidRPr="00353A73" w:rsidRDefault="006946E4" w:rsidP="00065B65">
      <w:pPr>
        <w:tabs>
          <w:tab w:val="left" w:pos="426"/>
        </w:tabs>
        <w:spacing w:after="0" w:line="312" w:lineRule="auto"/>
        <w:ind w:left="-142" w:right="-567"/>
        <w:jc w:val="both"/>
        <w:rPr>
          <w:rFonts w:eastAsia="Times New Roman"/>
          <w:lang w:val="en-US" w:eastAsia="el-GR"/>
        </w:rPr>
      </w:pPr>
      <w:r w:rsidRPr="00353A73">
        <w:rPr>
          <w:rFonts w:eastAsia="Times New Roman"/>
          <w:lang w:val="en-US" w:eastAsia="el-GR"/>
        </w:rPr>
        <w:t>32.2</w:t>
      </w:r>
      <w:r w:rsidRPr="00353A73">
        <w:rPr>
          <w:rFonts w:eastAsia="Times New Roman"/>
          <w:lang w:val="en-US" w:eastAsia="el-GR"/>
        </w:rPr>
        <w:tab/>
      </w:r>
      <w:proofErr w:type="spellStart"/>
      <w:r w:rsidRPr="003A6D3B">
        <w:rPr>
          <w:rFonts w:eastAsia="Times New Roman"/>
          <w:lang w:eastAsia="el-GR"/>
        </w:rPr>
        <w:t>Φορτηγιδοφόρα</w:t>
      </w:r>
      <w:proofErr w:type="spellEnd"/>
      <w:r w:rsidRPr="00353A73">
        <w:rPr>
          <w:rFonts w:eastAsia="Times New Roman"/>
          <w:lang w:val="en-US" w:eastAsia="el-GR"/>
        </w:rPr>
        <w:t xml:space="preserve"> (barge carrying vessels) (</w:t>
      </w:r>
      <w:r w:rsidRPr="003A6D3B">
        <w:rPr>
          <w:rFonts w:eastAsia="Times New Roman"/>
          <w:lang w:eastAsia="el-GR"/>
        </w:rPr>
        <w:t>σελ</w:t>
      </w:r>
      <w:r w:rsidRPr="00353A73">
        <w:rPr>
          <w:rFonts w:eastAsia="Times New Roman"/>
          <w:lang w:val="en-US" w:eastAsia="el-GR"/>
        </w:rPr>
        <w:t>.364−367)</w:t>
      </w:r>
    </w:p>
    <w:p w:rsidR="006946E4" w:rsidRPr="00353A73" w:rsidRDefault="006946E4" w:rsidP="00065B65">
      <w:pPr>
        <w:tabs>
          <w:tab w:val="left" w:pos="426"/>
        </w:tabs>
        <w:spacing w:after="0" w:line="312" w:lineRule="auto"/>
        <w:ind w:left="-142" w:right="-567"/>
        <w:jc w:val="both"/>
        <w:rPr>
          <w:rFonts w:eastAsia="Times New Roman"/>
          <w:lang w:val="en-US" w:eastAsia="el-GR"/>
        </w:rPr>
      </w:pPr>
      <w:r w:rsidRPr="00353A73">
        <w:rPr>
          <w:rFonts w:eastAsia="Times New Roman"/>
          <w:lang w:val="en-US" w:eastAsia="el-GR"/>
        </w:rPr>
        <w:t>32.3</w:t>
      </w:r>
      <w:r w:rsidRPr="00353A73">
        <w:rPr>
          <w:rFonts w:eastAsia="Times New Roman"/>
          <w:lang w:val="en-US" w:eastAsia="el-GR"/>
        </w:rPr>
        <w:tab/>
      </w:r>
      <w:r w:rsidRPr="003A6D3B">
        <w:rPr>
          <w:rFonts w:eastAsia="Times New Roman"/>
          <w:lang w:eastAsia="el-GR"/>
        </w:rPr>
        <w:t>Πλοία</w:t>
      </w:r>
      <w:r w:rsidRPr="00353A73">
        <w:rPr>
          <w:rFonts w:eastAsia="Times New Roman"/>
          <w:lang w:val="en-US" w:eastAsia="el-GR"/>
        </w:rPr>
        <w:t xml:space="preserve"> Roll−on/Roll−off (Ro−Ro) (</w:t>
      </w:r>
      <w:r w:rsidRPr="003A6D3B">
        <w:rPr>
          <w:rFonts w:eastAsia="Times New Roman"/>
          <w:lang w:eastAsia="el-GR"/>
        </w:rPr>
        <w:t>σελ</w:t>
      </w:r>
      <w:r w:rsidRPr="00353A73">
        <w:rPr>
          <w:rFonts w:eastAsia="Times New Roman"/>
          <w:lang w:val="en-US" w:eastAsia="el-GR"/>
        </w:rPr>
        <w:t>. 367−368)</w:t>
      </w:r>
    </w:p>
    <w:p w:rsidR="006946E4" w:rsidRPr="00353A73" w:rsidRDefault="006946E4" w:rsidP="00065B65">
      <w:pPr>
        <w:spacing w:after="0" w:line="312" w:lineRule="auto"/>
        <w:ind w:right="-567"/>
        <w:jc w:val="both"/>
        <w:rPr>
          <w:lang w:val="en-US"/>
        </w:rPr>
      </w:pPr>
    </w:p>
    <w:p w:rsidR="00176A65" w:rsidRDefault="00176A65" w:rsidP="00065B65">
      <w:pPr>
        <w:spacing w:after="0" w:line="312" w:lineRule="auto"/>
        <w:rPr>
          <w:rFonts w:eastAsia="Times New Roman"/>
          <w:lang w:val="en-US" w:eastAsia="el-GR"/>
        </w:rPr>
      </w:pPr>
    </w:p>
    <w:p w:rsidR="006946E4" w:rsidRPr="004F4C19" w:rsidRDefault="006946E4" w:rsidP="00065B65">
      <w:pPr>
        <w:shd w:val="clear" w:color="auto" w:fill="D9D9D9" w:themeFill="background1" w:themeFillShade="D9"/>
        <w:spacing w:after="0" w:line="312" w:lineRule="auto"/>
        <w:ind w:left="-142" w:right="-524"/>
        <w:jc w:val="center"/>
        <w:rPr>
          <w:rFonts w:eastAsia="Times New Roman"/>
          <w:b/>
          <w:bCs/>
          <w:spacing w:val="20"/>
          <w:sz w:val="24"/>
          <w:szCs w:val="24"/>
          <w:u w:val="single"/>
          <w:lang w:eastAsia="el-GR"/>
        </w:rPr>
      </w:pPr>
      <w:r w:rsidRPr="004F4C19">
        <w:rPr>
          <w:rFonts w:eastAsia="Times New Roman"/>
          <w:b/>
          <w:bCs/>
          <w:spacing w:val="20"/>
          <w:sz w:val="24"/>
          <w:szCs w:val="24"/>
          <w:u w:val="single"/>
          <w:lang w:eastAsia="el-GR"/>
        </w:rPr>
        <w:t>ΤΟΜΕΑΣ ΜΗΧΑΝΙΚΩΝ</w:t>
      </w:r>
    </w:p>
    <w:p w:rsidR="006946E4" w:rsidRPr="003A6D3B" w:rsidRDefault="006946E4" w:rsidP="00065B65">
      <w:pPr>
        <w:spacing w:after="0" w:line="312" w:lineRule="auto"/>
        <w:ind w:left="-142" w:right="-524"/>
        <w:jc w:val="both"/>
        <w:rPr>
          <w:rFonts w:eastAsia="Times New Roman"/>
          <w:lang w:eastAsia="el-GR"/>
        </w:rPr>
      </w:pPr>
    </w:p>
    <w:p w:rsidR="006946E4" w:rsidRPr="00416D31" w:rsidRDefault="006946E4" w:rsidP="00065B65">
      <w:pPr>
        <w:shd w:val="clear" w:color="auto" w:fill="F2F2F2" w:themeFill="background1" w:themeFillShade="F2"/>
        <w:autoSpaceDE w:val="0"/>
        <w:autoSpaceDN w:val="0"/>
        <w:adjustRightInd w:val="0"/>
        <w:spacing w:after="0" w:line="312" w:lineRule="auto"/>
        <w:ind w:left="-142" w:right="-524"/>
        <w:jc w:val="both"/>
        <w:rPr>
          <w:rFonts w:eastAsia="Times New Roman" w:cs="Calibri,Bold"/>
          <w:b/>
          <w:bCs/>
          <w:spacing w:val="20"/>
          <w:lang w:eastAsia="el-GR"/>
        </w:rPr>
      </w:pPr>
      <w:r w:rsidRPr="00416D31">
        <w:rPr>
          <w:rFonts w:eastAsia="Times New Roman" w:cs="Calibri,Bold"/>
          <w:b/>
          <w:bCs/>
          <w:spacing w:val="20"/>
          <w:u w:val="single"/>
          <w:lang w:eastAsia="el-GR"/>
        </w:rPr>
        <w:t>ΕΙΔΙΚΟΤΗΤΑ:</w:t>
      </w:r>
      <w:r w:rsidRPr="00416D31">
        <w:rPr>
          <w:rFonts w:eastAsia="Times New Roman" w:cs="Calibri,Bold"/>
          <w:b/>
          <w:bCs/>
          <w:spacing w:val="20"/>
          <w:lang w:eastAsia="el-GR"/>
        </w:rPr>
        <w:t xml:space="preserve"> ΜΗΧΑΝΙΚΟΣ ΕΜΠΟΡΙΚΟΥ ΝΑΥΤΙΚΟΥ</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Εξεταζόμενα Μαθήματα:</w:t>
      </w:r>
    </w:p>
    <w:p w:rsidR="006946E4" w:rsidRPr="003A6D3B" w:rsidRDefault="006946E4" w:rsidP="00065B65">
      <w:pPr>
        <w:pStyle w:val="af"/>
        <w:numPr>
          <w:ilvl w:val="0"/>
          <w:numId w:val="41"/>
        </w:numPr>
        <w:spacing w:after="0" w:line="312" w:lineRule="auto"/>
        <w:ind w:right="-524"/>
        <w:contextualSpacing/>
        <w:jc w:val="both"/>
        <w:rPr>
          <w:b/>
        </w:rPr>
      </w:pPr>
      <w:r w:rsidRPr="003A6D3B">
        <w:rPr>
          <w:b/>
        </w:rPr>
        <w:t>ΣΤΟΙΧΕΙΑ ΜΗΧΑΝΩΝ</w:t>
      </w:r>
    </w:p>
    <w:p w:rsidR="006946E4" w:rsidRPr="003A6D3B" w:rsidRDefault="006946E4" w:rsidP="00065B65">
      <w:pPr>
        <w:pStyle w:val="af"/>
        <w:numPr>
          <w:ilvl w:val="0"/>
          <w:numId w:val="41"/>
        </w:numPr>
        <w:spacing w:after="0" w:line="312" w:lineRule="auto"/>
        <w:ind w:right="-524"/>
        <w:contextualSpacing/>
        <w:jc w:val="both"/>
        <w:rPr>
          <w:b/>
        </w:rPr>
      </w:pPr>
      <w:r w:rsidRPr="003A6D3B">
        <w:rPr>
          <w:b/>
        </w:rPr>
        <w:t>ΜΗΧΑΝΕΣ ΠΛΟΙΟΥ</w:t>
      </w:r>
      <w:r w:rsidRPr="003A6D3B">
        <w:rPr>
          <w:b/>
          <w:lang w:val="en-US"/>
        </w:rPr>
        <w:t xml:space="preserve"> II</w:t>
      </w:r>
    </w:p>
    <w:p w:rsidR="006946E4" w:rsidRPr="003A6D3B" w:rsidRDefault="006946E4" w:rsidP="00065B65">
      <w:pPr>
        <w:shd w:val="clear" w:color="auto" w:fill="FFFFFF"/>
        <w:spacing w:after="0" w:line="312" w:lineRule="auto"/>
        <w:ind w:right="-524"/>
        <w:jc w:val="both"/>
      </w:pPr>
    </w:p>
    <w:p w:rsidR="006946E4" w:rsidRPr="003A6D3B" w:rsidRDefault="006946E4" w:rsidP="00065B65">
      <w:pPr>
        <w:spacing w:after="0" w:line="312" w:lineRule="auto"/>
        <w:ind w:left="-142" w:right="-524"/>
        <w:jc w:val="both"/>
      </w:pPr>
    </w:p>
    <w:p w:rsidR="006946E4" w:rsidRPr="003A6D3B" w:rsidRDefault="006946E4" w:rsidP="00065B65">
      <w:pPr>
        <w:pStyle w:val="af"/>
        <w:spacing w:after="0" w:line="312" w:lineRule="auto"/>
        <w:ind w:left="-142" w:right="-524"/>
        <w:jc w:val="both"/>
        <w:outlineLvl w:val="2"/>
        <w:rPr>
          <w:rFonts w:eastAsia="Times New Roman"/>
          <w:b/>
          <w:bCs/>
          <w:lang w:eastAsia="el-GR"/>
        </w:rPr>
      </w:pPr>
      <w:r>
        <w:rPr>
          <w:rFonts w:eastAsia="Times New Roman"/>
          <w:b/>
          <w:bCs/>
          <w:lang w:eastAsia="el-GR"/>
        </w:rPr>
        <w:t xml:space="preserve">1. </w:t>
      </w:r>
      <w:r w:rsidRPr="003A6D3B">
        <w:rPr>
          <w:rFonts w:eastAsia="Times New Roman"/>
          <w:b/>
          <w:bCs/>
          <w:lang w:eastAsia="el-GR"/>
        </w:rPr>
        <w:t>ΕΞΕΤΑΣΤΕΑ ΥΛΗ ΤΟΥ ΜΑΘΗΜΑΤΟΣ: «</w:t>
      </w:r>
      <w:r w:rsidRPr="003A6D3B">
        <w:rPr>
          <w:rFonts w:eastAsia="Times New Roman"/>
          <w:b/>
          <w:bCs/>
          <w:u w:val="single"/>
          <w:lang w:eastAsia="el-GR"/>
        </w:rPr>
        <w:t>ΣΤΟΙΧΕΙΑ ΜΗΧΑΝΩΝ</w:t>
      </w:r>
      <w:r w:rsidRPr="003A6D3B">
        <w:rPr>
          <w:rFonts w:eastAsia="Times New Roman"/>
          <w:b/>
          <w:bCs/>
          <w:lang w:eastAsia="el-GR"/>
        </w:rPr>
        <w:t>»</w:t>
      </w: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 xml:space="preserve">ΒΙΒΛΙΟ: </w:t>
      </w:r>
      <w:r w:rsidRPr="003A6D3B">
        <w:rPr>
          <w:b/>
        </w:rPr>
        <w:t>«ΣΤΟΙΧΕΙΑ ΜΗΧΑΝΩΝ - ΣΧΕΔΙΟ»</w:t>
      </w:r>
      <w:r w:rsidRPr="003A6D3B">
        <w:t xml:space="preserve"> (</w:t>
      </w:r>
      <w:r w:rsidRPr="003A6D3B">
        <w:rPr>
          <w:sz w:val="20"/>
          <w:szCs w:val="20"/>
          <w:lang w:eastAsia="el-GR"/>
        </w:rPr>
        <w:t>ΚΑΡΒΕΛΗΣ ΙΩΑΝΝΗΣ, ΜΠΑΛΝΤΟΥΚΑΣ Α., ΝΤΑΣΚΑΓΙΑΝΝΗ ΑΙΚ.</w:t>
      </w:r>
      <w:r w:rsidRPr="003A6D3B">
        <w:t>), Έκδοση Διόφαντος.</w:t>
      </w:r>
    </w:p>
    <w:p w:rsidR="006946E4" w:rsidRPr="003A6D3B" w:rsidRDefault="006946E4" w:rsidP="00065B65">
      <w:pPr>
        <w:spacing w:after="0" w:line="312" w:lineRule="auto"/>
        <w:ind w:left="-142" w:right="-524"/>
        <w:jc w:val="both"/>
        <w:rPr>
          <w:rFonts w:eastAsia="Times New Roman"/>
          <w:b/>
          <w:bCs/>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b/>
          <w:bCs/>
          <w:lang w:eastAsia="el-GR"/>
        </w:rPr>
        <w:t>ΚΕΦΑΛΑΙΟ 7: ΜΕΣΑ ΣΥΝΔΕΣΗΣ ΚΑΙ ΣΤΕΡΕΩΣΗΣ</w:t>
      </w:r>
      <w:r w:rsidRPr="003A6D3B">
        <w:rPr>
          <w:rFonts w:eastAsia="Times New Roman"/>
          <w:lang w:eastAsia="el-GR"/>
        </w:rPr>
        <w:t xml:space="preserve"> Γενικά περί συνδέσεων –Είδη συνδέσεων (σελ. 131−147)</w:t>
      </w: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7.1. ΗΛΟΣ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7.1.1. Περιγραφή−χρήση ήλου (καρφιού)</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7.1.2. Κατηγορίες−τύποι ήλων (καρφιών)</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7.1.3. Κατασκευαστικά στοιχεία ήλου</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7.2. ΗΛΩΣΕΙΣ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 xml:space="preserve">7.2.1. Λειτουργικός </w:t>
      </w:r>
      <w:proofErr w:type="spellStart"/>
      <w:r w:rsidRPr="003A6D3B">
        <w:rPr>
          <w:rFonts w:eastAsia="Times New Roman"/>
          <w:lang w:eastAsia="el-GR"/>
        </w:rPr>
        <w:t>σκοπός−περιγραφή−χρήση</w:t>
      </w:r>
      <w:proofErr w:type="spellEnd"/>
      <w:r w:rsidRPr="003A6D3B">
        <w:rPr>
          <w:rFonts w:eastAsia="Times New Roman"/>
          <w:lang w:eastAsia="el-GR"/>
        </w:rPr>
        <w:t xml:space="preserve"> </w:t>
      </w:r>
      <w:proofErr w:type="spellStart"/>
      <w:r w:rsidRPr="003A6D3B">
        <w:rPr>
          <w:rFonts w:eastAsia="Times New Roman"/>
          <w:lang w:eastAsia="el-GR"/>
        </w:rPr>
        <w:t>ηλώσεων</w:t>
      </w:r>
      <w:proofErr w:type="spellEnd"/>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 xml:space="preserve">7.2.2. </w:t>
      </w:r>
      <w:proofErr w:type="spellStart"/>
      <w:r w:rsidRPr="003A6D3B">
        <w:rPr>
          <w:rFonts w:eastAsia="Times New Roman"/>
          <w:lang w:eastAsia="el-GR"/>
        </w:rPr>
        <w:t>Κατηγορίες−τύποι−κατασκευαστικά</w:t>
      </w:r>
      <w:proofErr w:type="spellEnd"/>
      <w:r w:rsidRPr="003A6D3B">
        <w:rPr>
          <w:rFonts w:eastAsia="Times New Roman"/>
          <w:lang w:eastAsia="el-GR"/>
        </w:rPr>
        <w:t xml:space="preserve"> στοιχεία </w:t>
      </w:r>
      <w:proofErr w:type="spellStart"/>
      <w:r w:rsidRPr="003A6D3B">
        <w:rPr>
          <w:rFonts w:eastAsia="Times New Roman"/>
          <w:lang w:eastAsia="el-GR"/>
        </w:rPr>
        <w:t>ηλώσεων</w:t>
      </w:r>
      <w:proofErr w:type="spellEnd"/>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 xml:space="preserve">7.2.3. Μέθοδοι κατασκευής </w:t>
      </w:r>
      <w:proofErr w:type="spellStart"/>
      <w:r w:rsidRPr="003A6D3B">
        <w:rPr>
          <w:rFonts w:eastAsia="Times New Roman"/>
          <w:lang w:eastAsia="el-GR"/>
        </w:rPr>
        <w:t>ηλώσεων</w:t>
      </w:r>
      <w:proofErr w:type="spellEnd"/>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7.3. ΚΟΧΛΙΩΤΕΣ ΣΥΝΔΕΣΕΙΣ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7.3.1. Περιγραφή−χρήσεις κοχλιών</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7.3.2. Κατασκευή σπειρώματος</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7.3.4. Λειτουργικός σκοπός κοχλιών (σελ. 149−151)</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7.4. ΣΥΓΚΟΛΛΗΣΕΙΣ (σελ. 154−161)</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7.4.1. Περιγραφή−Σκοπός−Χρήσεις συγκόλλησης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7.4.2. Κατηγορίες συγκολλήσεων</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7.4.3. Κατασκευαστικά στοιχεία</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lastRenderedPageBreak/>
        <w:t>7.5. ΣΦΗΝΕΣ (σελ. 162−165)</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7.5.1. Περιγραφή−Χρήση−Κατασκευαστικά στοιχεία σφηνών</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7.5.2. Κατηγορίες−Τύποι σφηνών</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b/>
          <w:bCs/>
          <w:lang w:eastAsia="el-GR"/>
        </w:rPr>
        <w:t>ΚΕΦΑΛΑΙΟ 8: Η ΠΕΡΙΣΤΡΟΦΙΚΗ ΚΙΝΗΣΗ</w:t>
      </w:r>
      <w:r w:rsidRPr="003A6D3B">
        <w:rPr>
          <w:rFonts w:eastAsia="Times New Roman"/>
          <w:lang w:eastAsia="el-GR"/>
        </w:rPr>
        <w:t xml:space="preserve"> (σελ. 177−180)</w:t>
      </w: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8.1. ΓΕΝΙΚΕΣ ΕΝΝΟΙΕΣ</w:t>
      </w: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8.2. ΒΑΣΙΚΑ ΦΥΣΙΚΑ ΜΕΓΕΘΗ ΚΑΙ ΣΧΕΣΕΙΣ ΤΟΥΣ</w:t>
      </w:r>
    </w:p>
    <w:p w:rsidR="006946E4" w:rsidRPr="003A6D3B" w:rsidRDefault="006946E4" w:rsidP="00065B65">
      <w:pPr>
        <w:spacing w:after="0" w:line="312" w:lineRule="auto"/>
        <w:ind w:left="-142" w:right="-524"/>
        <w:jc w:val="both"/>
        <w:rPr>
          <w:rFonts w:eastAsia="Times New Roman"/>
          <w:b/>
          <w:bCs/>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b/>
          <w:bCs/>
          <w:lang w:eastAsia="el-GR"/>
        </w:rPr>
        <w:t>ΚΕΦΑΛΑΙΟ 9: ΜΕΣΑ ΥΠΟΣΤΗΡΙΞΗΣ ΤΗΣ ΚΙΝΗΣΗΣ</w:t>
      </w: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9.1. ΑΞΟΝΕΣ−ΑΤΡΑΚΤΟΙ−ΣΤΡΟΦΕΙΣ (σελ. 184−190)</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9.1.1. Περιγραφή ορισμός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9.1.2. Σκοπός που εξυπηρετούν</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9.1.3. Τύποι και κατηγορίες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9.1.4. Μορφολογικά χαρακτηριστικά−υλικά αξόνων</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9.1.5. Συνθήκες λειτουργίας−καταπόνηση</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9.1.6. Τοποθέτηση−λειτουργία−συντήρηση</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9.2. ΕΔΡΑΝΑ−ΕΙΔΗ ΕΔΡΑΝΩΝ (σελ. 191−206)</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9.2.1. Περιγραφή ορισμός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9.2.2. Σκοπός που εξυπηρετούν</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9.2.3. Τύποι και κατηγορίες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9.2.4. Μορφολογικά χαρακτηριστικά−υλικά κατασκευής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9.2.5. Συνθήκες λειτουργίας καταπόνηση</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9.2.6. Τοποθέτηση−λειτουργία−συντήρηση</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9.3. ΣΥΝΔΕΣΜΟΙ−ΕΙΔΗ ΣΥΝΔΕΣΜΩΝ (σελ. 207−220)</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9.3.1. Περιγραφή−ορισμός−είδη</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9.3.2. Σταθεροί ή άκαμπτοι σύνδεσμοι</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9.3.3. Κινητοί ή εύκαμπτοι σύνδεσμοι</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 xml:space="preserve">9.3.4. Λυόμενοι </w:t>
      </w:r>
      <w:proofErr w:type="spellStart"/>
      <w:r w:rsidRPr="003A6D3B">
        <w:rPr>
          <w:rFonts w:eastAsia="Times New Roman"/>
          <w:lang w:eastAsia="el-GR"/>
        </w:rPr>
        <w:t>σύνδεσμοι−Συμπλέκτες</w:t>
      </w:r>
      <w:proofErr w:type="spellEnd"/>
    </w:p>
    <w:p w:rsidR="006946E4" w:rsidRPr="003A6D3B" w:rsidRDefault="006946E4" w:rsidP="00065B65">
      <w:pPr>
        <w:spacing w:after="0" w:line="312" w:lineRule="auto"/>
        <w:ind w:left="284"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Εξαιρούνται: οι παράγραφοι−εικόνες που αναφέρονται στο σχεδιασμό των συνδέσμων</w:t>
      </w:r>
    </w:p>
    <w:p w:rsidR="006946E4"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ΕΠΙΣΗΜΑΝΣΗ: Η παράγραφος 9.2.4. της εξεταστέας ύλης αναφέρεται στο βιβλίο «Στοιχεία Μηχανών−Σχέδιο» ως παράγραφος 9.3.4. λόγω τυπογραφικού λάθους</w:t>
      </w:r>
    </w:p>
    <w:p w:rsidR="006946E4" w:rsidRPr="003A6D3B" w:rsidRDefault="006946E4" w:rsidP="00065B65">
      <w:pPr>
        <w:spacing w:after="0" w:line="312" w:lineRule="auto"/>
        <w:ind w:left="-142" w:right="-524"/>
        <w:jc w:val="both"/>
        <w:rPr>
          <w:rFonts w:eastAsia="Times New Roman"/>
          <w:b/>
          <w:bCs/>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b/>
          <w:bCs/>
          <w:lang w:eastAsia="el-GR"/>
        </w:rPr>
        <w:t>ΚΕΦΑΛΑΙΟ 10: ΣΤΟΙΧΕΙΑ ΜΕΤΑΔΟΣΗΣ ΚΙΝΗΣΗΣ</w:t>
      </w: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10.1. ΟΔΟΝΤΩΣΕΙΣ (σελ. 226−240)</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10.1.1. Ορισμός−Περιγραφή</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lastRenderedPageBreak/>
        <w:t>10.1.2. Λειτουργικός σκοπός−</w:t>
      </w:r>
      <w:r>
        <w:rPr>
          <w:rFonts w:eastAsia="Times New Roman"/>
          <w:lang w:eastAsia="el-GR"/>
        </w:rPr>
        <w:t>χρήσεις</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10.1.3. Κατηγορίες−τύποι</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10.1.4. Κατασκευαστικά στοιχεία</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10.1.5. Συνθήκες−σχέσεις λειτουργίας</w:t>
      </w:r>
    </w:p>
    <w:p w:rsidR="006946E4" w:rsidRPr="003A6D3B" w:rsidRDefault="006946E4" w:rsidP="00065B65">
      <w:pPr>
        <w:spacing w:after="0" w:line="312" w:lineRule="auto"/>
        <w:ind w:left="426" w:right="-524"/>
        <w:jc w:val="both"/>
        <w:rPr>
          <w:rFonts w:eastAsia="Times New Roman"/>
          <w:lang w:eastAsia="el-GR"/>
        </w:rPr>
      </w:pPr>
      <w:r w:rsidRPr="003A6D3B">
        <w:rPr>
          <w:rFonts w:eastAsia="Times New Roman"/>
          <w:lang w:eastAsia="el-GR"/>
        </w:rPr>
        <w:t>10.1.6. Οδηγίες εφαρμογής−λειτουργίας</w:t>
      </w:r>
    </w:p>
    <w:p w:rsidR="006946E4" w:rsidRPr="003A6D3B" w:rsidRDefault="006946E4" w:rsidP="00065B65">
      <w:pPr>
        <w:spacing w:after="0" w:line="312" w:lineRule="auto"/>
        <w:ind w:left="-142" w:right="-524"/>
        <w:jc w:val="both"/>
        <w:rPr>
          <w:rFonts w:eastAsia="Times New Roman"/>
          <w:lang w:eastAsia="el-GR"/>
        </w:rPr>
      </w:pP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10.2. ΙΜΑΝΤΕΣ (σελ. 242−254)</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10.2.1. Ορισμός−περιγραφή</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10.2.2. Λειτουργικός σκοπός−</w:t>
      </w:r>
      <w:r>
        <w:rPr>
          <w:rFonts w:eastAsia="Times New Roman"/>
          <w:lang w:eastAsia="el-GR"/>
        </w:rPr>
        <w:t>χρήσεις</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10.2.3. Κατηγορίες−τύποι</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10.2.4. Κατασκευαστικά στοιχεία</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10.2.5. Συνθήκες−σχέσεις λειτουργίας</w:t>
      </w:r>
    </w:p>
    <w:p w:rsidR="006946E4" w:rsidRPr="003A6D3B" w:rsidRDefault="006946E4" w:rsidP="00065B65">
      <w:pPr>
        <w:spacing w:after="0" w:line="312" w:lineRule="auto"/>
        <w:ind w:left="426" w:right="-524"/>
        <w:jc w:val="both"/>
        <w:rPr>
          <w:rFonts w:eastAsia="Times New Roman"/>
          <w:lang w:eastAsia="el-GR"/>
        </w:rPr>
      </w:pPr>
      <w:r w:rsidRPr="003A6D3B">
        <w:rPr>
          <w:rFonts w:eastAsia="Times New Roman"/>
          <w:lang w:eastAsia="el-GR"/>
        </w:rPr>
        <w:t>10.2.6. Οδηγίες εφαρμογής−λειτουργίας</w:t>
      </w:r>
    </w:p>
    <w:p w:rsidR="006946E4" w:rsidRPr="003A6D3B" w:rsidRDefault="006946E4" w:rsidP="00065B65">
      <w:pPr>
        <w:spacing w:after="0" w:line="312" w:lineRule="auto"/>
        <w:ind w:left="426"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10.3. ΑΛΥΣΙΔΕΣ (σελ. 256−268)</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10.3.1. Ορισμός−περιγραφή</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10.3.2. Λειτουργικός σκοπός−</w:t>
      </w:r>
      <w:r>
        <w:rPr>
          <w:rFonts w:eastAsia="Times New Roman"/>
          <w:lang w:eastAsia="el-GR"/>
        </w:rPr>
        <w:t>χρήσεις</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10.3.3. Κατηγορίες−τύποι</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10.3.4. Κατασκευαστικά στοιχεία</w:t>
      </w:r>
    </w:p>
    <w:p w:rsidR="006946E4" w:rsidRDefault="006946E4" w:rsidP="00065B65">
      <w:pPr>
        <w:spacing w:after="0" w:line="312" w:lineRule="auto"/>
        <w:ind w:left="426" w:right="-524"/>
        <w:jc w:val="both"/>
        <w:rPr>
          <w:rFonts w:eastAsia="Times New Roman"/>
          <w:lang w:eastAsia="el-GR"/>
        </w:rPr>
      </w:pPr>
      <w:r w:rsidRPr="003A6D3B">
        <w:rPr>
          <w:rFonts w:eastAsia="Times New Roman"/>
          <w:lang w:eastAsia="el-GR"/>
        </w:rPr>
        <w:t>10.3.5. Συνθήκες−σχέσεις λειτουργίας</w:t>
      </w:r>
    </w:p>
    <w:p w:rsidR="006946E4" w:rsidRPr="003A6D3B" w:rsidRDefault="006946E4" w:rsidP="00065B65">
      <w:pPr>
        <w:spacing w:after="0" w:line="312" w:lineRule="auto"/>
        <w:ind w:left="426" w:right="-524"/>
        <w:jc w:val="both"/>
        <w:rPr>
          <w:rFonts w:eastAsia="Times New Roman"/>
          <w:lang w:eastAsia="el-GR"/>
        </w:rPr>
      </w:pPr>
      <w:r w:rsidRPr="003A6D3B">
        <w:rPr>
          <w:rFonts w:eastAsia="Times New Roman"/>
          <w:lang w:eastAsia="el-GR"/>
        </w:rPr>
        <w:t>10.3.6. Οδηγίες εφαρμογής−λειτουργίας</w:t>
      </w:r>
    </w:p>
    <w:p w:rsidR="006946E4" w:rsidRPr="003A6D3B" w:rsidRDefault="006946E4" w:rsidP="00065B65">
      <w:pPr>
        <w:spacing w:after="0" w:line="312" w:lineRule="auto"/>
        <w:ind w:left="-142" w:right="-524"/>
        <w:jc w:val="both"/>
        <w:rPr>
          <w:rFonts w:eastAsia="Times New Roman"/>
          <w:b/>
          <w:bCs/>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b/>
          <w:bCs/>
          <w:lang w:eastAsia="el-GR"/>
        </w:rPr>
        <w:t>ΚΕΦΑΛΑΙΟ 11: ΜΗΧΑΝΙΣΜΟΣ ΣΤΡΟΦΑΛΟΥ</w:t>
      </w:r>
      <w:r w:rsidRPr="003A6D3B">
        <w:rPr>
          <w:rFonts w:eastAsia="Times New Roman"/>
          <w:lang w:eastAsia="el-GR"/>
        </w:rPr>
        <w:t xml:space="preserve"> (σελ. 275−279)</w:t>
      </w: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11.1. ΠΕΡΙΓΡΑΦΗ−ΟΡΙΣΜΟΣ</w:t>
      </w: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11.2. ΣΚΟΠΟΣ ΠΟΥ ΕΞΥΠΗΡΕΤΕΙ Ο ΜΗΧΑΝΙΣΜΟΣ ΕΜΒΟΛΟΥΔΙΩΣΤΗΡΑ− ΣΤΡΟΦΑΛΟΥ</w:t>
      </w: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11.3. ΤΥΠΟΙ ΚΑΙ ΚΑΤΗΓΟΡΙΕΣ−ΒΑΣΙΚΑ ΓΕΩΜΕΤΡΙΚΑ ΜΕΓΕΘΗ</w:t>
      </w: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11.4. ΜΟΡΦΟΛΟΓΙΚΑ ΧΑΡΑΚΤΗΡΙΣΤΙΚΑ−ΥΛΙΚΑ ΚΑΤΑΣΚΕΥΗΣ</w:t>
      </w: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11.5. ΣΥΝΘΗΚΕΣ ΛΕΙΤΟΥΡΓΙΑΣ−ΚΑΤΑΠΟΝΗΣΗ</w:t>
      </w:r>
    </w:p>
    <w:p w:rsidR="006946E4" w:rsidRPr="003A6D3B" w:rsidRDefault="006946E4" w:rsidP="00065B65">
      <w:pPr>
        <w:spacing w:after="0" w:line="312" w:lineRule="auto"/>
        <w:ind w:left="-142" w:right="-524"/>
        <w:jc w:val="both"/>
        <w:rPr>
          <w:rFonts w:eastAsia="Times New Roman"/>
          <w:b/>
          <w:bCs/>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b/>
          <w:bCs/>
          <w:lang w:eastAsia="el-GR"/>
        </w:rPr>
        <w:t xml:space="preserve">ΚΕΦΑΛΑΙΟ 14: ΥΠΟΛΟΓΙΣΜΟΙ−ΕΠΙΛΟΓΕΣ ΣΤΟΙΧΕΙΩΝ ΜΗΧΑΝΩΝ </w:t>
      </w:r>
      <w:r w:rsidRPr="003A6D3B">
        <w:rPr>
          <w:rFonts w:eastAsia="Times New Roman"/>
          <w:lang w:eastAsia="el-GR"/>
        </w:rPr>
        <w:t>(Από το παράρτημα του βιβλίου "Στοιχεία Μηχανών-Σχέδιο") (σελ. 307−362)</w:t>
      </w: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14.1. ΕΙΣΑΓΩΓΙΚΑ ΣΤΟΙΧΕΙΑ</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14.2. ΥΠΟΛΟΓΙΣΜΟΣ ΑΝΤΟΧΗΣ</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14.3. ΗΛΩΣΕΙΣ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 xml:space="preserve">14.3.1. Καταπόνηση </w:t>
      </w:r>
      <w:proofErr w:type="spellStart"/>
      <w:r w:rsidRPr="003A6D3B">
        <w:rPr>
          <w:rFonts w:eastAsia="Times New Roman"/>
          <w:lang w:eastAsia="el-GR"/>
        </w:rPr>
        <w:t>ηλώσεων</w:t>
      </w:r>
      <w:proofErr w:type="spellEnd"/>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14.3.2. Παραδείγματα εφαρμογής</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lastRenderedPageBreak/>
        <w:t>14.4. ΚΟΧΛΙΟΣΥΝΔΕΣΕΙΣ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14.4.1. Υπολογισμός των κοχλιών σε αντοχή</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14.4.2. Παραδείγματα εφαρμογής</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14.4.3. Ασκήσεις για λύση</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14.5. ΣΦΗΝΕΣ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14.5.1. Επιλογές σφηνών</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14.5.2. Εφαρμογές</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14.6. ΑΤΡΑΚΤΟΙ−ΑΞΟΝΕΣ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14.6.1. Υπολογισμός ατράκτων−αξόνων</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14.6.2. Παραδείγματα υπολογισμού ατράκτου</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14.6.3. Ασκήσεις για λύση</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14.7. ΕΔΡΑΝΑ ΚΥΛΙΣΗΣ (ΡΟΥΛΜΑΝ)</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14.7.1. Γεωμετρικά χαρακτηριστικά εδράνων κύλισης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14.7.2. Υπολογισμός εδράνων κύλισης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14.7.3. Πίνακες υπολογισμού εδράνων κύλισης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14.7.4. Παράδειγμα υπολογισμού εδράνων κύλισης</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14.7.5. Ασκήσεις για λύση</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14.8. ΟΔΟΝΤΩΣΕΙΣ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14.8.1. Λειτουργικές σχέσεις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14.8.2. Παράδειγμα εφαρμογής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14.8.3. Ασκήσεις για λύση</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14.8.4. Υπολογισμοί αντοχής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14.8.5. Παράδειγμα εφαρμογής</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14.8.6. Ασκήσεις για λύση</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14.9. ΙΜΑΝΤΕΣ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14.9.1. Λειτουργικές σχέσεις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14.9.2. Παράδειγμα εφαρμογής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14.9.3. Ασκήσεις για λύση</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14.9.4. Υπολογισμοί αντοχής (Παραδείγματα εφαρμογής και ασκήσεις για λύσεις)</w:t>
      </w:r>
    </w:p>
    <w:p w:rsidR="006946E4" w:rsidRPr="003A6D3B" w:rsidRDefault="006946E4" w:rsidP="00065B65">
      <w:pPr>
        <w:spacing w:after="0" w:line="312" w:lineRule="auto"/>
        <w:ind w:left="-142" w:right="-524"/>
        <w:jc w:val="both"/>
        <w:rPr>
          <w:rFonts w:eastAsia="Times New Roman"/>
          <w:lang w:eastAsia="el-GR"/>
        </w:rPr>
      </w:pP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14.10. ΑΛΥΣΙΔΕΣ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14.10.1. Λειτουργικά και κατασκευαστικά στοιχεία</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14.10.2. Μέθοδος επιλογής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14.10.3. Παράδειγμα εφαρμογής</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lastRenderedPageBreak/>
        <w:t>14.10.4. Ασκήσεις για λύση</w:t>
      </w:r>
    </w:p>
    <w:p w:rsidR="006946E4" w:rsidRPr="003A6D3B" w:rsidRDefault="006946E4" w:rsidP="00065B65">
      <w:pPr>
        <w:spacing w:after="0" w:line="312" w:lineRule="auto"/>
        <w:ind w:left="-142" w:right="-524"/>
        <w:jc w:val="both"/>
      </w:pPr>
    </w:p>
    <w:p w:rsidR="006946E4" w:rsidRPr="003A6D3B" w:rsidRDefault="006946E4" w:rsidP="00065B65">
      <w:pPr>
        <w:pStyle w:val="af"/>
        <w:spacing w:after="0" w:line="312" w:lineRule="auto"/>
        <w:ind w:left="-142" w:right="-524"/>
        <w:outlineLvl w:val="2"/>
        <w:rPr>
          <w:rFonts w:eastAsia="Times New Roman"/>
          <w:b/>
          <w:bCs/>
          <w:u w:val="single"/>
          <w:lang w:eastAsia="el-GR"/>
        </w:rPr>
      </w:pPr>
      <w:r>
        <w:rPr>
          <w:rFonts w:eastAsia="Times New Roman"/>
          <w:b/>
          <w:bCs/>
          <w:lang w:eastAsia="el-GR"/>
        </w:rPr>
        <w:t xml:space="preserve">2. </w:t>
      </w:r>
      <w:r w:rsidRPr="003A6D3B">
        <w:rPr>
          <w:rFonts w:eastAsia="Times New Roman"/>
          <w:b/>
          <w:bCs/>
          <w:lang w:eastAsia="el-GR"/>
        </w:rPr>
        <w:t>ΕΞΕΤΑΣΤΕΑ ΥΛΗ ΤΟΥ ΜΑΘΗΜΑΤΟΣ: «</w:t>
      </w:r>
      <w:r w:rsidRPr="003A6D3B">
        <w:rPr>
          <w:rFonts w:eastAsia="Times New Roman"/>
          <w:b/>
          <w:bCs/>
          <w:u w:val="single"/>
          <w:lang w:eastAsia="el-GR"/>
        </w:rPr>
        <w:t xml:space="preserve">ΜΗΧΑΝΕΣ ΠΛΟΙΟΥ </w:t>
      </w:r>
      <w:r w:rsidRPr="003A6D3B">
        <w:rPr>
          <w:rFonts w:eastAsia="Times New Roman"/>
          <w:b/>
          <w:bCs/>
          <w:u w:val="single"/>
          <w:lang w:val="en-US" w:eastAsia="el-GR"/>
        </w:rPr>
        <w:t>I</w:t>
      </w:r>
      <w:r w:rsidRPr="003A6D3B">
        <w:rPr>
          <w:rFonts w:eastAsia="Times New Roman"/>
          <w:b/>
          <w:bCs/>
          <w:u w:val="single"/>
          <w:lang w:eastAsia="el-GR"/>
        </w:rPr>
        <w:t>Ι (Μ.Ε.Κ.)»</w:t>
      </w:r>
    </w:p>
    <w:p w:rsidR="006946E4" w:rsidRPr="003A6D3B" w:rsidRDefault="006946E4" w:rsidP="00065B65">
      <w:pPr>
        <w:spacing w:after="0" w:line="312" w:lineRule="auto"/>
        <w:ind w:left="-142" w:right="-522"/>
        <w:rPr>
          <w:rFonts w:eastAsia="Times New Roman"/>
          <w:b/>
          <w:bCs/>
          <w:lang w:eastAsia="el-GR"/>
        </w:rPr>
      </w:pPr>
    </w:p>
    <w:p w:rsidR="006946E4" w:rsidRPr="003A6D3B" w:rsidRDefault="006946E4" w:rsidP="00065B65">
      <w:pPr>
        <w:spacing w:after="0" w:line="312" w:lineRule="auto"/>
        <w:ind w:left="-142" w:right="-524"/>
        <w:jc w:val="both"/>
        <w:rPr>
          <w:rFonts w:eastAsia="Times New Roman"/>
          <w:lang w:eastAsia="el-GR"/>
        </w:rPr>
      </w:pPr>
      <w:r w:rsidRPr="00C51A9C">
        <w:rPr>
          <w:rFonts w:eastAsia="Times New Roman"/>
          <w:b/>
          <w:bCs/>
          <w:lang w:eastAsia="el-GR"/>
        </w:rPr>
        <w:t>ΒΙΒΛΙΟ: «Μηχανές εσωτερικής καύσεως (τόμος πρώτος)</w:t>
      </w:r>
      <w:r>
        <w:rPr>
          <w:rFonts w:eastAsia="Times New Roman"/>
          <w:b/>
          <w:bCs/>
          <w:lang w:eastAsia="el-GR"/>
        </w:rPr>
        <w:t>»</w:t>
      </w:r>
      <w:r w:rsidRPr="00C51A9C">
        <w:rPr>
          <w:rFonts w:eastAsia="Times New Roman"/>
          <w:b/>
          <w:bCs/>
          <w:lang w:eastAsia="el-GR"/>
        </w:rPr>
        <w:t xml:space="preserve"> </w:t>
      </w:r>
      <w:r w:rsidRPr="003A6D3B">
        <w:rPr>
          <w:rFonts w:eastAsia="Times New Roman"/>
          <w:lang w:eastAsia="el-GR"/>
        </w:rPr>
        <w:t xml:space="preserve">(Λ.ΚΛΙΑΝΗ, Ι.ΝΙΚΟΛΟΥ, Ι.ΣΙΔΕΡΗ Ε., </w:t>
      </w:r>
      <w:proofErr w:type="spellStart"/>
      <w:r w:rsidRPr="003A6D3B">
        <w:rPr>
          <w:rFonts w:eastAsia="Times New Roman"/>
          <w:lang w:eastAsia="el-GR"/>
        </w:rPr>
        <w:t>έκδ</w:t>
      </w:r>
      <w:proofErr w:type="spellEnd"/>
      <w:r w:rsidRPr="003A6D3B">
        <w:rPr>
          <w:rFonts w:eastAsia="Times New Roman"/>
          <w:lang w:eastAsia="el-GR"/>
        </w:rPr>
        <w:t>. Ε.Ι.)</w:t>
      </w:r>
    </w:p>
    <w:p w:rsidR="006946E4" w:rsidRDefault="006946E4" w:rsidP="00065B65">
      <w:pPr>
        <w:spacing w:after="0" w:line="312" w:lineRule="auto"/>
        <w:ind w:left="-142" w:right="-524"/>
        <w:jc w:val="both"/>
        <w:rPr>
          <w:rFonts w:eastAsia="Times New Roman"/>
          <w:lang w:eastAsia="el-GR"/>
        </w:rPr>
      </w:pPr>
      <w:r w:rsidRPr="003A6D3B">
        <w:rPr>
          <w:rFonts w:eastAsia="Times New Roman"/>
          <w:b/>
          <w:bCs/>
          <w:lang w:eastAsia="el-GR"/>
        </w:rPr>
        <w:t>ΚΕΦΑΛΑΙΟ 1 : ΚΑΤΑΤΑΞΗ ΚΑΙ ΣΤΟΙΧΕΙΩΔΗΣ ΠΕΡΙΓΡΑΦΗ ΛΕΙΤΟΥΡΓΙΑΣ ΤΩΝ ΕΜΒΟΛΟΦΟΡΩΝ ΜΕΚ</w:t>
      </w:r>
      <w:r w:rsidRPr="003A6D3B">
        <w:rPr>
          <w:rFonts w:eastAsia="Times New Roman"/>
          <w:lang w:eastAsia="el-GR"/>
        </w:rPr>
        <w:t xml:space="preserve"> (σελ. 8-34)</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1.1 Γενικά.</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1.2 Χρήση των πετρελαιομηχανών.</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1.3 Χρήση των βενζινομηχανών.</w:t>
      </w:r>
    </w:p>
    <w:p w:rsidR="006946E4" w:rsidRDefault="006946E4" w:rsidP="00065B65">
      <w:pPr>
        <w:tabs>
          <w:tab w:val="left" w:pos="284"/>
        </w:tabs>
        <w:spacing w:after="0" w:line="312" w:lineRule="auto"/>
        <w:ind w:left="278" w:right="-524" w:hanging="420"/>
        <w:jc w:val="both"/>
        <w:rPr>
          <w:rFonts w:eastAsia="Times New Roman"/>
          <w:lang w:eastAsia="el-GR"/>
        </w:rPr>
      </w:pPr>
      <w:r w:rsidRPr="003A6D3B">
        <w:rPr>
          <w:rFonts w:eastAsia="Times New Roman"/>
          <w:lang w:eastAsia="el-GR"/>
        </w:rPr>
        <w:t>1.4</w:t>
      </w:r>
      <w:r>
        <w:rPr>
          <w:rFonts w:eastAsia="Times New Roman"/>
          <w:lang w:eastAsia="el-GR"/>
        </w:rPr>
        <w:tab/>
      </w:r>
      <w:r w:rsidRPr="003A6D3B">
        <w:rPr>
          <w:rFonts w:eastAsia="Times New Roman"/>
          <w:lang w:eastAsia="el-GR"/>
        </w:rPr>
        <w:t xml:space="preserve">Αρχές λειτουργίας και απλή περιγραφή </w:t>
      </w:r>
      <w:proofErr w:type="spellStart"/>
      <w:r w:rsidRPr="003A6D3B">
        <w:rPr>
          <w:rFonts w:eastAsia="Times New Roman"/>
          <w:lang w:eastAsia="el-GR"/>
        </w:rPr>
        <w:t>μονοκύλινδρης</w:t>
      </w:r>
      <w:proofErr w:type="spellEnd"/>
      <w:r w:rsidRPr="003A6D3B">
        <w:rPr>
          <w:rFonts w:eastAsia="Times New Roman"/>
          <w:lang w:eastAsia="el-GR"/>
        </w:rPr>
        <w:t xml:space="preserve"> εμβολοφόρου παλινδρομικής μηχανής εσωτερικής καύσεως.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1.4.1 Γενικά.</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1.5 Στοιχειώδης λειτουργία τετράχρονης πετρελαιομηχανής.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1.5.1 Πραγματική λειτουργία τετράχρονης πετρελαιομηχανής.</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1.6 Στοιχειώδης λειτουργία δίχρονης πετρελαιομηχανής.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1.6.1 Πραγματική λειτουργία δίχρονης πετρελαιομηχανής.</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1.7 Στοιχειώδης λειτουργία τετράχρονης βενζινομηχανής.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1.7.1 Πραγματική λειτουργία τετράχρονης βενζινομηχανής.</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1.8 Στοιχειώδης λειτουργία δίχρονης βενζινομηχανής.</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1.8.1 Πραγματική λειτουργία δίχρονης βενζινομηχανής.</w:t>
      </w:r>
    </w:p>
    <w:p w:rsidR="006946E4" w:rsidRDefault="006946E4" w:rsidP="00065B65">
      <w:pPr>
        <w:spacing w:after="0" w:line="312" w:lineRule="auto"/>
        <w:ind w:left="-142" w:right="-524"/>
        <w:jc w:val="both"/>
        <w:rPr>
          <w:rFonts w:eastAsia="Times New Roman"/>
          <w:lang w:eastAsia="el-GR"/>
        </w:rPr>
      </w:pPr>
      <w:r w:rsidRPr="003A6D3B">
        <w:rPr>
          <w:rFonts w:eastAsia="Times New Roman"/>
          <w:b/>
          <w:bCs/>
          <w:lang w:eastAsia="el-GR"/>
        </w:rPr>
        <w:t xml:space="preserve">ΚΕΦΑΛΑΙΟ 2: Στοιχειώδης περιγραφή των βασικών τμημάτων εμβολοφόρων Μ.Ε.Κ. </w:t>
      </w:r>
      <w:r w:rsidRPr="003A6D3B">
        <w:rPr>
          <w:rFonts w:eastAsia="Times New Roman"/>
          <w:lang w:eastAsia="el-GR"/>
        </w:rPr>
        <w:t>(σελ.35-52)</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2. Κορμός μηχανής.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2.1.1 Σκελετός (</w:t>
      </w:r>
      <w:proofErr w:type="spellStart"/>
      <w:r w:rsidRPr="003A6D3B">
        <w:rPr>
          <w:rFonts w:eastAsia="Times New Roman"/>
          <w:lang w:eastAsia="el-GR"/>
        </w:rPr>
        <w:t>engine</w:t>
      </w:r>
      <w:proofErr w:type="spellEnd"/>
      <w:r w:rsidRPr="003A6D3B">
        <w:rPr>
          <w:rFonts w:eastAsia="Times New Roman"/>
          <w:lang w:eastAsia="el-GR"/>
        </w:rPr>
        <w:t xml:space="preserve"> </w:t>
      </w:r>
      <w:proofErr w:type="spellStart"/>
      <w:r w:rsidRPr="003A6D3B">
        <w:rPr>
          <w:rFonts w:eastAsia="Times New Roman"/>
          <w:lang w:eastAsia="el-GR"/>
        </w:rPr>
        <w:t>frame</w:t>
      </w:r>
      <w:proofErr w:type="spellEnd"/>
      <w:r w:rsidRPr="003A6D3B">
        <w:rPr>
          <w:rFonts w:eastAsia="Times New Roman"/>
          <w:lang w:eastAsia="el-GR"/>
        </w:rPr>
        <w:t>).</w:t>
      </w:r>
    </w:p>
    <w:p w:rsidR="006946E4" w:rsidRPr="00353A73" w:rsidRDefault="006946E4" w:rsidP="00065B65">
      <w:pPr>
        <w:spacing w:after="0" w:line="312" w:lineRule="auto"/>
        <w:ind w:left="284" w:right="-524"/>
        <w:jc w:val="both"/>
        <w:rPr>
          <w:rFonts w:eastAsia="Times New Roman"/>
          <w:lang w:val="en-US" w:eastAsia="el-GR"/>
        </w:rPr>
      </w:pPr>
      <w:r w:rsidRPr="00353A73">
        <w:rPr>
          <w:rFonts w:eastAsia="Times New Roman"/>
          <w:lang w:val="en-US" w:eastAsia="el-GR"/>
        </w:rPr>
        <w:t xml:space="preserve">2.1.2 </w:t>
      </w:r>
      <w:r w:rsidRPr="003A6D3B">
        <w:rPr>
          <w:rFonts w:eastAsia="Times New Roman"/>
          <w:lang w:eastAsia="el-GR"/>
        </w:rPr>
        <w:t>Βάση</w:t>
      </w:r>
      <w:r w:rsidRPr="00353A73">
        <w:rPr>
          <w:rFonts w:eastAsia="Times New Roman"/>
          <w:lang w:val="en-US" w:eastAsia="el-GR"/>
        </w:rPr>
        <w:t xml:space="preserve"> (bedplate).</w:t>
      </w:r>
    </w:p>
    <w:p w:rsidR="006946E4" w:rsidRPr="00353A73" w:rsidRDefault="006946E4" w:rsidP="00065B65">
      <w:pPr>
        <w:spacing w:after="0" w:line="312" w:lineRule="auto"/>
        <w:ind w:left="284" w:right="-524"/>
        <w:jc w:val="both"/>
        <w:rPr>
          <w:rFonts w:eastAsia="Times New Roman"/>
          <w:lang w:val="en-US" w:eastAsia="el-GR"/>
        </w:rPr>
      </w:pPr>
      <w:r w:rsidRPr="00353A73">
        <w:rPr>
          <w:rFonts w:eastAsia="Times New Roman"/>
          <w:lang w:val="en-US" w:eastAsia="el-GR"/>
        </w:rPr>
        <w:t xml:space="preserve">2.1.3 </w:t>
      </w:r>
      <w:r w:rsidRPr="003A6D3B">
        <w:rPr>
          <w:rFonts w:eastAsia="Times New Roman"/>
          <w:lang w:eastAsia="el-GR"/>
        </w:rPr>
        <w:t>Σώμα</w:t>
      </w:r>
      <w:r w:rsidRPr="00353A73">
        <w:rPr>
          <w:rFonts w:eastAsia="Times New Roman"/>
          <w:lang w:val="en-US" w:eastAsia="el-GR"/>
        </w:rPr>
        <w:t xml:space="preserve"> </w:t>
      </w:r>
      <w:r w:rsidRPr="003A6D3B">
        <w:rPr>
          <w:rFonts w:eastAsia="Times New Roman"/>
          <w:lang w:eastAsia="el-GR"/>
        </w:rPr>
        <w:t>κυλίνδρου</w:t>
      </w:r>
      <w:r w:rsidRPr="00353A73">
        <w:rPr>
          <w:rFonts w:eastAsia="Times New Roman"/>
          <w:lang w:val="en-US" w:eastAsia="el-GR"/>
        </w:rPr>
        <w:t xml:space="preserve"> (cylinder block).</w:t>
      </w:r>
    </w:p>
    <w:p w:rsidR="006946E4" w:rsidRPr="00353A73" w:rsidRDefault="006946E4" w:rsidP="00065B65">
      <w:pPr>
        <w:spacing w:after="0" w:line="312" w:lineRule="auto"/>
        <w:ind w:left="284" w:right="-524"/>
        <w:jc w:val="both"/>
        <w:rPr>
          <w:rFonts w:eastAsia="Times New Roman"/>
          <w:lang w:val="en-US" w:eastAsia="el-GR"/>
        </w:rPr>
      </w:pPr>
      <w:r w:rsidRPr="00353A73">
        <w:rPr>
          <w:rFonts w:eastAsia="Times New Roman"/>
          <w:lang w:val="en-US" w:eastAsia="el-GR"/>
        </w:rPr>
        <w:t xml:space="preserve">2.1.4 </w:t>
      </w:r>
      <w:proofErr w:type="spellStart"/>
      <w:r w:rsidRPr="003A6D3B">
        <w:rPr>
          <w:rFonts w:eastAsia="Times New Roman"/>
          <w:lang w:eastAsia="el-GR"/>
        </w:rPr>
        <w:t>Συνδέτες</w:t>
      </w:r>
      <w:proofErr w:type="spellEnd"/>
      <w:r w:rsidRPr="00353A73">
        <w:rPr>
          <w:rFonts w:eastAsia="Times New Roman"/>
          <w:lang w:val="en-US" w:eastAsia="el-GR"/>
        </w:rPr>
        <w:t xml:space="preserve"> (tie rods)</w:t>
      </w:r>
    </w:p>
    <w:p w:rsidR="006946E4" w:rsidRPr="00353A73" w:rsidRDefault="006946E4" w:rsidP="00065B65">
      <w:pPr>
        <w:spacing w:after="0" w:line="312" w:lineRule="auto"/>
        <w:ind w:left="-142" w:right="-524"/>
        <w:jc w:val="both"/>
        <w:rPr>
          <w:rFonts w:eastAsia="Times New Roman"/>
          <w:lang w:val="en-US" w:eastAsia="el-GR"/>
        </w:rPr>
      </w:pPr>
      <w:r w:rsidRPr="00353A73">
        <w:rPr>
          <w:rFonts w:eastAsia="Times New Roman"/>
          <w:lang w:val="en-US" w:eastAsia="el-GR"/>
        </w:rPr>
        <w:t xml:space="preserve">2.2 </w:t>
      </w:r>
      <w:r w:rsidRPr="003A6D3B">
        <w:rPr>
          <w:rFonts w:eastAsia="Times New Roman"/>
          <w:lang w:eastAsia="el-GR"/>
        </w:rPr>
        <w:t>Χιτώνια</w:t>
      </w:r>
      <w:r w:rsidRPr="00353A73">
        <w:rPr>
          <w:rFonts w:eastAsia="Times New Roman"/>
          <w:lang w:val="en-US" w:eastAsia="el-GR"/>
        </w:rPr>
        <w:t xml:space="preserve"> (cylinder l</w:t>
      </w:r>
      <w:r w:rsidRPr="003A6D3B">
        <w:rPr>
          <w:rFonts w:eastAsia="Times New Roman"/>
          <w:lang w:eastAsia="el-GR"/>
        </w:rPr>
        <w:t>ϊ</w:t>
      </w:r>
      <w:proofErr w:type="spellStart"/>
      <w:r w:rsidRPr="00353A73">
        <w:rPr>
          <w:rFonts w:eastAsia="Times New Roman"/>
          <w:lang w:val="en-US" w:eastAsia="el-GR"/>
        </w:rPr>
        <w:t>ners</w:t>
      </w:r>
      <w:proofErr w:type="spellEnd"/>
      <w:r w:rsidRPr="00353A73">
        <w:rPr>
          <w:rFonts w:eastAsia="Times New Roman"/>
          <w:lang w:val="en-US" w:eastAsia="el-GR"/>
        </w:rPr>
        <w:t>).</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2.3 κεφαλή (πώμα) κυλίνδρων (</w:t>
      </w:r>
      <w:proofErr w:type="spellStart"/>
      <w:r w:rsidRPr="003A6D3B">
        <w:rPr>
          <w:rFonts w:eastAsia="Times New Roman"/>
          <w:lang w:eastAsia="el-GR"/>
        </w:rPr>
        <w:t>cylinder</w:t>
      </w:r>
      <w:proofErr w:type="spellEnd"/>
      <w:r w:rsidRPr="003A6D3B">
        <w:rPr>
          <w:rFonts w:eastAsia="Times New Roman"/>
          <w:lang w:eastAsia="el-GR"/>
        </w:rPr>
        <w:t xml:space="preserve"> </w:t>
      </w:r>
      <w:proofErr w:type="spellStart"/>
      <w:r w:rsidRPr="003A6D3B">
        <w:rPr>
          <w:rFonts w:eastAsia="Times New Roman"/>
          <w:lang w:eastAsia="el-GR"/>
        </w:rPr>
        <w:t>head</w:t>
      </w:r>
      <w:proofErr w:type="spellEnd"/>
      <w:r w:rsidRPr="003A6D3B">
        <w:rPr>
          <w:rFonts w:eastAsia="Times New Roman"/>
          <w:lang w:eastAsia="el-GR"/>
        </w:rPr>
        <w:t>).</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2.4 Βαλβίδες - Μηχανισμοί κινήσεως.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2.4.1 Βαλβίδες (</w:t>
      </w:r>
      <w:proofErr w:type="spellStart"/>
      <w:r w:rsidRPr="003A6D3B">
        <w:rPr>
          <w:rFonts w:eastAsia="Times New Roman"/>
          <w:lang w:eastAsia="el-GR"/>
        </w:rPr>
        <w:t>νalνes</w:t>
      </w:r>
      <w:proofErr w:type="spellEnd"/>
      <w:r w:rsidRPr="003A6D3B">
        <w:rPr>
          <w:rFonts w:eastAsia="Times New Roman"/>
          <w:lang w:eastAsia="el-GR"/>
        </w:rPr>
        <w:t>).</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2.4.2 Ελατήρια βαλβίδων.</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 xml:space="preserve">2.4.3 </w:t>
      </w:r>
      <w:proofErr w:type="spellStart"/>
      <w:r w:rsidRPr="003A6D3B">
        <w:rPr>
          <w:rFonts w:eastAsia="Times New Roman"/>
          <w:lang w:eastAsia="el-GR"/>
        </w:rPr>
        <w:t>Ωστήρια</w:t>
      </w:r>
      <w:proofErr w:type="spellEnd"/>
      <w:r w:rsidRPr="003A6D3B">
        <w:rPr>
          <w:rFonts w:eastAsia="Times New Roman"/>
          <w:lang w:eastAsia="el-GR"/>
        </w:rPr>
        <w:t xml:space="preserve"> - Ωστικές ράβδοι και </w:t>
      </w:r>
      <w:proofErr w:type="spellStart"/>
      <w:r w:rsidRPr="003A6D3B">
        <w:rPr>
          <w:rFonts w:eastAsia="Times New Roman"/>
          <w:lang w:eastAsia="el-GR"/>
        </w:rPr>
        <w:t>ζύγωθρα</w:t>
      </w:r>
      <w:proofErr w:type="spellEnd"/>
      <w:r w:rsidRPr="003A6D3B">
        <w:rPr>
          <w:rFonts w:eastAsia="Times New Roman"/>
          <w:lang w:eastAsia="el-GR"/>
        </w:rPr>
        <w:t>.</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2.5 Έμβολα -Ελατήρια εμβόλων.</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2.5.1 Έμβολο (</w:t>
      </w:r>
      <w:proofErr w:type="spellStart"/>
      <w:r w:rsidRPr="003A6D3B">
        <w:rPr>
          <w:rFonts w:eastAsia="Times New Roman"/>
          <w:lang w:eastAsia="el-GR"/>
        </w:rPr>
        <w:t>piston</w:t>
      </w:r>
      <w:proofErr w:type="spellEnd"/>
      <w:r w:rsidRPr="003A6D3B">
        <w:rPr>
          <w:rFonts w:eastAsia="Times New Roman"/>
          <w:lang w:eastAsia="el-GR"/>
        </w:rPr>
        <w:t>).</w:t>
      </w:r>
    </w:p>
    <w:p w:rsidR="006946E4" w:rsidRPr="00353A73" w:rsidRDefault="006946E4" w:rsidP="00065B65">
      <w:pPr>
        <w:spacing w:after="0" w:line="312" w:lineRule="auto"/>
        <w:ind w:left="284" w:right="-524"/>
        <w:jc w:val="both"/>
        <w:rPr>
          <w:rFonts w:eastAsia="Times New Roman"/>
          <w:lang w:val="en-US" w:eastAsia="el-GR"/>
        </w:rPr>
      </w:pPr>
      <w:r w:rsidRPr="00353A73">
        <w:rPr>
          <w:rFonts w:eastAsia="Times New Roman"/>
          <w:lang w:val="en-US" w:eastAsia="el-GR"/>
        </w:rPr>
        <w:t xml:space="preserve">2.5.2 </w:t>
      </w:r>
      <w:r w:rsidRPr="003A6D3B">
        <w:rPr>
          <w:rFonts w:eastAsia="Times New Roman"/>
          <w:lang w:eastAsia="el-GR"/>
        </w:rPr>
        <w:t>Ελατήρια</w:t>
      </w:r>
      <w:r w:rsidRPr="00353A73">
        <w:rPr>
          <w:rFonts w:eastAsia="Times New Roman"/>
          <w:lang w:val="en-US" w:eastAsia="el-GR"/>
        </w:rPr>
        <w:t xml:space="preserve"> </w:t>
      </w:r>
      <w:r w:rsidRPr="003A6D3B">
        <w:rPr>
          <w:rFonts w:eastAsia="Times New Roman"/>
          <w:lang w:eastAsia="el-GR"/>
        </w:rPr>
        <w:t>εμβόλων</w:t>
      </w:r>
      <w:r w:rsidRPr="00353A73">
        <w:rPr>
          <w:rFonts w:eastAsia="Times New Roman"/>
          <w:lang w:val="en-US" w:eastAsia="el-GR"/>
        </w:rPr>
        <w:t xml:space="preserve"> (piston rings).</w:t>
      </w:r>
    </w:p>
    <w:p w:rsidR="006946E4" w:rsidRPr="00353A73" w:rsidRDefault="006946E4" w:rsidP="00065B65">
      <w:pPr>
        <w:spacing w:after="0" w:line="312" w:lineRule="auto"/>
        <w:ind w:left="-142" w:right="-524"/>
        <w:jc w:val="both"/>
        <w:rPr>
          <w:rFonts w:eastAsia="Times New Roman"/>
          <w:lang w:val="en-US" w:eastAsia="el-GR"/>
        </w:rPr>
      </w:pPr>
      <w:r w:rsidRPr="00353A73">
        <w:rPr>
          <w:rFonts w:eastAsia="Times New Roman"/>
          <w:lang w:val="en-US" w:eastAsia="el-GR"/>
        </w:rPr>
        <w:t xml:space="preserve">2.6 </w:t>
      </w:r>
      <w:r w:rsidRPr="003A6D3B">
        <w:rPr>
          <w:rFonts w:eastAsia="Times New Roman"/>
          <w:lang w:eastAsia="el-GR"/>
        </w:rPr>
        <w:t>Διωστήρας</w:t>
      </w:r>
      <w:r w:rsidRPr="00353A73">
        <w:rPr>
          <w:rFonts w:eastAsia="Times New Roman"/>
          <w:lang w:val="en-US" w:eastAsia="el-GR"/>
        </w:rPr>
        <w:t xml:space="preserve"> (connecting rod).</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2.7 Βάκτρο-Στυπειοθλίπτης -Ζύγωμα.</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2.7.1 Βάκτρο</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lastRenderedPageBreak/>
        <w:t>2.7.2 Ζύγωμα.</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 xml:space="preserve">2.7.3 </w:t>
      </w:r>
      <w:proofErr w:type="spellStart"/>
      <w:r w:rsidRPr="003A6D3B">
        <w:rPr>
          <w:rFonts w:eastAsia="Times New Roman"/>
          <w:lang w:eastAsia="el-GR"/>
        </w:rPr>
        <w:t>Στυπειοθλίπτης</w:t>
      </w:r>
      <w:proofErr w:type="spellEnd"/>
      <w:r w:rsidRPr="003A6D3B">
        <w:rPr>
          <w:rFonts w:eastAsia="Times New Roman"/>
          <w:lang w:eastAsia="el-GR"/>
        </w:rPr>
        <w:t>.</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2.8 Στροφαλοφόρος άξονας (</w:t>
      </w:r>
      <w:proofErr w:type="spellStart"/>
      <w:r w:rsidRPr="003A6D3B">
        <w:rPr>
          <w:rFonts w:eastAsia="Times New Roman"/>
          <w:lang w:eastAsia="el-GR"/>
        </w:rPr>
        <w:t>crankshaft</w:t>
      </w:r>
      <w:proofErr w:type="spellEnd"/>
      <w:r w:rsidRPr="003A6D3B">
        <w:rPr>
          <w:rFonts w:eastAsia="Times New Roman"/>
          <w:lang w:eastAsia="el-GR"/>
        </w:rPr>
        <w:t>) .</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2.9 Εκκεντροφόρος άξονας (</w:t>
      </w:r>
      <w:proofErr w:type="spellStart"/>
      <w:r w:rsidRPr="003A6D3B">
        <w:rPr>
          <w:rFonts w:eastAsia="Times New Roman"/>
          <w:lang w:eastAsia="el-GR"/>
        </w:rPr>
        <w:t>camshaft</w:t>
      </w:r>
      <w:proofErr w:type="spellEnd"/>
      <w:r w:rsidRPr="003A6D3B">
        <w:rPr>
          <w:rFonts w:eastAsia="Times New Roman"/>
          <w:lang w:eastAsia="el-GR"/>
        </w:rPr>
        <w:t>)</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2.9.1 Γενικά.</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2.9.2 Μετάδοση κινήσεως.</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2.10 Τριβείς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2.10.1 Κύριοι τριβείς βάσεως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2.10.2 Τριβείς διωστήρων</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2.10.3. Ωστικός τριβέας</w:t>
      </w:r>
    </w:p>
    <w:p w:rsidR="006946E4" w:rsidRDefault="006946E4" w:rsidP="00065B65">
      <w:pPr>
        <w:spacing w:after="0" w:line="312" w:lineRule="auto"/>
        <w:ind w:left="-142" w:right="-524"/>
        <w:jc w:val="both"/>
        <w:rPr>
          <w:rFonts w:eastAsia="Times New Roman"/>
          <w:lang w:eastAsia="el-GR"/>
        </w:rPr>
      </w:pPr>
      <w:r w:rsidRPr="003A6D3B">
        <w:rPr>
          <w:rFonts w:eastAsia="Times New Roman"/>
          <w:b/>
          <w:bCs/>
          <w:lang w:eastAsia="el-GR"/>
        </w:rPr>
        <w:t>ΚΕΦΑΛΑΙΟ 6:ΔΙΚΤΥΑ ΤΩΝ ΕΜΒΟΛΟΦΟΡΩΝ ΝΑΥΤΙΚΩΝ ΠΕΤΡΕΛΑΙΟΜΗΧΑΝΩΝ</w:t>
      </w:r>
      <w:r w:rsidRPr="003A6D3B">
        <w:rPr>
          <w:rFonts w:eastAsia="Times New Roman"/>
          <w:lang w:eastAsia="el-GR"/>
        </w:rPr>
        <w:t>(σ. 213-260)</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6.1 Εισαγωγή στα δίκτυα των Μ Ε Κ.</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6.2 Καύσιμα.</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6.2.1 Μέθοδοι παραγωγής.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6.2.2 Γενικά χαρακτηριστικά και ιδιότητες πετρελαίου.</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6.2.3 Τύποι ναυτικών καυσίμων.</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6.2.4 Επίδραση των ιδιοτήτων στην λειτουργία της μηχανής.</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6.3 Λιπαντικά -Λίπανση ναυτικών κινητήρων.</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6.3.1 Γενικά.</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6.3.2 Τριβή.</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6.3.3 Λίπανση .</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6.3.4 Λιπαντικά.</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6.3.5 Ιδιότητες λιπαντικών.</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6.3.6 Βελτιωτικά πρόσθετα.</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6.3.7 Έλεγχοι χρησιμοποιημένων λιπαντικών.</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6.4 Δίκτυο πετρελαίου .</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6.4.1 Υποσύστημα πληρώσεως και μεταφοράς.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6.4.2 Υποσύστημα επεξεργασίας καυσίμου.</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6.4.3 Υποσύστημα τροφοδοτήσεως καυσίμου.</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6. 5 Δίκτυο λιπάνσεως.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6.5.1 Συστήματα αποθηκεύσεως, μεταφοράς και καθαρισμού λαδιού λιπάνσεως.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6.5.2 Σύστημα λιπάνσεως κύριας μηχανής.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 xml:space="preserve">6.5.3 Σύστημα </w:t>
      </w:r>
      <w:proofErr w:type="spellStart"/>
      <w:r w:rsidRPr="003A6D3B">
        <w:rPr>
          <w:rFonts w:eastAsia="Times New Roman"/>
          <w:lang w:eastAsia="el-GR"/>
        </w:rPr>
        <w:t>κυλινδρελαίου</w:t>
      </w:r>
      <w:proofErr w:type="spellEnd"/>
      <w:r w:rsidRPr="003A6D3B">
        <w:rPr>
          <w:rFonts w:eastAsia="Times New Roman"/>
          <w:lang w:eastAsia="el-GR"/>
        </w:rPr>
        <w:t xml:space="preserve"> κύριας μηχανής.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 xml:space="preserve">6.5.4 Σύστημα λιπάνσεως </w:t>
      </w:r>
      <w:proofErr w:type="spellStart"/>
      <w:r w:rsidRPr="003A6D3B">
        <w:rPr>
          <w:rFonts w:eastAsia="Times New Roman"/>
          <w:lang w:eastAsia="el-GR"/>
        </w:rPr>
        <w:t>στροβιλοϋπερπληρωτών</w:t>
      </w:r>
      <w:proofErr w:type="spellEnd"/>
      <w:r w:rsidRPr="003A6D3B">
        <w:rPr>
          <w:rFonts w:eastAsia="Times New Roman"/>
          <w:lang w:eastAsia="el-GR"/>
        </w:rPr>
        <w:t>.</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6.5.5 Έλεγχος του δικτύου λιπάνσεως.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6.5.6 Καθαρισμός του δικτύου λιπάνσεως.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6.5.7 Μέτρα προς αποφυγή της πρόωρης αποσυνθέσεως του λαδιού.</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6.6 Δίκτυο πεπιεσμένου αέρα.</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6.7 Μέθοδοι ανακτήσεως θερμότητας.</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lastRenderedPageBreak/>
        <w:t>6.8 Συστήματα ψύξεως με γλυκό νερό.</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6.8.1 Υποσύστημα νερού ψύξεως χιτωνίων.</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6.8.2 Υποσύστημα νερού ψύξεως εμβόλων.</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6.8.3 Υποσύστημα ψύξεως εγχυτήρων καυσίμου.</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6.8.4 Σύστημα ψύξεως ηλεκτροπαραγωγών ζευγών.</w:t>
      </w:r>
    </w:p>
    <w:p w:rsidR="006946E4" w:rsidRDefault="006946E4" w:rsidP="00065B65">
      <w:pPr>
        <w:spacing w:after="0" w:line="312" w:lineRule="auto"/>
        <w:ind w:left="-142" w:right="-524"/>
        <w:jc w:val="both"/>
        <w:rPr>
          <w:rFonts w:eastAsia="Times New Roman"/>
          <w:b/>
          <w:bCs/>
          <w:u w:val="single"/>
          <w:lang w:eastAsia="el-GR"/>
        </w:rPr>
      </w:pPr>
    </w:p>
    <w:p w:rsidR="006946E4" w:rsidRDefault="006946E4" w:rsidP="00065B65">
      <w:pPr>
        <w:spacing w:after="0" w:line="312" w:lineRule="auto"/>
        <w:ind w:left="-142" w:right="-524"/>
        <w:jc w:val="both"/>
        <w:rPr>
          <w:rFonts w:eastAsia="Times New Roman"/>
          <w:b/>
          <w:bCs/>
          <w:lang w:eastAsia="el-GR"/>
        </w:rPr>
      </w:pPr>
    </w:p>
    <w:p w:rsidR="006946E4" w:rsidRPr="003A6D3B" w:rsidRDefault="006946E4" w:rsidP="00065B65">
      <w:pPr>
        <w:spacing w:after="0" w:line="312" w:lineRule="auto"/>
        <w:ind w:left="-142" w:right="-524"/>
        <w:jc w:val="both"/>
        <w:rPr>
          <w:rFonts w:eastAsia="Times New Roman"/>
          <w:lang w:eastAsia="el-GR"/>
        </w:rPr>
      </w:pPr>
      <w:r w:rsidRPr="00DC7EE3">
        <w:rPr>
          <w:rFonts w:eastAsia="Times New Roman"/>
          <w:b/>
          <w:bCs/>
          <w:lang w:eastAsia="el-GR"/>
        </w:rPr>
        <w:t xml:space="preserve">ΒΙΒΛΙΟ: </w:t>
      </w:r>
      <w:r>
        <w:rPr>
          <w:rFonts w:eastAsia="Times New Roman"/>
          <w:b/>
          <w:bCs/>
          <w:lang w:eastAsia="el-GR"/>
        </w:rPr>
        <w:t>«</w:t>
      </w:r>
      <w:r w:rsidRPr="00DC7EE3">
        <w:rPr>
          <w:rFonts w:eastAsia="Times New Roman"/>
          <w:b/>
          <w:bCs/>
          <w:lang w:eastAsia="el-GR"/>
        </w:rPr>
        <w:t>Μηχανές εσωτερικής καύσεως (τόμος δεύτερος)</w:t>
      </w:r>
      <w:r>
        <w:rPr>
          <w:rFonts w:eastAsia="Times New Roman"/>
          <w:b/>
          <w:bCs/>
          <w:lang w:eastAsia="el-GR"/>
        </w:rPr>
        <w:t>»</w:t>
      </w:r>
      <w:r w:rsidRPr="003A6D3B">
        <w:rPr>
          <w:rFonts w:eastAsia="Times New Roman"/>
          <w:lang w:eastAsia="el-GR"/>
        </w:rPr>
        <w:t xml:space="preserve"> (Λ. ΚΛΙΑΝΗ , I. ΝΙΚΟΛΟΥ, I. ΣΙΔΕΡΗ Ε., </w:t>
      </w:r>
      <w:proofErr w:type="spellStart"/>
      <w:r w:rsidRPr="003A6D3B">
        <w:rPr>
          <w:rFonts w:eastAsia="Times New Roman"/>
          <w:lang w:eastAsia="el-GR"/>
        </w:rPr>
        <w:t>έκδ</w:t>
      </w:r>
      <w:proofErr w:type="spellEnd"/>
      <w:r w:rsidRPr="003A6D3B">
        <w:rPr>
          <w:rFonts w:eastAsia="Times New Roman"/>
          <w:lang w:eastAsia="el-GR"/>
        </w:rPr>
        <w:t xml:space="preserve">. </w:t>
      </w:r>
      <w:proofErr w:type="spellStart"/>
      <w:r w:rsidRPr="003A6D3B">
        <w:rPr>
          <w:rFonts w:eastAsia="Times New Roman"/>
          <w:lang w:eastAsia="el-GR"/>
        </w:rPr>
        <w:t>E.l</w:t>
      </w:r>
      <w:proofErr w:type="spellEnd"/>
      <w:r w:rsidRPr="003A6D3B">
        <w:rPr>
          <w:rFonts w:eastAsia="Times New Roman"/>
          <w:lang w:eastAsia="el-GR"/>
        </w:rPr>
        <w:t>.)</w:t>
      </w:r>
    </w:p>
    <w:p w:rsidR="006946E4" w:rsidRDefault="006946E4" w:rsidP="00065B65">
      <w:pPr>
        <w:spacing w:after="0" w:line="312" w:lineRule="auto"/>
        <w:ind w:left="-142" w:right="-524"/>
        <w:jc w:val="both"/>
        <w:rPr>
          <w:rFonts w:eastAsia="Times New Roman"/>
          <w:lang w:eastAsia="el-GR"/>
        </w:rPr>
      </w:pPr>
      <w:r w:rsidRPr="003A6D3B">
        <w:rPr>
          <w:rFonts w:eastAsia="Times New Roman"/>
          <w:b/>
          <w:bCs/>
          <w:lang w:eastAsia="el-GR"/>
        </w:rPr>
        <w:t xml:space="preserve">ΚΕΦΑΛΑΙΟ 11: ΕΚΚΙΝΗΣΗ-ΛΕΙΤΟΥΡΓΙΑ-ΕΛΕΓΧΟΙ ΚΑΛΗΣ ΛΕΙΤΟΥΡΓΙΑΣ </w:t>
      </w:r>
      <w:r w:rsidRPr="003A6D3B">
        <w:rPr>
          <w:rFonts w:eastAsia="Times New Roman"/>
          <w:lang w:eastAsia="el-GR"/>
        </w:rPr>
        <w:t>(σελ. 123-140)</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11.1 Γενικά.</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11.2 Διαδικασία εκκινήσεως.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11.2.1 Προθέρμανση μηχανής.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11.2.2 Γενικοί έλεγχοι πριν από την εκκίνηση.</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11.2.3 Εκκίνηση μετά από περιορισμένη ακινησία.</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11.2.4 Εκκίνηση για πρώτη φορά ή μετά από μακρά ακινησία ή μετά από γενική επισκευή.</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11.2.5 Εκκίνηση μικρών πετρελαιομηχανών.</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11.3 Λειτουργία μηχανής.</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11.4 Άφιξη στο λιμάνι - Απομόνωση.</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11.5 Περιγραφή τυπικού συστήματος εκκινήσεως- αναστροφής, δίχρονης πετρελαιομηχανής.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11.5.1 Διάταξη εξωτερικού συστήματος αέρα εκκινήσεως.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11.5.2 Διάταξη υποσυστήματος ελέγχου αέρα εκκινήσεως.</w:t>
      </w:r>
    </w:p>
    <w:p w:rsidR="006946E4" w:rsidRDefault="006946E4" w:rsidP="00065B65">
      <w:pPr>
        <w:spacing w:after="0" w:line="312" w:lineRule="auto"/>
        <w:ind w:left="284" w:right="-524"/>
        <w:jc w:val="both"/>
        <w:rPr>
          <w:rFonts w:eastAsia="Times New Roman"/>
          <w:lang w:eastAsia="el-GR"/>
        </w:rPr>
      </w:pPr>
      <w:r w:rsidRPr="003A6D3B">
        <w:rPr>
          <w:rFonts w:eastAsia="Times New Roman"/>
          <w:lang w:eastAsia="el-GR"/>
        </w:rPr>
        <w:t>11.5.3 Διάταξη υποσυστήματος ελατηρίων αέρα βαλβίδων εξαγωγής.</w:t>
      </w:r>
    </w:p>
    <w:p w:rsidR="006946E4" w:rsidRPr="003A6D3B" w:rsidRDefault="006946E4" w:rsidP="00065B65">
      <w:pPr>
        <w:spacing w:after="0" w:line="312" w:lineRule="auto"/>
        <w:ind w:left="284" w:right="-524"/>
        <w:jc w:val="both"/>
        <w:rPr>
          <w:rFonts w:eastAsia="Times New Roman"/>
          <w:lang w:eastAsia="el-GR"/>
        </w:rPr>
      </w:pPr>
      <w:r w:rsidRPr="003A6D3B">
        <w:rPr>
          <w:rFonts w:eastAsia="Times New Roman"/>
          <w:lang w:eastAsia="el-GR"/>
        </w:rPr>
        <w:t>11.5.4 Ολοκληρωμένο σύστημα ελιγμών κυρίας μηχανής.</w:t>
      </w:r>
    </w:p>
    <w:p w:rsidR="006946E4" w:rsidRDefault="006946E4" w:rsidP="00065B65">
      <w:pPr>
        <w:spacing w:after="0" w:line="312" w:lineRule="auto"/>
        <w:ind w:left="-142" w:right="-524"/>
        <w:jc w:val="both"/>
        <w:rPr>
          <w:rFonts w:eastAsia="Times New Roman"/>
          <w:b/>
          <w:bCs/>
          <w:lang w:eastAsia="el-GR"/>
        </w:rPr>
      </w:pPr>
    </w:p>
    <w:p w:rsidR="006946E4" w:rsidRDefault="006946E4" w:rsidP="00065B65">
      <w:pPr>
        <w:spacing w:after="0" w:line="312" w:lineRule="auto"/>
        <w:ind w:left="-142" w:right="-524"/>
        <w:jc w:val="both"/>
        <w:rPr>
          <w:rFonts w:eastAsia="Times New Roman"/>
          <w:lang w:eastAsia="el-GR"/>
        </w:rPr>
      </w:pPr>
      <w:r w:rsidRPr="003A6D3B">
        <w:rPr>
          <w:rFonts w:eastAsia="Times New Roman"/>
          <w:b/>
          <w:bCs/>
          <w:lang w:eastAsia="el-GR"/>
        </w:rPr>
        <w:t xml:space="preserve">ΚΕΦΑΛΑΙΟ 13: ΑΝΩΜΑΛΙΕΣ - ΒΛΑΒΕΣ-ΑΝΤΙΜΕΤΩΠΙΣΗ-ΕΠΙΘΕΩΡΗΣΕΙΣ </w:t>
      </w:r>
      <w:r w:rsidRPr="003A6D3B">
        <w:rPr>
          <w:rFonts w:eastAsia="Times New Roman"/>
          <w:lang w:eastAsia="el-GR"/>
        </w:rPr>
        <w:t>(σελ. 159-170)</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13.1 Γενικά.</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13.2 Ανωμαλίες- Βλάβες στο σύστημα ψύξεως της μηχανής.</w:t>
      </w:r>
    </w:p>
    <w:p w:rsidR="006946E4" w:rsidRDefault="006946E4" w:rsidP="00065B65">
      <w:pPr>
        <w:spacing w:after="0" w:line="312" w:lineRule="auto"/>
        <w:ind w:left="-142" w:right="-524"/>
        <w:jc w:val="both"/>
        <w:rPr>
          <w:rFonts w:eastAsia="Times New Roman"/>
          <w:lang w:eastAsia="el-GR"/>
        </w:rPr>
      </w:pPr>
      <w:r w:rsidRPr="003A6D3B">
        <w:rPr>
          <w:rFonts w:eastAsia="Times New Roman"/>
          <w:lang w:eastAsia="el-GR"/>
        </w:rPr>
        <w:t>13.3 Ανωμαλίες- Βλάβες στο σύστημα λιπάνσεως της μηχανής.</w:t>
      </w:r>
    </w:p>
    <w:p w:rsidR="006946E4" w:rsidRPr="003A6D3B" w:rsidRDefault="006946E4" w:rsidP="00065B65">
      <w:pPr>
        <w:spacing w:after="0" w:line="312" w:lineRule="auto"/>
        <w:ind w:left="-142" w:right="-524"/>
        <w:jc w:val="both"/>
        <w:rPr>
          <w:rFonts w:eastAsia="Times New Roman"/>
          <w:lang w:eastAsia="el-GR"/>
        </w:rPr>
      </w:pPr>
      <w:r w:rsidRPr="003A6D3B">
        <w:rPr>
          <w:rFonts w:eastAsia="Times New Roman"/>
          <w:lang w:eastAsia="el-GR"/>
        </w:rPr>
        <w:t>13.4 Ανωμαλίες- Βλάβες στο σύστημα καυσίμου της μηχανής.</w:t>
      </w:r>
    </w:p>
    <w:tbl>
      <w:tblPr>
        <w:tblpPr w:leftFromText="180" w:rightFromText="180" w:vertAnchor="text" w:horzAnchor="margin" w:tblpY="21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tblPr>
      <w:tblGrid>
        <w:gridCol w:w="843"/>
        <w:gridCol w:w="873"/>
        <w:gridCol w:w="873"/>
      </w:tblGrid>
      <w:tr w:rsidR="00290B08" w:rsidRPr="00957F2D" w:rsidTr="00957F2D">
        <w:trPr>
          <w:trHeight w:val="397"/>
        </w:trPr>
        <w:tc>
          <w:tcPr>
            <w:tcW w:w="843" w:type="dxa"/>
            <w:vAlign w:val="center"/>
          </w:tcPr>
          <w:p w:rsidR="00290B08" w:rsidRPr="00957F2D" w:rsidRDefault="00290B08" w:rsidP="00290B08">
            <w:pPr>
              <w:spacing w:after="100" w:afterAutospacing="1" w:line="320" w:lineRule="atLeast"/>
              <w:ind w:left="-142" w:right="-108"/>
              <w:jc w:val="center"/>
              <w:rPr>
                <w:rFonts w:cstheme="minorHAnsi"/>
                <w:color w:val="FFFFFF" w:themeColor="background1"/>
                <w:sz w:val="18"/>
                <w:szCs w:val="18"/>
                <w:vertAlign w:val="subscript"/>
              </w:rPr>
            </w:pPr>
            <w:r w:rsidRPr="00957F2D">
              <w:rPr>
                <w:rFonts w:cstheme="minorHAnsi"/>
                <w:color w:val="FFFFFF" w:themeColor="background1"/>
                <w:sz w:val="18"/>
                <w:szCs w:val="18"/>
                <w:vertAlign w:val="subscript"/>
              </w:rPr>
              <w:t>ΣΥΝ/ΤΗΣ</w:t>
            </w:r>
          </w:p>
        </w:tc>
        <w:tc>
          <w:tcPr>
            <w:tcW w:w="873" w:type="dxa"/>
            <w:vAlign w:val="center"/>
          </w:tcPr>
          <w:p w:rsidR="00290B08" w:rsidRPr="00957F2D" w:rsidRDefault="00290B08" w:rsidP="00290B08">
            <w:pPr>
              <w:spacing w:after="100" w:afterAutospacing="1" w:line="320" w:lineRule="atLeast"/>
              <w:ind w:left="-142" w:right="-108"/>
              <w:jc w:val="center"/>
              <w:rPr>
                <w:rFonts w:cstheme="minorHAnsi"/>
                <w:color w:val="FFFFFF" w:themeColor="background1"/>
                <w:sz w:val="18"/>
                <w:szCs w:val="18"/>
                <w:vertAlign w:val="subscript"/>
              </w:rPr>
            </w:pPr>
            <w:r w:rsidRPr="00957F2D">
              <w:rPr>
                <w:rFonts w:cstheme="minorHAnsi"/>
                <w:color w:val="FFFFFF" w:themeColor="background1"/>
                <w:sz w:val="18"/>
                <w:szCs w:val="18"/>
                <w:vertAlign w:val="subscript"/>
              </w:rPr>
              <w:t>ΤΜ/ΡΧΗΣ</w:t>
            </w:r>
          </w:p>
        </w:tc>
        <w:tc>
          <w:tcPr>
            <w:tcW w:w="873" w:type="dxa"/>
            <w:vAlign w:val="center"/>
          </w:tcPr>
          <w:p w:rsidR="00290B08" w:rsidRPr="00957F2D" w:rsidRDefault="00290B08" w:rsidP="00290B08">
            <w:pPr>
              <w:spacing w:after="100" w:afterAutospacing="1" w:line="320" w:lineRule="atLeast"/>
              <w:ind w:left="-142" w:right="-108"/>
              <w:jc w:val="center"/>
              <w:rPr>
                <w:rFonts w:cstheme="minorHAnsi"/>
                <w:color w:val="FFFFFF" w:themeColor="background1"/>
                <w:sz w:val="18"/>
                <w:szCs w:val="18"/>
                <w:vertAlign w:val="subscript"/>
              </w:rPr>
            </w:pPr>
            <w:r w:rsidRPr="00957F2D">
              <w:rPr>
                <w:rFonts w:cstheme="minorHAnsi"/>
                <w:color w:val="FFFFFF" w:themeColor="background1"/>
                <w:sz w:val="18"/>
                <w:szCs w:val="18"/>
                <w:vertAlign w:val="subscript"/>
              </w:rPr>
              <w:t>Δ/ΝΤΗΣΔ.Ε.Ε.</w:t>
            </w:r>
          </w:p>
        </w:tc>
      </w:tr>
      <w:tr w:rsidR="00290B08" w:rsidRPr="00957F2D" w:rsidTr="00957F2D">
        <w:trPr>
          <w:trHeight w:val="132"/>
        </w:trPr>
        <w:tc>
          <w:tcPr>
            <w:tcW w:w="843" w:type="dxa"/>
          </w:tcPr>
          <w:p w:rsidR="00290B08" w:rsidRPr="00957F2D" w:rsidRDefault="00290B08" w:rsidP="00290B08">
            <w:pPr>
              <w:spacing w:after="100" w:afterAutospacing="1" w:line="320" w:lineRule="atLeast"/>
              <w:ind w:left="-142" w:right="-108"/>
              <w:jc w:val="center"/>
              <w:rPr>
                <w:rFonts w:cstheme="minorHAnsi"/>
                <w:color w:val="FFFFFF" w:themeColor="background1"/>
                <w:vertAlign w:val="subscript"/>
              </w:rPr>
            </w:pPr>
          </w:p>
        </w:tc>
        <w:tc>
          <w:tcPr>
            <w:tcW w:w="873" w:type="dxa"/>
          </w:tcPr>
          <w:p w:rsidR="00290B08" w:rsidRPr="00957F2D" w:rsidRDefault="00290B08" w:rsidP="00290B08">
            <w:pPr>
              <w:spacing w:after="100" w:afterAutospacing="1" w:line="320" w:lineRule="atLeast"/>
              <w:ind w:right="-340"/>
              <w:jc w:val="both"/>
              <w:rPr>
                <w:rFonts w:cstheme="minorHAnsi"/>
                <w:color w:val="FFFFFF" w:themeColor="background1"/>
                <w:vertAlign w:val="subscript"/>
              </w:rPr>
            </w:pPr>
          </w:p>
        </w:tc>
        <w:tc>
          <w:tcPr>
            <w:tcW w:w="873" w:type="dxa"/>
          </w:tcPr>
          <w:p w:rsidR="00290B08" w:rsidRPr="00957F2D" w:rsidRDefault="00290B08" w:rsidP="00290B08">
            <w:pPr>
              <w:spacing w:after="100" w:afterAutospacing="1" w:line="320" w:lineRule="atLeast"/>
              <w:ind w:right="-340"/>
              <w:jc w:val="both"/>
              <w:rPr>
                <w:rFonts w:cstheme="minorHAnsi"/>
                <w:color w:val="FFFFFF" w:themeColor="background1"/>
                <w:vertAlign w:val="subscript"/>
              </w:rPr>
            </w:pPr>
          </w:p>
        </w:tc>
      </w:tr>
      <w:tr w:rsidR="00290B08" w:rsidRPr="00957F2D" w:rsidTr="00957F2D">
        <w:trPr>
          <w:trHeight w:val="615"/>
        </w:trPr>
        <w:tc>
          <w:tcPr>
            <w:tcW w:w="843" w:type="dxa"/>
          </w:tcPr>
          <w:p w:rsidR="00290B08" w:rsidRPr="00957F2D" w:rsidRDefault="00290B08" w:rsidP="00290B08">
            <w:pPr>
              <w:spacing w:after="100" w:afterAutospacing="1" w:line="320" w:lineRule="atLeast"/>
              <w:ind w:left="-142" w:right="-108"/>
              <w:jc w:val="center"/>
              <w:rPr>
                <w:rFonts w:cstheme="minorHAnsi"/>
                <w:color w:val="FFFFFF" w:themeColor="background1"/>
                <w:vertAlign w:val="subscript"/>
              </w:rPr>
            </w:pPr>
          </w:p>
          <w:p w:rsidR="00290B08" w:rsidRPr="00957F2D" w:rsidRDefault="00290B08" w:rsidP="00290B08">
            <w:pPr>
              <w:spacing w:after="100" w:afterAutospacing="1" w:line="320" w:lineRule="atLeast"/>
              <w:ind w:left="-142" w:right="-108"/>
              <w:jc w:val="center"/>
              <w:rPr>
                <w:rFonts w:cstheme="minorHAnsi"/>
                <w:color w:val="FFFFFF" w:themeColor="background1"/>
                <w:vertAlign w:val="subscript"/>
              </w:rPr>
            </w:pPr>
          </w:p>
        </w:tc>
        <w:tc>
          <w:tcPr>
            <w:tcW w:w="873" w:type="dxa"/>
          </w:tcPr>
          <w:p w:rsidR="00290B08" w:rsidRPr="00957F2D" w:rsidRDefault="00290B08" w:rsidP="00290B08">
            <w:pPr>
              <w:spacing w:after="100" w:afterAutospacing="1" w:line="320" w:lineRule="atLeast"/>
              <w:ind w:right="-340"/>
              <w:jc w:val="both"/>
              <w:rPr>
                <w:rFonts w:cstheme="minorHAnsi"/>
                <w:color w:val="FFFFFF" w:themeColor="background1"/>
                <w:vertAlign w:val="subscript"/>
              </w:rPr>
            </w:pPr>
          </w:p>
        </w:tc>
        <w:tc>
          <w:tcPr>
            <w:tcW w:w="873" w:type="dxa"/>
          </w:tcPr>
          <w:p w:rsidR="00290B08" w:rsidRPr="00957F2D" w:rsidRDefault="00290B08" w:rsidP="00290B08">
            <w:pPr>
              <w:spacing w:after="100" w:afterAutospacing="1" w:line="320" w:lineRule="atLeast"/>
              <w:ind w:right="-340"/>
              <w:jc w:val="both"/>
              <w:rPr>
                <w:rFonts w:cstheme="minorHAnsi"/>
                <w:color w:val="FFFFFF" w:themeColor="background1"/>
                <w:vertAlign w:val="subscript"/>
              </w:rPr>
            </w:pPr>
          </w:p>
        </w:tc>
      </w:tr>
    </w:tbl>
    <w:p w:rsidR="00EE2D43" w:rsidRDefault="00EE2D43" w:rsidP="00065B65">
      <w:pPr>
        <w:spacing w:after="0" w:line="312" w:lineRule="auto"/>
        <w:ind w:left="-142" w:right="-524"/>
        <w:jc w:val="both"/>
      </w:pPr>
    </w:p>
    <w:p w:rsidR="00290B08" w:rsidRPr="00445DA3" w:rsidRDefault="00290B08" w:rsidP="00290B08">
      <w:pPr>
        <w:framePr w:w="4591" w:h="1641" w:hSpace="180" w:wrap="auto" w:vAnchor="text" w:hAnchor="page" w:x="6361" w:y="19"/>
        <w:spacing w:after="0"/>
        <w:jc w:val="center"/>
        <w:rPr>
          <w:b/>
          <w:sz w:val="24"/>
          <w:szCs w:val="24"/>
        </w:rPr>
      </w:pPr>
      <w:r>
        <w:rPr>
          <w:b/>
          <w:sz w:val="24"/>
          <w:szCs w:val="24"/>
        </w:rPr>
        <w:t>Η</w:t>
      </w:r>
      <w:r w:rsidRPr="00445DA3">
        <w:rPr>
          <w:b/>
          <w:sz w:val="24"/>
          <w:szCs w:val="24"/>
        </w:rPr>
        <w:t xml:space="preserve"> ΠΡΟΪΣΤΑΜΕΝ</w:t>
      </w:r>
      <w:r>
        <w:rPr>
          <w:b/>
          <w:sz w:val="24"/>
          <w:szCs w:val="24"/>
        </w:rPr>
        <w:t>Η</w:t>
      </w:r>
      <w:r w:rsidRPr="00445DA3">
        <w:rPr>
          <w:b/>
          <w:sz w:val="24"/>
          <w:szCs w:val="24"/>
        </w:rPr>
        <w:t xml:space="preserve"> Τ</w:t>
      </w:r>
      <w:r>
        <w:rPr>
          <w:b/>
          <w:sz w:val="24"/>
          <w:szCs w:val="24"/>
        </w:rPr>
        <w:t>ΗΣ</w:t>
      </w:r>
      <w:r w:rsidRPr="00445DA3">
        <w:rPr>
          <w:b/>
          <w:sz w:val="24"/>
          <w:szCs w:val="24"/>
        </w:rPr>
        <w:t xml:space="preserve"> </w:t>
      </w:r>
      <w:r>
        <w:rPr>
          <w:b/>
          <w:sz w:val="24"/>
          <w:szCs w:val="24"/>
        </w:rPr>
        <w:t>ΓΕΝΙΚΗΣ Δ/ΝΣΗΣ ΣΠΟΥΔΩΝ Π/ΘΜΙΑΣ &amp; Δ/ΘΜΙΑΣ ΕΚΠ/ΣΗΣ</w:t>
      </w:r>
    </w:p>
    <w:p w:rsidR="00290B08" w:rsidRPr="00445DA3" w:rsidRDefault="00290B08" w:rsidP="00290B08">
      <w:pPr>
        <w:framePr w:w="4591" w:h="1641" w:hSpace="180" w:wrap="auto" w:vAnchor="text" w:hAnchor="page" w:x="6361" w:y="19"/>
        <w:spacing w:after="0"/>
        <w:jc w:val="center"/>
        <w:rPr>
          <w:b/>
          <w:sz w:val="24"/>
          <w:szCs w:val="24"/>
        </w:rPr>
      </w:pPr>
    </w:p>
    <w:p w:rsidR="00290B08" w:rsidRDefault="00290B08" w:rsidP="00290B08">
      <w:pPr>
        <w:framePr w:w="4591" w:h="1641" w:hSpace="180" w:wrap="auto" w:vAnchor="text" w:hAnchor="page" w:x="6361" w:y="19"/>
        <w:spacing w:after="0"/>
        <w:jc w:val="center"/>
        <w:rPr>
          <w:b/>
          <w:sz w:val="24"/>
          <w:szCs w:val="24"/>
        </w:rPr>
      </w:pPr>
    </w:p>
    <w:p w:rsidR="00290B08" w:rsidRPr="00445DA3" w:rsidRDefault="00290B08" w:rsidP="00290B08">
      <w:pPr>
        <w:framePr w:w="4591" w:h="1641" w:hSpace="180" w:wrap="auto" w:vAnchor="text" w:hAnchor="page" w:x="6361" w:y="19"/>
        <w:spacing w:after="0"/>
        <w:jc w:val="center"/>
        <w:rPr>
          <w:b/>
          <w:sz w:val="24"/>
          <w:szCs w:val="24"/>
        </w:rPr>
      </w:pPr>
    </w:p>
    <w:p w:rsidR="00290B08" w:rsidRPr="00445DA3" w:rsidRDefault="00290B08" w:rsidP="00290B08">
      <w:pPr>
        <w:framePr w:w="4591" w:h="1641" w:hSpace="180" w:wrap="auto" w:vAnchor="text" w:hAnchor="page" w:x="6361" w:y="19"/>
        <w:spacing w:after="0"/>
        <w:jc w:val="center"/>
        <w:rPr>
          <w:b/>
          <w:sz w:val="24"/>
          <w:szCs w:val="24"/>
        </w:rPr>
      </w:pPr>
      <w:r>
        <w:rPr>
          <w:b/>
          <w:sz w:val="24"/>
          <w:szCs w:val="24"/>
        </w:rPr>
        <w:t>ΑΝΔΡΟΝΙΚΗ ΜΠΑΡΛΑ</w:t>
      </w:r>
    </w:p>
    <w:p w:rsidR="00EE2D43" w:rsidRPr="00EE2D43" w:rsidRDefault="00EE2D43" w:rsidP="00EE2D43"/>
    <w:p w:rsidR="00EE2D43" w:rsidRDefault="00EE2D43" w:rsidP="00EE2D43"/>
    <w:p w:rsidR="00290B08" w:rsidRDefault="00290B08" w:rsidP="00EE2D43"/>
    <w:p w:rsidR="00290B08" w:rsidRDefault="00290B08" w:rsidP="00EE2D43"/>
    <w:p w:rsidR="00290B08" w:rsidRPr="00BC550B" w:rsidRDefault="00290B08" w:rsidP="00290B08">
      <w:pPr>
        <w:pStyle w:val="a9"/>
        <w:spacing w:after="0" w:line="312" w:lineRule="auto"/>
        <w:rPr>
          <w:rFonts w:asciiTheme="minorHAnsi" w:hAnsiTheme="minorHAnsi" w:cs="Arial"/>
          <w:b/>
          <w:sz w:val="20"/>
          <w:u w:val="single"/>
        </w:rPr>
      </w:pPr>
      <w:r w:rsidRPr="00BC550B">
        <w:rPr>
          <w:rFonts w:asciiTheme="minorHAnsi" w:hAnsiTheme="minorHAnsi" w:cs="Arial"/>
          <w:b/>
          <w:sz w:val="20"/>
          <w:u w:val="single"/>
        </w:rPr>
        <w:t>Εσωτερική Διανομή:</w:t>
      </w:r>
    </w:p>
    <w:p w:rsidR="00290B08" w:rsidRPr="00176A65" w:rsidRDefault="00290B08" w:rsidP="00290B08">
      <w:pPr>
        <w:numPr>
          <w:ilvl w:val="0"/>
          <w:numId w:val="1"/>
        </w:numPr>
        <w:spacing w:after="0" w:line="312" w:lineRule="auto"/>
        <w:ind w:left="714" w:hanging="357"/>
        <w:jc w:val="both"/>
        <w:rPr>
          <w:rFonts w:cs="Arial"/>
          <w:sz w:val="20"/>
          <w:szCs w:val="20"/>
        </w:rPr>
      </w:pPr>
      <w:r w:rsidRPr="00176A65">
        <w:rPr>
          <w:rFonts w:cs="Arial"/>
          <w:sz w:val="20"/>
          <w:szCs w:val="20"/>
        </w:rPr>
        <w:t xml:space="preserve">Γενική Διεύθυνση Σπουδών Π/θμιας και Δ/θμιας </w:t>
      </w:r>
      <w:proofErr w:type="spellStart"/>
      <w:r w:rsidRPr="00176A65">
        <w:rPr>
          <w:rFonts w:cs="Arial"/>
          <w:sz w:val="20"/>
          <w:szCs w:val="20"/>
        </w:rPr>
        <w:t>Εκπ</w:t>
      </w:r>
      <w:proofErr w:type="spellEnd"/>
      <w:r w:rsidRPr="00176A65">
        <w:rPr>
          <w:rFonts w:cs="Arial"/>
          <w:sz w:val="20"/>
          <w:szCs w:val="20"/>
        </w:rPr>
        <w:t>/σης</w:t>
      </w:r>
    </w:p>
    <w:p w:rsidR="00290B08" w:rsidRDefault="00290B08" w:rsidP="000C7E71">
      <w:pPr>
        <w:numPr>
          <w:ilvl w:val="0"/>
          <w:numId w:val="1"/>
        </w:numPr>
        <w:spacing w:after="0" w:line="312" w:lineRule="auto"/>
        <w:ind w:left="714" w:hanging="357"/>
        <w:jc w:val="both"/>
        <w:rPr>
          <w:rFonts w:cs="Arial"/>
          <w:sz w:val="20"/>
          <w:szCs w:val="20"/>
        </w:rPr>
      </w:pPr>
      <w:r w:rsidRPr="00290B08">
        <w:rPr>
          <w:rFonts w:cs="Arial"/>
          <w:sz w:val="20"/>
          <w:szCs w:val="20"/>
        </w:rPr>
        <w:t xml:space="preserve">Δ/νση </w:t>
      </w:r>
      <w:proofErr w:type="spellStart"/>
      <w:r w:rsidRPr="00290B08">
        <w:rPr>
          <w:rFonts w:cs="Arial"/>
          <w:sz w:val="20"/>
          <w:szCs w:val="20"/>
        </w:rPr>
        <w:t>Επαγγ</w:t>
      </w:r>
      <w:proofErr w:type="spellEnd"/>
      <w:r w:rsidRPr="00290B08">
        <w:rPr>
          <w:rFonts w:cs="Arial"/>
          <w:sz w:val="20"/>
          <w:szCs w:val="20"/>
        </w:rPr>
        <w:t>/</w:t>
      </w:r>
      <w:proofErr w:type="spellStart"/>
      <w:r w:rsidRPr="00290B08">
        <w:rPr>
          <w:rFonts w:cs="Arial"/>
          <w:sz w:val="20"/>
          <w:szCs w:val="20"/>
        </w:rPr>
        <w:t>κης</w:t>
      </w:r>
      <w:proofErr w:type="spellEnd"/>
      <w:r w:rsidRPr="00290B08">
        <w:rPr>
          <w:rFonts w:cs="Arial"/>
          <w:sz w:val="20"/>
          <w:szCs w:val="20"/>
        </w:rPr>
        <w:t xml:space="preserve"> </w:t>
      </w:r>
      <w:proofErr w:type="spellStart"/>
      <w:r w:rsidRPr="00290B08">
        <w:rPr>
          <w:rFonts w:cs="Arial"/>
          <w:sz w:val="20"/>
          <w:szCs w:val="20"/>
        </w:rPr>
        <w:t>Εκπ</w:t>
      </w:r>
      <w:proofErr w:type="spellEnd"/>
      <w:r w:rsidRPr="00290B08">
        <w:rPr>
          <w:rFonts w:cs="Arial"/>
          <w:sz w:val="20"/>
          <w:szCs w:val="20"/>
        </w:rPr>
        <w:t>/σης -Τμήμα Α΄</w:t>
      </w:r>
    </w:p>
    <w:p w:rsidR="00290B08" w:rsidRPr="00290B08" w:rsidRDefault="00290B08" w:rsidP="000C7E71">
      <w:pPr>
        <w:numPr>
          <w:ilvl w:val="0"/>
          <w:numId w:val="1"/>
        </w:numPr>
        <w:spacing w:after="0" w:line="312" w:lineRule="auto"/>
        <w:ind w:left="714" w:hanging="357"/>
        <w:jc w:val="both"/>
        <w:rPr>
          <w:rFonts w:cs="Arial"/>
          <w:sz w:val="20"/>
          <w:szCs w:val="20"/>
        </w:rPr>
      </w:pPr>
      <w:r w:rsidRPr="00290B08">
        <w:rPr>
          <w:rFonts w:cs="Arial"/>
          <w:sz w:val="20"/>
          <w:szCs w:val="20"/>
        </w:rPr>
        <w:t>Δ/νση Εξετάσεων και Πιστοποιήσεων</w:t>
      </w:r>
    </w:p>
    <w:sectPr w:rsidR="00290B08" w:rsidRPr="00290B08" w:rsidSect="005A1D40">
      <w:headerReference w:type="default" r:id="rId10"/>
      <w:footerReference w:type="default" r:id="rId11"/>
      <w:pgSz w:w="11907" w:h="16840" w:code="9"/>
      <w:pgMar w:top="1418" w:right="1701" w:bottom="1560" w:left="1134" w:header="720" w:footer="567" w:gutter="0"/>
      <w:paperSrc w:first="1" w:other="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B65" w:rsidRDefault="00065B65">
      <w:r>
        <w:separator/>
      </w:r>
    </w:p>
  </w:endnote>
  <w:endnote w:type="continuationSeparator" w:id="0">
    <w:p w:rsidR="00065B65" w:rsidRDefault="00065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gOldTimes UC Pol">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A1"/>
    <w:family w:val="swiss"/>
    <w:pitch w:val="variable"/>
    <w:sig w:usb0="61002A87" w:usb1="80000000" w:usb2="00000008" w:usb3="00000000" w:csb0="000101FF" w:csb1="00000000"/>
  </w:font>
  <w:font w:name="Droid Sans Fallback">
    <w:altName w:val="Arial Unicode MS"/>
    <w:charset w:val="80"/>
    <w:family w:val="auto"/>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Bold">
    <w:altName w:val="Times New Roman"/>
    <w:panose1 w:val="00000000000000000000"/>
    <w:charset w:val="A1"/>
    <w:family w:val="auto"/>
    <w:notTrueType/>
    <w:pitch w:val="default"/>
    <w:sig w:usb0="00000083" w:usb1="00000000" w:usb2="00000000" w:usb3="00000000" w:csb0="00000009"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B65" w:rsidRDefault="00005FDD">
    <w:pPr>
      <w:pStyle w:val="a3"/>
      <w:jc w:val="right"/>
    </w:pPr>
    <w:r>
      <w:fldChar w:fldCharType="begin"/>
    </w:r>
    <w:r w:rsidR="00065B65">
      <w:instrText xml:space="preserve"> PAGE   \* MERGEFORMAT </w:instrText>
    </w:r>
    <w:r>
      <w:fldChar w:fldCharType="separate"/>
    </w:r>
    <w:r w:rsidR="00957F2D">
      <w:rPr>
        <w:noProof/>
      </w:rPr>
      <w:t>68</w:t>
    </w:r>
    <w:r>
      <w:rPr>
        <w:noProof/>
      </w:rPr>
      <w:fldChar w:fldCharType="end"/>
    </w:r>
  </w:p>
  <w:p w:rsidR="00065B65" w:rsidRDefault="00065B6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B65" w:rsidRDefault="00065B65">
      <w:r>
        <w:separator/>
      </w:r>
    </w:p>
  </w:footnote>
  <w:footnote w:type="continuationSeparator" w:id="0">
    <w:p w:rsidR="00065B65" w:rsidRDefault="00065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B65" w:rsidRDefault="00065B65" w:rsidP="00F63D7E">
    <w:pPr>
      <w:pStyle w:val="a5"/>
      <w:framePr w:h="253" w:hRule="exact" w:wrap="auto" w:vAnchor="text" w:hAnchor="margin" w:xAlign="center" w:y="-152"/>
      <w:rPr>
        <w:rStyle w:val="a4"/>
      </w:rPr>
    </w:pPr>
  </w:p>
  <w:p w:rsidR="00065B65" w:rsidRDefault="00065B6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14B"/>
    <w:multiLevelType w:val="multilevel"/>
    <w:tmpl w:val="7B84D8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B03313"/>
    <w:multiLevelType w:val="hybridMultilevel"/>
    <w:tmpl w:val="339066B8"/>
    <w:lvl w:ilvl="0" w:tplc="5F0CCDDE">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06B74C70"/>
    <w:multiLevelType w:val="multilevel"/>
    <w:tmpl w:val="8FE6D83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A9D4A93"/>
    <w:multiLevelType w:val="multilevel"/>
    <w:tmpl w:val="36301FB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AC06D5"/>
    <w:multiLevelType w:val="hybridMultilevel"/>
    <w:tmpl w:val="B248E0FC"/>
    <w:lvl w:ilvl="0" w:tplc="B4CEC564">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EDF3FFF"/>
    <w:multiLevelType w:val="multilevel"/>
    <w:tmpl w:val="B514487C"/>
    <w:lvl w:ilvl="0">
      <w:start w:val="1"/>
      <w:numFmt w:val="decimal"/>
      <w:lvlText w:val="%1."/>
      <w:lvlJc w:val="left"/>
      <w:pPr>
        <w:ind w:left="72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11687F78"/>
    <w:multiLevelType w:val="hybridMultilevel"/>
    <w:tmpl w:val="C3A8878E"/>
    <w:lvl w:ilvl="0" w:tplc="B4CEC564">
      <w:start w:val="1"/>
      <w:numFmt w:val="bullet"/>
      <w:lvlText w:val=""/>
      <w:lvlJc w:val="left"/>
      <w:pPr>
        <w:ind w:left="57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1DD0AB4"/>
    <w:multiLevelType w:val="multilevel"/>
    <w:tmpl w:val="A642DF6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2C36D05"/>
    <w:multiLevelType w:val="multilevel"/>
    <w:tmpl w:val="489E5A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C215443"/>
    <w:multiLevelType w:val="multilevel"/>
    <w:tmpl w:val="7B6098A8"/>
    <w:lvl w:ilvl="0">
      <w:start w:val="1"/>
      <w:numFmt w:val="decimal"/>
      <w:lvlText w:val="%1"/>
      <w:lvlJc w:val="left"/>
      <w:pPr>
        <w:ind w:left="360" w:hanging="360"/>
      </w:pPr>
      <w:rPr>
        <w:rFonts w:hint="default"/>
        <w:b/>
      </w:rPr>
    </w:lvl>
    <w:lvl w:ilvl="1">
      <w:start w:val="5"/>
      <w:numFmt w:val="decimal"/>
      <w:lvlText w:val="%1.%2"/>
      <w:lvlJc w:val="left"/>
      <w:pPr>
        <w:ind w:left="107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nsid w:val="206747CB"/>
    <w:multiLevelType w:val="multilevel"/>
    <w:tmpl w:val="FEBCFF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8713C32"/>
    <w:multiLevelType w:val="hybridMultilevel"/>
    <w:tmpl w:val="7D22E4F0"/>
    <w:lvl w:ilvl="0" w:tplc="3A9A92AC">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2">
    <w:nsid w:val="28C96916"/>
    <w:multiLevelType w:val="multilevel"/>
    <w:tmpl w:val="691237D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90E4B79"/>
    <w:multiLevelType w:val="hybridMultilevel"/>
    <w:tmpl w:val="D1C8679C"/>
    <w:lvl w:ilvl="0" w:tplc="25FC94A6">
      <w:start w:val="1"/>
      <w:numFmt w:val="bullet"/>
      <w:lvlText w:val="•"/>
      <w:lvlJc w:val="left"/>
      <w:pPr>
        <w:ind w:left="218" w:hanging="360"/>
      </w:pPr>
      <w:rPr>
        <w:rFonts w:ascii="Calibri" w:eastAsia="Times New Roman"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14">
    <w:nsid w:val="2D346899"/>
    <w:multiLevelType w:val="multilevel"/>
    <w:tmpl w:val="17FC62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1A66AFE"/>
    <w:multiLevelType w:val="multilevel"/>
    <w:tmpl w:val="D3946A24"/>
    <w:lvl w:ilvl="0">
      <w:start w:val="6"/>
      <w:numFmt w:val="decimal"/>
      <w:lvlText w:val="%1"/>
      <w:lvlJc w:val="left"/>
      <w:pPr>
        <w:ind w:left="435" w:hanging="435"/>
      </w:pPr>
      <w:rPr>
        <w:rFonts w:hint="default"/>
      </w:rPr>
    </w:lvl>
    <w:lvl w:ilvl="1">
      <w:start w:val="3"/>
      <w:numFmt w:val="decimal"/>
      <w:lvlText w:val="%1.%2"/>
      <w:lvlJc w:val="left"/>
      <w:pPr>
        <w:ind w:left="832" w:hanging="435"/>
      </w:pPr>
      <w:rPr>
        <w:rFonts w:hint="default"/>
      </w:rPr>
    </w:lvl>
    <w:lvl w:ilvl="2">
      <w:start w:val="4"/>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6">
    <w:nsid w:val="33FA3058"/>
    <w:multiLevelType w:val="multilevel"/>
    <w:tmpl w:val="9F948A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B20F8B"/>
    <w:multiLevelType w:val="multilevel"/>
    <w:tmpl w:val="D416FE5A"/>
    <w:lvl w:ilvl="0">
      <w:start w:val="6"/>
      <w:numFmt w:val="decimal"/>
      <w:lvlText w:val="%1"/>
      <w:lvlJc w:val="left"/>
      <w:pPr>
        <w:ind w:left="435" w:hanging="435"/>
      </w:pPr>
      <w:rPr>
        <w:rFonts w:hint="default"/>
      </w:rPr>
    </w:lvl>
    <w:lvl w:ilvl="1">
      <w:start w:val="5"/>
      <w:numFmt w:val="decimal"/>
      <w:lvlText w:val="%1.%2"/>
      <w:lvlJc w:val="left"/>
      <w:pPr>
        <w:ind w:left="450" w:hanging="435"/>
      </w:pPr>
      <w:rPr>
        <w:rFonts w:hint="default"/>
      </w:rPr>
    </w:lvl>
    <w:lvl w:ilvl="2">
      <w:start w:val="6"/>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560" w:hanging="1440"/>
      </w:pPr>
      <w:rPr>
        <w:rFonts w:hint="default"/>
      </w:rPr>
    </w:lvl>
  </w:abstractNum>
  <w:abstractNum w:abstractNumId="18">
    <w:nsid w:val="370464EF"/>
    <w:multiLevelType w:val="multilevel"/>
    <w:tmpl w:val="FEC8DBA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7E8790E"/>
    <w:multiLevelType w:val="hybridMultilevel"/>
    <w:tmpl w:val="D7F213CC"/>
    <w:lvl w:ilvl="0" w:tplc="B4CEC564">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0">
    <w:nsid w:val="393442D7"/>
    <w:multiLevelType w:val="multilevel"/>
    <w:tmpl w:val="0DC6DA4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A592892"/>
    <w:multiLevelType w:val="multilevel"/>
    <w:tmpl w:val="DEB445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3B4EC0"/>
    <w:multiLevelType w:val="hybridMultilevel"/>
    <w:tmpl w:val="D584C3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F30663A"/>
    <w:multiLevelType w:val="hybridMultilevel"/>
    <w:tmpl w:val="D01416D8"/>
    <w:lvl w:ilvl="0" w:tplc="D93A085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39A3E4E"/>
    <w:multiLevelType w:val="multilevel"/>
    <w:tmpl w:val="17FC62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4DC7DF0"/>
    <w:multiLevelType w:val="multilevel"/>
    <w:tmpl w:val="49AEF58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56B5028"/>
    <w:multiLevelType w:val="multilevel"/>
    <w:tmpl w:val="D318B7AC"/>
    <w:lvl w:ilvl="0">
      <w:start w:val="1"/>
      <w:numFmt w:val="decimal"/>
      <w:lvlText w:val="%1."/>
      <w:lvlJc w:val="left"/>
      <w:pPr>
        <w:ind w:left="465" w:hanging="360"/>
      </w:pPr>
      <w:rPr>
        <w:rFonts w:hint="default"/>
      </w:rPr>
    </w:lvl>
    <w:lvl w:ilvl="1">
      <w:start w:val="1"/>
      <w:numFmt w:val="decimal"/>
      <w:isLgl/>
      <w:lvlText w:val="%1.%2"/>
      <w:lvlJc w:val="left"/>
      <w:pPr>
        <w:ind w:left="465" w:hanging="360"/>
      </w:pPr>
      <w:rPr>
        <w:rFonts w:hint="default"/>
      </w:rPr>
    </w:lvl>
    <w:lvl w:ilvl="2">
      <w:start w:val="1"/>
      <w:numFmt w:val="decimal"/>
      <w:isLgl/>
      <w:lvlText w:val="%1.%2.%3"/>
      <w:lvlJc w:val="left"/>
      <w:pPr>
        <w:ind w:left="825" w:hanging="720"/>
      </w:pPr>
      <w:rPr>
        <w:rFonts w:hint="default"/>
      </w:rPr>
    </w:lvl>
    <w:lvl w:ilvl="3">
      <w:start w:val="1"/>
      <w:numFmt w:val="decimal"/>
      <w:isLgl/>
      <w:lvlText w:val="%1.%2.%3.%4"/>
      <w:lvlJc w:val="left"/>
      <w:pPr>
        <w:ind w:left="825"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545" w:hanging="1440"/>
      </w:pPr>
      <w:rPr>
        <w:rFonts w:hint="default"/>
      </w:rPr>
    </w:lvl>
  </w:abstractNum>
  <w:abstractNum w:abstractNumId="27">
    <w:nsid w:val="4A1262D6"/>
    <w:multiLevelType w:val="multilevel"/>
    <w:tmpl w:val="033A2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CE95E3D"/>
    <w:multiLevelType w:val="hybridMultilevel"/>
    <w:tmpl w:val="B00C4212"/>
    <w:lvl w:ilvl="0" w:tplc="0F94E6F2">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DED425D"/>
    <w:multiLevelType w:val="multilevel"/>
    <w:tmpl w:val="6F9875C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F250ABD"/>
    <w:multiLevelType w:val="hybridMultilevel"/>
    <w:tmpl w:val="EE803306"/>
    <w:lvl w:ilvl="0" w:tplc="9FF2B3B6">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31">
    <w:nsid w:val="50730D88"/>
    <w:multiLevelType w:val="multilevel"/>
    <w:tmpl w:val="97FC0A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Calibr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791ECA"/>
    <w:multiLevelType w:val="multilevel"/>
    <w:tmpl w:val="B514487C"/>
    <w:lvl w:ilvl="0">
      <w:start w:val="1"/>
      <w:numFmt w:val="decimal"/>
      <w:lvlText w:val="%1."/>
      <w:lvlJc w:val="left"/>
      <w:pPr>
        <w:ind w:left="72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nsid w:val="5E714CE4"/>
    <w:multiLevelType w:val="hybridMultilevel"/>
    <w:tmpl w:val="FCE69F4C"/>
    <w:lvl w:ilvl="0" w:tplc="61E4F35E">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34">
    <w:nsid w:val="63B14EA4"/>
    <w:multiLevelType w:val="multilevel"/>
    <w:tmpl w:val="4DA89AC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812461B"/>
    <w:multiLevelType w:val="multilevel"/>
    <w:tmpl w:val="489E5A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91F200A"/>
    <w:multiLevelType w:val="hybridMultilevel"/>
    <w:tmpl w:val="E8943886"/>
    <w:lvl w:ilvl="0" w:tplc="61E4F35E">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37">
    <w:nsid w:val="6B19623A"/>
    <w:multiLevelType w:val="multilevel"/>
    <w:tmpl w:val="B514487C"/>
    <w:lvl w:ilvl="0">
      <w:start w:val="1"/>
      <w:numFmt w:val="decimal"/>
      <w:lvlText w:val="%1."/>
      <w:lvlJc w:val="left"/>
      <w:pPr>
        <w:ind w:left="72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nsid w:val="70431CBB"/>
    <w:multiLevelType w:val="multilevel"/>
    <w:tmpl w:val="1F62432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1D1362A"/>
    <w:multiLevelType w:val="multilevel"/>
    <w:tmpl w:val="B514487C"/>
    <w:lvl w:ilvl="0">
      <w:start w:val="1"/>
      <w:numFmt w:val="decimal"/>
      <w:lvlText w:val="%1."/>
      <w:lvlJc w:val="left"/>
      <w:pPr>
        <w:ind w:left="72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nsid w:val="74110277"/>
    <w:multiLevelType w:val="multilevel"/>
    <w:tmpl w:val="B514487C"/>
    <w:lvl w:ilvl="0">
      <w:start w:val="1"/>
      <w:numFmt w:val="decimal"/>
      <w:lvlText w:val="%1."/>
      <w:lvlJc w:val="left"/>
      <w:pPr>
        <w:ind w:left="72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nsid w:val="77195D68"/>
    <w:multiLevelType w:val="multilevel"/>
    <w:tmpl w:val="0DC6DA4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76240C9"/>
    <w:multiLevelType w:val="hybridMultilevel"/>
    <w:tmpl w:val="5AE68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7B1141F"/>
    <w:multiLevelType w:val="multilevel"/>
    <w:tmpl w:val="B514487C"/>
    <w:lvl w:ilvl="0">
      <w:start w:val="1"/>
      <w:numFmt w:val="decimal"/>
      <w:lvlText w:val="%1."/>
      <w:lvlJc w:val="left"/>
      <w:pPr>
        <w:ind w:left="72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nsid w:val="782023EC"/>
    <w:multiLevelType w:val="multilevel"/>
    <w:tmpl w:val="AA785B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E46ABD"/>
    <w:multiLevelType w:val="hybridMultilevel"/>
    <w:tmpl w:val="DD6C0206"/>
    <w:lvl w:ilvl="0" w:tplc="D30AB936">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46">
    <w:nsid w:val="7DB7244F"/>
    <w:multiLevelType w:val="multilevel"/>
    <w:tmpl w:val="2D06B1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FBC36D2"/>
    <w:multiLevelType w:val="hybridMultilevel"/>
    <w:tmpl w:val="F49EE108"/>
    <w:lvl w:ilvl="0" w:tplc="AD18F7C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8"/>
  </w:num>
  <w:num w:numId="2">
    <w:abstractNumId w:val="47"/>
  </w:num>
  <w:num w:numId="3">
    <w:abstractNumId w:val="31"/>
  </w:num>
  <w:num w:numId="4">
    <w:abstractNumId w:val="36"/>
  </w:num>
  <w:num w:numId="5">
    <w:abstractNumId w:val="33"/>
  </w:num>
  <w:num w:numId="6">
    <w:abstractNumId w:val="13"/>
  </w:num>
  <w:num w:numId="7">
    <w:abstractNumId w:val="6"/>
  </w:num>
  <w:num w:numId="8">
    <w:abstractNumId w:val="19"/>
  </w:num>
  <w:num w:numId="9">
    <w:abstractNumId w:val="38"/>
  </w:num>
  <w:num w:numId="10">
    <w:abstractNumId w:val="40"/>
  </w:num>
  <w:num w:numId="11">
    <w:abstractNumId w:val="23"/>
  </w:num>
  <w:num w:numId="12">
    <w:abstractNumId w:val="32"/>
  </w:num>
  <w:num w:numId="13">
    <w:abstractNumId w:val="43"/>
  </w:num>
  <w:num w:numId="14">
    <w:abstractNumId w:val="37"/>
  </w:num>
  <w:num w:numId="15">
    <w:abstractNumId w:val="26"/>
  </w:num>
  <w:num w:numId="16">
    <w:abstractNumId w:val="27"/>
  </w:num>
  <w:num w:numId="17">
    <w:abstractNumId w:val="14"/>
  </w:num>
  <w:num w:numId="18">
    <w:abstractNumId w:val="24"/>
  </w:num>
  <w:num w:numId="19">
    <w:abstractNumId w:val="21"/>
  </w:num>
  <w:num w:numId="20">
    <w:abstractNumId w:val="34"/>
  </w:num>
  <w:num w:numId="21">
    <w:abstractNumId w:val="8"/>
  </w:num>
  <w:num w:numId="22">
    <w:abstractNumId w:val="35"/>
  </w:num>
  <w:num w:numId="23">
    <w:abstractNumId w:val="18"/>
  </w:num>
  <w:num w:numId="24">
    <w:abstractNumId w:val="29"/>
  </w:num>
  <w:num w:numId="25">
    <w:abstractNumId w:val="2"/>
  </w:num>
  <w:num w:numId="26">
    <w:abstractNumId w:val="0"/>
  </w:num>
  <w:num w:numId="27">
    <w:abstractNumId w:val="10"/>
  </w:num>
  <w:num w:numId="28">
    <w:abstractNumId w:val="16"/>
  </w:num>
  <w:num w:numId="29">
    <w:abstractNumId w:val="44"/>
  </w:num>
  <w:num w:numId="30">
    <w:abstractNumId w:val="3"/>
  </w:num>
  <w:num w:numId="31">
    <w:abstractNumId w:val="20"/>
  </w:num>
  <w:num w:numId="32">
    <w:abstractNumId w:val="41"/>
  </w:num>
  <w:num w:numId="33">
    <w:abstractNumId w:val="25"/>
  </w:num>
  <w:num w:numId="34">
    <w:abstractNumId w:val="9"/>
  </w:num>
  <w:num w:numId="35">
    <w:abstractNumId w:val="15"/>
  </w:num>
  <w:num w:numId="36">
    <w:abstractNumId w:val="17"/>
  </w:num>
  <w:num w:numId="37">
    <w:abstractNumId w:val="12"/>
  </w:num>
  <w:num w:numId="38">
    <w:abstractNumId w:val="7"/>
  </w:num>
  <w:num w:numId="39">
    <w:abstractNumId w:val="46"/>
  </w:num>
  <w:num w:numId="40">
    <w:abstractNumId w:val="39"/>
  </w:num>
  <w:num w:numId="41">
    <w:abstractNumId w:val="5"/>
  </w:num>
  <w:num w:numId="42">
    <w:abstractNumId w:val="11"/>
  </w:num>
  <w:num w:numId="43">
    <w:abstractNumId w:val="45"/>
  </w:num>
  <w:num w:numId="44">
    <w:abstractNumId w:val="1"/>
  </w:num>
  <w:num w:numId="45">
    <w:abstractNumId w:val="30"/>
  </w:num>
  <w:num w:numId="46">
    <w:abstractNumId w:val="4"/>
  </w:num>
  <w:num w:numId="47">
    <w:abstractNumId w:val="42"/>
  </w:num>
  <w:num w:numId="48">
    <w:abstractNumId w:val="2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proofState w:spelling="clean"/>
  <w:linkStyles/>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816BD2"/>
    <w:rsid w:val="000020CE"/>
    <w:rsid w:val="00002A4F"/>
    <w:rsid w:val="00003035"/>
    <w:rsid w:val="00003A62"/>
    <w:rsid w:val="00004086"/>
    <w:rsid w:val="00005FDD"/>
    <w:rsid w:val="00013806"/>
    <w:rsid w:val="0001589E"/>
    <w:rsid w:val="00015E62"/>
    <w:rsid w:val="000227CA"/>
    <w:rsid w:val="0002402F"/>
    <w:rsid w:val="00025115"/>
    <w:rsid w:val="000255C0"/>
    <w:rsid w:val="0002688B"/>
    <w:rsid w:val="00027B9F"/>
    <w:rsid w:val="000318A8"/>
    <w:rsid w:val="00033170"/>
    <w:rsid w:val="000349AF"/>
    <w:rsid w:val="00034FFB"/>
    <w:rsid w:val="00036333"/>
    <w:rsid w:val="000369CC"/>
    <w:rsid w:val="000416C2"/>
    <w:rsid w:val="000418DA"/>
    <w:rsid w:val="00042954"/>
    <w:rsid w:val="00044872"/>
    <w:rsid w:val="000463CD"/>
    <w:rsid w:val="00047672"/>
    <w:rsid w:val="000509E0"/>
    <w:rsid w:val="00053516"/>
    <w:rsid w:val="00053B3F"/>
    <w:rsid w:val="00054495"/>
    <w:rsid w:val="0005718C"/>
    <w:rsid w:val="00057476"/>
    <w:rsid w:val="000602D2"/>
    <w:rsid w:val="000605B1"/>
    <w:rsid w:val="0006191F"/>
    <w:rsid w:val="000629C4"/>
    <w:rsid w:val="00063A9D"/>
    <w:rsid w:val="00065B65"/>
    <w:rsid w:val="00066286"/>
    <w:rsid w:val="00066B4D"/>
    <w:rsid w:val="00067516"/>
    <w:rsid w:val="00070822"/>
    <w:rsid w:val="00070935"/>
    <w:rsid w:val="0007470F"/>
    <w:rsid w:val="000751C4"/>
    <w:rsid w:val="00075FF7"/>
    <w:rsid w:val="00077A7F"/>
    <w:rsid w:val="00080265"/>
    <w:rsid w:val="00080C3D"/>
    <w:rsid w:val="00081FFA"/>
    <w:rsid w:val="000835D3"/>
    <w:rsid w:val="0008451C"/>
    <w:rsid w:val="000860A5"/>
    <w:rsid w:val="00093AF5"/>
    <w:rsid w:val="000967A9"/>
    <w:rsid w:val="000A4FD2"/>
    <w:rsid w:val="000A6460"/>
    <w:rsid w:val="000B5073"/>
    <w:rsid w:val="000B6DEE"/>
    <w:rsid w:val="000C3227"/>
    <w:rsid w:val="000C4B89"/>
    <w:rsid w:val="000D048E"/>
    <w:rsid w:val="000D144C"/>
    <w:rsid w:val="000D23A0"/>
    <w:rsid w:val="000D23C7"/>
    <w:rsid w:val="000D2F5D"/>
    <w:rsid w:val="000D3660"/>
    <w:rsid w:val="000D37AC"/>
    <w:rsid w:val="000D5E34"/>
    <w:rsid w:val="000E2433"/>
    <w:rsid w:val="000E4143"/>
    <w:rsid w:val="000E53FC"/>
    <w:rsid w:val="000E6BFA"/>
    <w:rsid w:val="000E71EE"/>
    <w:rsid w:val="000F0CB5"/>
    <w:rsid w:val="000F2198"/>
    <w:rsid w:val="000F3CBD"/>
    <w:rsid w:val="000F57A8"/>
    <w:rsid w:val="000F6001"/>
    <w:rsid w:val="000F6DB5"/>
    <w:rsid w:val="000F6FAD"/>
    <w:rsid w:val="00100132"/>
    <w:rsid w:val="00100AB7"/>
    <w:rsid w:val="00104BAA"/>
    <w:rsid w:val="0010577E"/>
    <w:rsid w:val="0010646C"/>
    <w:rsid w:val="00106FC2"/>
    <w:rsid w:val="00107C60"/>
    <w:rsid w:val="00111C81"/>
    <w:rsid w:val="001129B6"/>
    <w:rsid w:val="00115BC9"/>
    <w:rsid w:val="0012293B"/>
    <w:rsid w:val="001320BF"/>
    <w:rsid w:val="0013545B"/>
    <w:rsid w:val="001370FA"/>
    <w:rsid w:val="00137AC9"/>
    <w:rsid w:val="00140AC0"/>
    <w:rsid w:val="001410C7"/>
    <w:rsid w:val="00143338"/>
    <w:rsid w:val="001439DB"/>
    <w:rsid w:val="0015067F"/>
    <w:rsid w:val="001516D2"/>
    <w:rsid w:val="00152FDB"/>
    <w:rsid w:val="001566FB"/>
    <w:rsid w:val="00161206"/>
    <w:rsid w:val="00164C89"/>
    <w:rsid w:val="001668A6"/>
    <w:rsid w:val="00171351"/>
    <w:rsid w:val="00172980"/>
    <w:rsid w:val="00175555"/>
    <w:rsid w:val="00176395"/>
    <w:rsid w:val="00176A65"/>
    <w:rsid w:val="00180908"/>
    <w:rsid w:val="00181210"/>
    <w:rsid w:val="00181211"/>
    <w:rsid w:val="001824D5"/>
    <w:rsid w:val="001826C2"/>
    <w:rsid w:val="00183898"/>
    <w:rsid w:val="00184C8E"/>
    <w:rsid w:val="001861F7"/>
    <w:rsid w:val="00187CF6"/>
    <w:rsid w:val="001929F8"/>
    <w:rsid w:val="00193941"/>
    <w:rsid w:val="0019415F"/>
    <w:rsid w:val="00196F24"/>
    <w:rsid w:val="001A162E"/>
    <w:rsid w:val="001A420E"/>
    <w:rsid w:val="001A4728"/>
    <w:rsid w:val="001A750C"/>
    <w:rsid w:val="001A7CD5"/>
    <w:rsid w:val="001A7D97"/>
    <w:rsid w:val="001B49FE"/>
    <w:rsid w:val="001B63B0"/>
    <w:rsid w:val="001B6406"/>
    <w:rsid w:val="001B6C04"/>
    <w:rsid w:val="001C2609"/>
    <w:rsid w:val="001C5D16"/>
    <w:rsid w:val="001D27AE"/>
    <w:rsid w:val="001D2E3D"/>
    <w:rsid w:val="001D44C5"/>
    <w:rsid w:val="001D5A70"/>
    <w:rsid w:val="001D6F2F"/>
    <w:rsid w:val="001E08A5"/>
    <w:rsid w:val="001E3383"/>
    <w:rsid w:val="001E3545"/>
    <w:rsid w:val="001E3D86"/>
    <w:rsid w:val="001E70D1"/>
    <w:rsid w:val="001F0916"/>
    <w:rsid w:val="001F0EC8"/>
    <w:rsid w:val="001F0FAE"/>
    <w:rsid w:val="001F2A88"/>
    <w:rsid w:val="001F4128"/>
    <w:rsid w:val="001F4134"/>
    <w:rsid w:val="001F53E3"/>
    <w:rsid w:val="001F6A6D"/>
    <w:rsid w:val="00200542"/>
    <w:rsid w:val="00202EAE"/>
    <w:rsid w:val="002040A4"/>
    <w:rsid w:val="00205986"/>
    <w:rsid w:val="002103CD"/>
    <w:rsid w:val="0021263F"/>
    <w:rsid w:val="002132CD"/>
    <w:rsid w:val="00217E36"/>
    <w:rsid w:val="00226E87"/>
    <w:rsid w:val="0022738E"/>
    <w:rsid w:val="00227E41"/>
    <w:rsid w:val="002314E4"/>
    <w:rsid w:val="00231EA6"/>
    <w:rsid w:val="00232C8F"/>
    <w:rsid w:val="002334DF"/>
    <w:rsid w:val="002344DB"/>
    <w:rsid w:val="0023658B"/>
    <w:rsid w:val="00237A17"/>
    <w:rsid w:val="002402C6"/>
    <w:rsid w:val="002405F4"/>
    <w:rsid w:val="002413BA"/>
    <w:rsid w:val="00241430"/>
    <w:rsid w:val="00241A9B"/>
    <w:rsid w:val="00241F21"/>
    <w:rsid w:val="00242321"/>
    <w:rsid w:val="002439FA"/>
    <w:rsid w:val="002447D5"/>
    <w:rsid w:val="002532AA"/>
    <w:rsid w:val="002550C4"/>
    <w:rsid w:val="00255229"/>
    <w:rsid w:val="00255FD4"/>
    <w:rsid w:val="00256F83"/>
    <w:rsid w:val="0025779F"/>
    <w:rsid w:val="00257904"/>
    <w:rsid w:val="00261483"/>
    <w:rsid w:val="00263813"/>
    <w:rsid w:val="002638FE"/>
    <w:rsid w:val="00263BE0"/>
    <w:rsid w:val="002644A8"/>
    <w:rsid w:val="0026548F"/>
    <w:rsid w:val="002704FC"/>
    <w:rsid w:val="00271847"/>
    <w:rsid w:val="002761D9"/>
    <w:rsid w:val="002804FE"/>
    <w:rsid w:val="00281FAD"/>
    <w:rsid w:val="00283ADF"/>
    <w:rsid w:val="0028662C"/>
    <w:rsid w:val="00286BDA"/>
    <w:rsid w:val="0028711C"/>
    <w:rsid w:val="00290B08"/>
    <w:rsid w:val="00293C38"/>
    <w:rsid w:val="00293E29"/>
    <w:rsid w:val="00295888"/>
    <w:rsid w:val="00297909"/>
    <w:rsid w:val="002A0722"/>
    <w:rsid w:val="002A0C54"/>
    <w:rsid w:val="002A1729"/>
    <w:rsid w:val="002A2AE2"/>
    <w:rsid w:val="002A3E86"/>
    <w:rsid w:val="002A5B55"/>
    <w:rsid w:val="002A67B5"/>
    <w:rsid w:val="002A792D"/>
    <w:rsid w:val="002B1F1F"/>
    <w:rsid w:val="002B2787"/>
    <w:rsid w:val="002C0B7E"/>
    <w:rsid w:val="002C3831"/>
    <w:rsid w:val="002C3E6E"/>
    <w:rsid w:val="002C6BFE"/>
    <w:rsid w:val="002D0D36"/>
    <w:rsid w:val="002D10D3"/>
    <w:rsid w:val="002D1607"/>
    <w:rsid w:val="002D2EAD"/>
    <w:rsid w:val="002D61A3"/>
    <w:rsid w:val="002D6B26"/>
    <w:rsid w:val="002D757D"/>
    <w:rsid w:val="002D7C13"/>
    <w:rsid w:val="002E0C1B"/>
    <w:rsid w:val="002E3C09"/>
    <w:rsid w:val="002E463F"/>
    <w:rsid w:val="002E4EEE"/>
    <w:rsid w:val="002E5934"/>
    <w:rsid w:val="002E71BE"/>
    <w:rsid w:val="002F0005"/>
    <w:rsid w:val="002F0326"/>
    <w:rsid w:val="002F248B"/>
    <w:rsid w:val="002F3DAF"/>
    <w:rsid w:val="002F3DFA"/>
    <w:rsid w:val="002F5D8F"/>
    <w:rsid w:val="00301064"/>
    <w:rsid w:val="00301075"/>
    <w:rsid w:val="00301B15"/>
    <w:rsid w:val="00303831"/>
    <w:rsid w:val="003039C3"/>
    <w:rsid w:val="003059A9"/>
    <w:rsid w:val="003070AE"/>
    <w:rsid w:val="00311BF7"/>
    <w:rsid w:val="0031467E"/>
    <w:rsid w:val="003159F1"/>
    <w:rsid w:val="00320558"/>
    <w:rsid w:val="00321B52"/>
    <w:rsid w:val="00322DA5"/>
    <w:rsid w:val="003239FF"/>
    <w:rsid w:val="0033012D"/>
    <w:rsid w:val="003311B4"/>
    <w:rsid w:val="00332651"/>
    <w:rsid w:val="00334420"/>
    <w:rsid w:val="003377C1"/>
    <w:rsid w:val="00342133"/>
    <w:rsid w:val="00342E18"/>
    <w:rsid w:val="00344BC7"/>
    <w:rsid w:val="0034680A"/>
    <w:rsid w:val="003512F2"/>
    <w:rsid w:val="003527F2"/>
    <w:rsid w:val="00352F93"/>
    <w:rsid w:val="003533D1"/>
    <w:rsid w:val="00356B7E"/>
    <w:rsid w:val="0036252D"/>
    <w:rsid w:val="00362A38"/>
    <w:rsid w:val="00376733"/>
    <w:rsid w:val="00376794"/>
    <w:rsid w:val="00376B19"/>
    <w:rsid w:val="0038417A"/>
    <w:rsid w:val="00384FC7"/>
    <w:rsid w:val="003851C3"/>
    <w:rsid w:val="00385DCE"/>
    <w:rsid w:val="0039210A"/>
    <w:rsid w:val="0039318F"/>
    <w:rsid w:val="00394C0A"/>
    <w:rsid w:val="00394DC8"/>
    <w:rsid w:val="003A17EA"/>
    <w:rsid w:val="003A1D76"/>
    <w:rsid w:val="003A33FA"/>
    <w:rsid w:val="003A6C52"/>
    <w:rsid w:val="003A6EC0"/>
    <w:rsid w:val="003A78E2"/>
    <w:rsid w:val="003B075D"/>
    <w:rsid w:val="003B22BA"/>
    <w:rsid w:val="003B3018"/>
    <w:rsid w:val="003B5CBC"/>
    <w:rsid w:val="003B7B1C"/>
    <w:rsid w:val="003C0F47"/>
    <w:rsid w:val="003C1326"/>
    <w:rsid w:val="003C15AC"/>
    <w:rsid w:val="003C1BA9"/>
    <w:rsid w:val="003C36E5"/>
    <w:rsid w:val="003C6D38"/>
    <w:rsid w:val="003D276A"/>
    <w:rsid w:val="003D3211"/>
    <w:rsid w:val="003D3B58"/>
    <w:rsid w:val="003D45D7"/>
    <w:rsid w:val="003D728E"/>
    <w:rsid w:val="003D7BAE"/>
    <w:rsid w:val="003E039D"/>
    <w:rsid w:val="003E0D56"/>
    <w:rsid w:val="003E115B"/>
    <w:rsid w:val="003E2AC2"/>
    <w:rsid w:val="003E49CE"/>
    <w:rsid w:val="003E61A5"/>
    <w:rsid w:val="003E6A8A"/>
    <w:rsid w:val="003F2E04"/>
    <w:rsid w:val="003F36ED"/>
    <w:rsid w:val="003F373A"/>
    <w:rsid w:val="003F565C"/>
    <w:rsid w:val="003F76C7"/>
    <w:rsid w:val="004001BC"/>
    <w:rsid w:val="00406F0B"/>
    <w:rsid w:val="00412ED7"/>
    <w:rsid w:val="00415A28"/>
    <w:rsid w:val="004205E7"/>
    <w:rsid w:val="00421F0A"/>
    <w:rsid w:val="00422536"/>
    <w:rsid w:val="00424BDA"/>
    <w:rsid w:val="0042509E"/>
    <w:rsid w:val="004250DF"/>
    <w:rsid w:val="00433567"/>
    <w:rsid w:val="00435BBE"/>
    <w:rsid w:val="004414FB"/>
    <w:rsid w:val="00442EE9"/>
    <w:rsid w:val="00442EF1"/>
    <w:rsid w:val="00443ADB"/>
    <w:rsid w:val="0044478B"/>
    <w:rsid w:val="0044563A"/>
    <w:rsid w:val="00453376"/>
    <w:rsid w:val="00454E2E"/>
    <w:rsid w:val="0045788F"/>
    <w:rsid w:val="0046481C"/>
    <w:rsid w:val="004660EB"/>
    <w:rsid w:val="00472092"/>
    <w:rsid w:val="004804E1"/>
    <w:rsid w:val="00481AA6"/>
    <w:rsid w:val="00483C90"/>
    <w:rsid w:val="00483E48"/>
    <w:rsid w:val="004868C8"/>
    <w:rsid w:val="00490EC2"/>
    <w:rsid w:val="004910EC"/>
    <w:rsid w:val="0049222E"/>
    <w:rsid w:val="00493497"/>
    <w:rsid w:val="00495E39"/>
    <w:rsid w:val="004960AB"/>
    <w:rsid w:val="00497974"/>
    <w:rsid w:val="004A0912"/>
    <w:rsid w:val="004A146A"/>
    <w:rsid w:val="004A25E9"/>
    <w:rsid w:val="004A3922"/>
    <w:rsid w:val="004A392F"/>
    <w:rsid w:val="004A3C92"/>
    <w:rsid w:val="004A3F00"/>
    <w:rsid w:val="004B1140"/>
    <w:rsid w:val="004B1634"/>
    <w:rsid w:val="004B3A44"/>
    <w:rsid w:val="004B56FE"/>
    <w:rsid w:val="004C0423"/>
    <w:rsid w:val="004C2214"/>
    <w:rsid w:val="004C532B"/>
    <w:rsid w:val="004C7527"/>
    <w:rsid w:val="004D03A1"/>
    <w:rsid w:val="004D27FE"/>
    <w:rsid w:val="004D3DBA"/>
    <w:rsid w:val="004D41AB"/>
    <w:rsid w:val="004D481D"/>
    <w:rsid w:val="004E06FC"/>
    <w:rsid w:val="004E1DBA"/>
    <w:rsid w:val="004E2CA0"/>
    <w:rsid w:val="004E6E64"/>
    <w:rsid w:val="004F2989"/>
    <w:rsid w:val="004F32C5"/>
    <w:rsid w:val="004F4E31"/>
    <w:rsid w:val="004F5A18"/>
    <w:rsid w:val="004F6699"/>
    <w:rsid w:val="004F674A"/>
    <w:rsid w:val="00500DF9"/>
    <w:rsid w:val="00501D87"/>
    <w:rsid w:val="00501F4D"/>
    <w:rsid w:val="00506462"/>
    <w:rsid w:val="005103CB"/>
    <w:rsid w:val="00511D7D"/>
    <w:rsid w:val="00512F2B"/>
    <w:rsid w:val="00513576"/>
    <w:rsid w:val="00514491"/>
    <w:rsid w:val="005177CC"/>
    <w:rsid w:val="00517FE9"/>
    <w:rsid w:val="00521070"/>
    <w:rsid w:val="00523BD9"/>
    <w:rsid w:val="00530A5C"/>
    <w:rsid w:val="00533A2D"/>
    <w:rsid w:val="00540E93"/>
    <w:rsid w:val="005417A8"/>
    <w:rsid w:val="00541B5E"/>
    <w:rsid w:val="005427E7"/>
    <w:rsid w:val="00542BCF"/>
    <w:rsid w:val="0054425E"/>
    <w:rsid w:val="00544B90"/>
    <w:rsid w:val="005471B3"/>
    <w:rsid w:val="005519C7"/>
    <w:rsid w:val="005543E4"/>
    <w:rsid w:val="0055451C"/>
    <w:rsid w:val="005559D4"/>
    <w:rsid w:val="00555DC1"/>
    <w:rsid w:val="00556149"/>
    <w:rsid w:val="00556DA6"/>
    <w:rsid w:val="00563190"/>
    <w:rsid w:val="0056337A"/>
    <w:rsid w:val="00564046"/>
    <w:rsid w:val="00565124"/>
    <w:rsid w:val="00565ABC"/>
    <w:rsid w:val="00570CE8"/>
    <w:rsid w:val="00571BBA"/>
    <w:rsid w:val="00571D6D"/>
    <w:rsid w:val="00576A64"/>
    <w:rsid w:val="00577E2B"/>
    <w:rsid w:val="00582F49"/>
    <w:rsid w:val="005854E4"/>
    <w:rsid w:val="00590073"/>
    <w:rsid w:val="005903BF"/>
    <w:rsid w:val="00590CCE"/>
    <w:rsid w:val="00590EAC"/>
    <w:rsid w:val="00593BE7"/>
    <w:rsid w:val="00595757"/>
    <w:rsid w:val="0059633B"/>
    <w:rsid w:val="0059731E"/>
    <w:rsid w:val="005A0BCA"/>
    <w:rsid w:val="005A187F"/>
    <w:rsid w:val="005A1A9A"/>
    <w:rsid w:val="005A1D40"/>
    <w:rsid w:val="005A3839"/>
    <w:rsid w:val="005A54E2"/>
    <w:rsid w:val="005A5CFA"/>
    <w:rsid w:val="005A7A2C"/>
    <w:rsid w:val="005B03C8"/>
    <w:rsid w:val="005B1C6E"/>
    <w:rsid w:val="005B4B97"/>
    <w:rsid w:val="005B60B4"/>
    <w:rsid w:val="005C1283"/>
    <w:rsid w:val="005C13DC"/>
    <w:rsid w:val="005C1E31"/>
    <w:rsid w:val="005C3FCE"/>
    <w:rsid w:val="005C617C"/>
    <w:rsid w:val="005C655B"/>
    <w:rsid w:val="005C7003"/>
    <w:rsid w:val="005C723B"/>
    <w:rsid w:val="005D2722"/>
    <w:rsid w:val="005D29B5"/>
    <w:rsid w:val="005D4923"/>
    <w:rsid w:val="005D4BD4"/>
    <w:rsid w:val="005D6B2F"/>
    <w:rsid w:val="005D7A67"/>
    <w:rsid w:val="005E2FB0"/>
    <w:rsid w:val="005E4D4B"/>
    <w:rsid w:val="005E63A5"/>
    <w:rsid w:val="005F0318"/>
    <w:rsid w:val="005F233C"/>
    <w:rsid w:val="005F53A4"/>
    <w:rsid w:val="005F55D3"/>
    <w:rsid w:val="005F58E9"/>
    <w:rsid w:val="005F5C30"/>
    <w:rsid w:val="005F616D"/>
    <w:rsid w:val="005F7115"/>
    <w:rsid w:val="005F7457"/>
    <w:rsid w:val="005F7D81"/>
    <w:rsid w:val="006022F1"/>
    <w:rsid w:val="0060333F"/>
    <w:rsid w:val="00611CB9"/>
    <w:rsid w:val="00611E92"/>
    <w:rsid w:val="006174C2"/>
    <w:rsid w:val="00623786"/>
    <w:rsid w:val="00624185"/>
    <w:rsid w:val="006246D8"/>
    <w:rsid w:val="006258BE"/>
    <w:rsid w:val="006259EA"/>
    <w:rsid w:val="00625F81"/>
    <w:rsid w:val="00626795"/>
    <w:rsid w:val="00626AE6"/>
    <w:rsid w:val="00630C6E"/>
    <w:rsid w:val="00631EF1"/>
    <w:rsid w:val="00632236"/>
    <w:rsid w:val="00633A26"/>
    <w:rsid w:val="00633CE6"/>
    <w:rsid w:val="00635606"/>
    <w:rsid w:val="0063703F"/>
    <w:rsid w:val="0064572D"/>
    <w:rsid w:val="00646524"/>
    <w:rsid w:val="00646D57"/>
    <w:rsid w:val="00647EBC"/>
    <w:rsid w:val="00652108"/>
    <w:rsid w:val="00655614"/>
    <w:rsid w:val="006561BE"/>
    <w:rsid w:val="00657983"/>
    <w:rsid w:val="00657B6F"/>
    <w:rsid w:val="00660EE0"/>
    <w:rsid w:val="00661872"/>
    <w:rsid w:val="00662E7D"/>
    <w:rsid w:val="00665FBF"/>
    <w:rsid w:val="00666319"/>
    <w:rsid w:val="00670D98"/>
    <w:rsid w:val="00672C78"/>
    <w:rsid w:val="00673408"/>
    <w:rsid w:val="00673834"/>
    <w:rsid w:val="00674936"/>
    <w:rsid w:val="006776D5"/>
    <w:rsid w:val="00681075"/>
    <w:rsid w:val="00683B8C"/>
    <w:rsid w:val="006858AF"/>
    <w:rsid w:val="00685B19"/>
    <w:rsid w:val="00685FBB"/>
    <w:rsid w:val="00686551"/>
    <w:rsid w:val="0068762B"/>
    <w:rsid w:val="00690779"/>
    <w:rsid w:val="00694314"/>
    <w:rsid w:val="006946E4"/>
    <w:rsid w:val="00695BD6"/>
    <w:rsid w:val="0069649A"/>
    <w:rsid w:val="00697BFC"/>
    <w:rsid w:val="006A0F02"/>
    <w:rsid w:val="006A4098"/>
    <w:rsid w:val="006A5400"/>
    <w:rsid w:val="006A63A3"/>
    <w:rsid w:val="006A7C15"/>
    <w:rsid w:val="006B160F"/>
    <w:rsid w:val="006B1792"/>
    <w:rsid w:val="006B2D50"/>
    <w:rsid w:val="006B4A6F"/>
    <w:rsid w:val="006C250E"/>
    <w:rsid w:val="006C3113"/>
    <w:rsid w:val="006C472C"/>
    <w:rsid w:val="006C68F5"/>
    <w:rsid w:val="006C7067"/>
    <w:rsid w:val="006D149A"/>
    <w:rsid w:val="006D24BC"/>
    <w:rsid w:val="006D3DA6"/>
    <w:rsid w:val="006D7C56"/>
    <w:rsid w:val="006E39A1"/>
    <w:rsid w:val="006E5A36"/>
    <w:rsid w:val="006E759F"/>
    <w:rsid w:val="006E78C4"/>
    <w:rsid w:val="006E7BC9"/>
    <w:rsid w:val="006F2603"/>
    <w:rsid w:val="006F3D1C"/>
    <w:rsid w:val="006F49AE"/>
    <w:rsid w:val="006F4B89"/>
    <w:rsid w:val="006F7F73"/>
    <w:rsid w:val="007029FD"/>
    <w:rsid w:val="00703A28"/>
    <w:rsid w:val="007042AA"/>
    <w:rsid w:val="007061F3"/>
    <w:rsid w:val="00713B07"/>
    <w:rsid w:val="00713CB5"/>
    <w:rsid w:val="00714344"/>
    <w:rsid w:val="007145E1"/>
    <w:rsid w:val="007163B4"/>
    <w:rsid w:val="007168D9"/>
    <w:rsid w:val="00716A5D"/>
    <w:rsid w:val="007202DE"/>
    <w:rsid w:val="00721798"/>
    <w:rsid w:val="00724FA8"/>
    <w:rsid w:val="00725371"/>
    <w:rsid w:val="00726AD9"/>
    <w:rsid w:val="0072703E"/>
    <w:rsid w:val="0073047F"/>
    <w:rsid w:val="00730E7C"/>
    <w:rsid w:val="007325A7"/>
    <w:rsid w:val="007342DE"/>
    <w:rsid w:val="00735DFD"/>
    <w:rsid w:val="007365E3"/>
    <w:rsid w:val="007411D2"/>
    <w:rsid w:val="0074173A"/>
    <w:rsid w:val="0074501B"/>
    <w:rsid w:val="00747A92"/>
    <w:rsid w:val="00751614"/>
    <w:rsid w:val="007528E8"/>
    <w:rsid w:val="00752EEC"/>
    <w:rsid w:val="007545CC"/>
    <w:rsid w:val="007557DC"/>
    <w:rsid w:val="0075759E"/>
    <w:rsid w:val="00757FDE"/>
    <w:rsid w:val="0076018C"/>
    <w:rsid w:val="007618EA"/>
    <w:rsid w:val="00761AA9"/>
    <w:rsid w:val="00761CC2"/>
    <w:rsid w:val="007632B1"/>
    <w:rsid w:val="007668A9"/>
    <w:rsid w:val="00770BDA"/>
    <w:rsid w:val="00771C28"/>
    <w:rsid w:val="007729B9"/>
    <w:rsid w:val="007737A3"/>
    <w:rsid w:val="00777681"/>
    <w:rsid w:val="007801F2"/>
    <w:rsid w:val="00781EA6"/>
    <w:rsid w:val="007829F2"/>
    <w:rsid w:val="007844A8"/>
    <w:rsid w:val="007849D9"/>
    <w:rsid w:val="00786E27"/>
    <w:rsid w:val="0079046F"/>
    <w:rsid w:val="007912A6"/>
    <w:rsid w:val="00791F3C"/>
    <w:rsid w:val="00792A3E"/>
    <w:rsid w:val="00793FEF"/>
    <w:rsid w:val="00797B1B"/>
    <w:rsid w:val="007B0351"/>
    <w:rsid w:val="007B13DB"/>
    <w:rsid w:val="007B2A87"/>
    <w:rsid w:val="007B38D4"/>
    <w:rsid w:val="007B657C"/>
    <w:rsid w:val="007B6D16"/>
    <w:rsid w:val="007B700B"/>
    <w:rsid w:val="007B7B12"/>
    <w:rsid w:val="007C1834"/>
    <w:rsid w:val="007C2F83"/>
    <w:rsid w:val="007C6899"/>
    <w:rsid w:val="007C692E"/>
    <w:rsid w:val="007C7441"/>
    <w:rsid w:val="007D2B64"/>
    <w:rsid w:val="007D2BC9"/>
    <w:rsid w:val="007E0EA5"/>
    <w:rsid w:val="007E221E"/>
    <w:rsid w:val="007E3225"/>
    <w:rsid w:val="007E5B32"/>
    <w:rsid w:val="007E6BCB"/>
    <w:rsid w:val="007F08DA"/>
    <w:rsid w:val="007F5E19"/>
    <w:rsid w:val="007F7475"/>
    <w:rsid w:val="007F7F12"/>
    <w:rsid w:val="00800A60"/>
    <w:rsid w:val="00800B83"/>
    <w:rsid w:val="00802203"/>
    <w:rsid w:val="00802732"/>
    <w:rsid w:val="00802DEF"/>
    <w:rsid w:val="008059AE"/>
    <w:rsid w:val="00810B51"/>
    <w:rsid w:val="00812B8F"/>
    <w:rsid w:val="008154D9"/>
    <w:rsid w:val="00816BD2"/>
    <w:rsid w:val="00817C26"/>
    <w:rsid w:val="00824D60"/>
    <w:rsid w:val="00825027"/>
    <w:rsid w:val="00827ADA"/>
    <w:rsid w:val="0084077C"/>
    <w:rsid w:val="00840868"/>
    <w:rsid w:val="008435E4"/>
    <w:rsid w:val="00843C2B"/>
    <w:rsid w:val="0084491C"/>
    <w:rsid w:val="00846A97"/>
    <w:rsid w:val="00852C69"/>
    <w:rsid w:val="00863486"/>
    <w:rsid w:val="008636A7"/>
    <w:rsid w:val="008652DA"/>
    <w:rsid w:val="0086586E"/>
    <w:rsid w:val="008709F5"/>
    <w:rsid w:val="00870DE7"/>
    <w:rsid w:val="0087279E"/>
    <w:rsid w:val="008729C0"/>
    <w:rsid w:val="00872CFB"/>
    <w:rsid w:val="008736ED"/>
    <w:rsid w:val="00873AD2"/>
    <w:rsid w:val="00875439"/>
    <w:rsid w:val="00876C56"/>
    <w:rsid w:val="008772F9"/>
    <w:rsid w:val="00877F70"/>
    <w:rsid w:val="00881A7B"/>
    <w:rsid w:val="00887482"/>
    <w:rsid w:val="00891648"/>
    <w:rsid w:val="00891665"/>
    <w:rsid w:val="00891EF3"/>
    <w:rsid w:val="0089262B"/>
    <w:rsid w:val="00892E09"/>
    <w:rsid w:val="008955E6"/>
    <w:rsid w:val="008960D4"/>
    <w:rsid w:val="0089636A"/>
    <w:rsid w:val="008A0343"/>
    <w:rsid w:val="008A1B9F"/>
    <w:rsid w:val="008A2F92"/>
    <w:rsid w:val="008A3843"/>
    <w:rsid w:val="008A72F9"/>
    <w:rsid w:val="008B09DE"/>
    <w:rsid w:val="008B1F93"/>
    <w:rsid w:val="008B23B7"/>
    <w:rsid w:val="008B39FF"/>
    <w:rsid w:val="008B3C9E"/>
    <w:rsid w:val="008B40A8"/>
    <w:rsid w:val="008B4F63"/>
    <w:rsid w:val="008B6D9D"/>
    <w:rsid w:val="008C09ED"/>
    <w:rsid w:val="008C4815"/>
    <w:rsid w:val="008C63B9"/>
    <w:rsid w:val="008C70E8"/>
    <w:rsid w:val="008C7126"/>
    <w:rsid w:val="008D03BD"/>
    <w:rsid w:val="008D279F"/>
    <w:rsid w:val="008D79D9"/>
    <w:rsid w:val="008E0B38"/>
    <w:rsid w:val="008E1CCF"/>
    <w:rsid w:val="008E3B86"/>
    <w:rsid w:val="008E6A1D"/>
    <w:rsid w:val="008E76DD"/>
    <w:rsid w:val="008F25AF"/>
    <w:rsid w:val="008F2C3B"/>
    <w:rsid w:val="008F4678"/>
    <w:rsid w:val="008F655A"/>
    <w:rsid w:val="009019BF"/>
    <w:rsid w:val="00902263"/>
    <w:rsid w:val="009023A0"/>
    <w:rsid w:val="00903A9E"/>
    <w:rsid w:val="00904267"/>
    <w:rsid w:val="00905D9D"/>
    <w:rsid w:val="00910F7F"/>
    <w:rsid w:val="0091135B"/>
    <w:rsid w:val="00913759"/>
    <w:rsid w:val="009148A3"/>
    <w:rsid w:val="00914AD7"/>
    <w:rsid w:val="00921791"/>
    <w:rsid w:val="00921BDB"/>
    <w:rsid w:val="00921E56"/>
    <w:rsid w:val="009220D4"/>
    <w:rsid w:val="00922884"/>
    <w:rsid w:val="009239E1"/>
    <w:rsid w:val="009276C5"/>
    <w:rsid w:val="00930EEB"/>
    <w:rsid w:val="00931F77"/>
    <w:rsid w:val="009343CC"/>
    <w:rsid w:val="009366F4"/>
    <w:rsid w:val="0094029D"/>
    <w:rsid w:val="009416AC"/>
    <w:rsid w:val="00941E53"/>
    <w:rsid w:val="009459AD"/>
    <w:rsid w:val="00951359"/>
    <w:rsid w:val="00954DBD"/>
    <w:rsid w:val="00957F2D"/>
    <w:rsid w:val="00965C3F"/>
    <w:rsid w:val="00965C67"/>
    <w:rsid w:val="009662A6"/>
    <w:rsid w:val="00966EBE"/>
    <w:rsid w:val="00973251"/>
    <w:rsid w:val="00973797"/>
    <w:rsid w:val="00973ADC"/>
    <w:rsid w:val="00973E82"/>
    <w:rsid w:val="009741D9"/>
    <w:rsid w:val="00985BB0"/>
    <w:rsid w:val="00991010"/>
    <w:rsid w:val="00991345"/>
    <w:rsid w:val="00991506"/>
    <w:rsid w:val="0099207E"/>
    <w:rsid w:val="00992AD7"/>
    <w:rsid w:val="00992C0B"/>
    <w:rsid w:val="0099338B"/>
    <w:rsid w:val="00993C32"/>
    <w:rsid w:val="00994F16"/>
    <w:rsid w:val="00995C35"/>
    <w:rsid w:val="009968BA"/>
    <w:rsid w:val="0099723E"/>
    <w:rsid w:val="009A3D4A"/>
    <w:rsid w:val="009A50F9"/>
    <w:rsid w:val="009A57E4"/>
    <w:rsid w:val="009A7227"/>
    <w:rsid w:val="009B065B"/>
    <w:rsid w:val="009C0224"/>
    <w:rsid w:val="009C0764"/>
    <w:rsid w:val="009C1B04"/>
    <w:rsid w:val="009C2E16"/>
    <w:rsid w:val="009C5DFC"/>
    <w:rsid w:val="009C6802"/>
    <w:rsid w:val="009C7D4D"/>
    <w:rsid w:val="009D2751"/>
    <w:rsid w:val="009D49C3"/>
    <w:rsid w:val="009D63DA"/>
    <w:rsid w:val="009E075D"/>
    <w:rsid w:val="009E09A9"/>
    <w:rsid w:val="009E1CD5"/>
    <w:rsid w:val="009E4129"/>
    <w:rsid w:val="009E5B70"/>
    <w:rsid w:val="009E6F85"/>
    <w:rsid w:val="009F0AAC"/>
    <w:rsid w:val="009F1202"/>
    <w:rsid w:val="009F190A"/>
    <w:rsid w:val="009F1C80"/>
    <w:rsid w:val="009F215F"/>
    <w:rsid w:val="009F47FE"/>
    <w:rsid w:val="009F4B18"/>
    <w:rsid w:val="009F52A7"/>
    <w:rsid w:val="00A01162"/>
    <w:rsid w:val="00A01388"/>
    <w:rsid w:val="00A05F29"/>
    <w:rsid w:val="00A05F7C"/>
    <w:rsid w:val="00A07834"/>
    <w:rsid w:val="00A079D5"/>
    <w:rsid w:val="00A07A7F"/>
    <w:rsid w:val="00A1374A"/>
    <w:rsid w:val="00A14CAC"/>
    <w:rsid w:val="00A170AC"/>
    <w:rsid w:val="00A22034"/>
    <w:rsid w:val="00A22852"/>
    <w:rsid w:val="00A2353A"/>
    <w:rsid w:val="00A25337"/>
    <w:rsid w:val="00A32C9C"/>
    <w:rsid w:val="00A35497"/>
    <w:rsid w:val="00A35C2D"/>
    <w:rsid w:val="00A36854"/>
    <w:rsid w:val="00A37A67"/>
    <w:rsid w:val="00A4074B"/>
    <w:rsid w:val="00A4175F"/>
    <w:rsid w:val="00A44747"/>
    <w:rsid w:val="00A521A9"/>
    <w:rsid w:val="00A5764C"/>
    <w:rsid w:val="00A57DEB"/>
    <w:rsid w:val="00A646DB"/>
    <w:rsid w:val="00A66945"/>
    <w:rsid w:val="00A67214"/>
    <w:rsid w:val="00A67360"/>
    <w:rsid w:val="00A6752B"/>
    <w:rsid w:val="00A6756D"/>
    <w:rsid w:val="00A70F37"/>
    <w:rsid w:val="00A71CDE"/>
    <w:rsid w:val="00A72DFD"/>
    <w:rsid w:val="00A750C7"/>
    <w:rsid w:val="00A75F77"/>
    <w:rsid w:val="00A77C91"/>
    <w:rsid w:val="00A8027F"/>
    <w:rsid w:val="00A802F2"/>
    <w:rsid w:val="00A812AB"/>
    <w:rsid w:val="00A81DEC"/>
    <w:rsid w:val="00A825AE"/>
    <w:rsid w:val="00A8654D"/>
    <w:rsid w:val="00A907EA"/>
    <w:rsid w:val="00A92002"/>
    <w:rsid w:val="00A92C9C"/>
    <w:rsid w:val="00A95236"/>
    <w:rsid w:val="00A979AB"/>
    <w:rsid w:val="00AA1DA8"/>
    <w:rsid w:val="00AA440C"/>
    <w:rsid w:val="00AA61E5"/>
    <w:rsid w:val="00AA7192"/>
    <w:rsid w:val="00AB0F42"/>
    <w:rsid w:val="00AB10E1"/>
    <w:rsid w:val="00AB14FE"/>
    <w:rsid w:val="00AC101A"/>
    <w:rsid w:val="00AC24AE"/>
    <w:rsid w:val="00AC36D4"/>
    <w:rsid w:val="00AC411F"/>
    <w:rsid w:val="00AC48CE"/>
    <w:rsid w:val="00AC60F6"/>
    <w:rsid w:val="00AC7565"/>
    <w:rsid w:val="00AD1390"/>
    <w:rsid w:val="00AD15A3"/>
    <w:rsid w:val="00AD3967"/>
    <w:rsid w:val="00AD5333"/>
    <w:rsid w:val="00AD7083"/>
    <w:rsid w:val="00AD736C"/>
    <w:rsid w:val="00AE0DB0"/>
    <w:rsid w:val="00AE1561"/>
    <w:rsid w:val="00AE176D"/>
    <w:rsid w:val="00AE256A"/>
    <w:rsid w:val="00AE6B0E"/>
    <w:rsid w:val="00AE7A75"/>
    <w:rsid w:val="00AF00EF"/>
    <w:rsid w:val="00AF0C70"/>
    <w:rsid w:val="00AF1EC4"/>
    <w:rsid w:val="00AF3126"/>
    <w:rsid w:val="00AF4615"/>
    <w:rsid w:val="00AF4FBA"/>
    <w:rsid w:val="00AF5985"/>
    <w:rsid w:val="00AF6844"/>
    <w:rsid w:val="00AF7022"/>
    <w:rsid w:val="00AF705B"/>
    <w:rsid w:val="00B03C72"/>
    <w:rsid w:val="00B045AD"/>
    <w:rsid w:val="00B10117"/>
    <w:rsid w:val="00B1187B"/>
    <w:rsid w:val="00B11D33"/>
    <w:rsid w:val="00B135E0"/>
    <w:rsid w:val="00B1664F"/>
    <w:rsid w:val="00B21197"/>
    <w:rsid w:val="00B2624E"/>
    <w:rsid w:val="00B27700"/>
    <w:rsid w:val="00B3010B"/>
    <w:rsid w:val="00B30856"/>
    <w:rsid w:val="00B3168D"/>
    <w:rsid w:val="00B3269A"/>
    <w:rsid w:val="00B334C8"/>
    <w:rsid w:val="00B36EA7"/>
    <w:rsid w:val="00B36F67"/>
    <w:rsid w:val="00B37400"/>
    <w:rsid w:val="00B423BF"/>
    <w:rsid w:val="00B45E60"/>
    <w:rsid w:val="00B460A4"/>
    <w:rsid w:val="00B46DE6"/>
    <w:rsid w:val="00B553BE"/>
    <w:rsid w:val="00B56E7B"/>
    <w:rsid w:val="00B56EEB"/>
    <w:rsid w:val="00B6180C"/>
    <w:rsid w:val="00B62511"/>
    <w:rsid w:val="00B62CCF"/>
    <w:rsid w:val="00B633D3"/>
    <w:rsid w:val="00B636FF"/>
    <w:rsid w:val="00B64562"/>
    <w:rsid w:val="00B670AC"/>
    <w:rsid w:val="00B704B1"/>
    <w:rsid w:val="00B70DD9"/>
    <w:rsid w:val="00B74D0D"/>
    <w:rsid w:val="00B77FF0"/>
    <w:rsid w:val="00B8425C"/>
    <w:rsid w:val="00B8501E"/>
    <w:rsid w:val="00B86143"/>
    <w:rsid w:val="00B863C8"/>
    <w:rsid w:val="00B87194"/>
    <w:rsid w:val="00B879AA"/>
    <w:rsid w:val="00B87C59"/>
    <w:rsid w:val="00B9087E"/>
    <w:rsid w:val="00B914F9"/>
    <w:rsid w:val="00B95093"/>
    <w:rsid w:val="00B95C52"/>
    <w:rsid w:val="00B977FB"/>
    <w:rsid w:val="00BA1FEF"/>
    <w:rsid w:val="00BA38EC"/>
    <w:rsid w:val="00BA3E7B"/>
    <w:rsid w:val="00BA4AD5"/>
    <w:rsid w:val="00BA6A10"/>
    <w:rsid w:val="00BA7296"/>
    <w:rsid w:val="00BB051C"/>
    <w:rsid w:val="00BB0EF2"/>
    <w:rsid w:val="00BB6107"/>
    <w:rsid w:val="00BC1941"/>
    <w:rsid w:val="00BC4D21"/>
    <w:rsid w:val="00BC550B"/>
    <w:rsid w:val="00BC5751"/>
    <w:rsid w:val="00BC7E02"/>
    <w:rsid w:val="00BD0D91"/>
    <w:rsid w:val="00BE14D2"/>
    <w:rsid w:val="00BE1801"/>
    <w:rsid w:val="00BE3013"/>
    <w:rsid w:val="00BE4F83"/>
    <w:rsid w:val="00BE51C2"/>
    <w:rsid w:val="00BE7B7D"/>
    <w:rsid w:val="00BE7F70"/>
    <w:rsid w:val="00BF0EC5"/>
    <w:rsid w:val="00BF1111"/>
    <w:rsid w:val="00BF4C03"/>
    <w:rsid w:val="00BF5289"/>
    <w:rsid w:val="00BF5B0B"/>
    <w:rsid w:val="00BF6748"/>
    <w:rsid w:val="00BF6DFB"/>
    <w:rsid w:val="00C02314"/>
    <w:rsid w:val="00C024D9"/>
    <w:rsid w:val="00C025A0"/>
    <w:rsid w:val="00C04C70"/>
    <w:rsid w:val="00C12EEA"/>
    <w:rsid w:val="00C14B77"/>
    <w:rsid w:val="00C1652B"/>
    <w:rsid w:val="00C16C9C"/>
    <w:rsid w:val="00C178D3"/>
    <w:rsid w:val="00C2017A"/>
    <w:rsid w:val="00C21CC0"/>
    <w:rsid w:val="00C31288"/>
    <w:rsid w:val="00C35FC1"/>
    <w:rsid w:val="00C360D1"/>
    <w:rsid w:val="00C372EC"/>
    <w:rsid w:val="00C40115"/>
    <w:rsid w:val="00C407DF"/>
    <w:rsid w:val="00C40CA3"/>
    <w:rsid w:val="00C419F2"/>
    <w:rsid w:val="00C423F8"/>
    <w:rsid w:val="00C43A05"/>
    <w:rsid w:val="00C43A7B"/>
    <w:rsid w:val="00C45B2F"/>
    <w:rsid w:val="00C47B5E"/>
    <w:rsid w:val="00C51042"/>
    <w:rsid w:val="00C525D0"/>
    <w:rsid w:val="00C53207"/>
    <w:rsid w:val="00C5321D"/>
    <w:rsid w:val="00C555E9"/>
    <w:rsid w:val="00C56695"/>
    <w:rsid w:val="00C61064"/>
    <w:rsid w:val="00C64F41"/>
    <w:rsid w:val="00C6515E"/>
    <w:rsid w:val="00C65317"/>
    <w:rsid w:val="00C653CB"/>
    <w:rsid w:val="00C663EE"/>
    <w:rsid w:val="00C7345A"/>
    <w:rsid w:val="00C74B11"/>
    <w:rsid w:val="00C74E69"/>
    <w:rsid w:val="00C76B4E"/>
    <w:rsid w:val="00C76C1E"/>
    <w:rsid w:val="00C77799"/>
    <w:rsid w:val="00C8273C"/>
    <w:rsid w:val="00C83C9E"/>
    <w:rsid w:val="00C86BF3"/>
    <w:rsid w:val="00C877E7"/>
    <w:rsid w:val="00C87DF5"/>
    <w:rsid w:val="00C904C2"/>
    <w:rsid w:val="00C961BD"/>
    <w:rsid w:val="00C96FEA"/>
    <w:rsid w:val="00CA1D77"/>
    <w:rsid w:val="00CA381A"/>
    <w:rsid w:val="00CA42A3"/>
    <w:rsid w:val="00CA44D8"/>
    <w:rsid w:val="00CB437D"/>
    <w:rsid w:val="00CB5CEC"/>
    <w:rsid w:val="00CB65C1"/>
    <w:rsid w:val="00CC0A06"/>
    <w:rsid w:val="00CC10D4"/>
    <w:rsid w:val="00CC2AA6"/>
    <w:rsid w:val="00CC30C4"/>
    <w:rsid w:val="00CC7EB3"/>
    <w:rsid w:val="00CD0908"/>
    <w:rsid w:val="00CD0B49"/>
    <w:rsid w:val="00CD16C9"/>
    <w:rsid w:val="00CD253B"/>
    <w:rsid w:val="00CD61F3"/>
    <w:rsid w:val="00CD66C6"/>
    <w:rsid w:val="00CD69AF"/>
    <w:rsid w:val="00CE466C"/>
    <w:rsid w:val="00CE52DA"/>
    <w:rsid w:val="00CE5E69"/>
    <w:rsid w:val="00CE6582"/>
    <w:rsid w:val="00CE7C5C"/>
    <w:rsid w:val="00CF2A20"/>
    <w:rsid w:val="00CF5A53"/>
    <w:rsid w:val="00D01FB9"/>
    <w:rsid w:val="00D04EE2"/>
    <w:rsid w:val="00D052C7"/>
    <w:rsid w:val="00D055B5"/>
    <w:rsid w:val="00D07613"/>
    <w:rsid w:val="00D1013B"/>
    <w:rsid w:val="00D11FA2"/>
    <w:rsid w:val="00D137EB"/>
    <w:rsid w:val="00D21071"/>
    <w:rsid w:val="00D2109E"/>
    <w:rsid w:val="00D244F6"/>
    <w:rsid w:val="00D30111"/>
    <w:rsid w:val="00D30398"/>
    <w:rsid w:val="00D305AF"/>
    <w:rsid w:val="00D32F30"/>
    <w:rsid w:val="00D36273"/>
    <w:rsid w:val="00D36934"/>
    <w:rsid w:val="00D40A1A"/>
    <w:rsid w:val="00D438DC"/>
    <w:rsid w:val="00D43AFF"/>
    <w:rsid w:val="00D50CBF"/>
    <w:rsid w:val="00D512B9"/>
    <w:rsid w:val="00D56450"/>
    <w:rsid w:val="00D60A86"/>
    <w:rsid w:val="00D63F74"/>
    <w:rsid w:val="00D66458"/>
    <w:rsid w:val="00D74A06"/>
    <w:rsid w:val="00D75566"/>
    <w:rsid w:val="00D75A34"/>
    <w:rsid w:val="00D81B13"/>
    <w:rsid w:val="00D8368E"/>
    <w:rsid w:val="00D83A47"/>
    <w:rsid w:val="00D83B3F"/>
    <w:rsid w:val="00D8474A"/>
    <w:rsid w:val="00D84BA4"/>
    <w:rsid w:val="00D9253C"/>
    <w:rsid w:val="00D92DD3"/>
    <w:rsid w:val="00DA0A19"/>
    <w:rsid w:val="00DA147A"/>
    <w:rsid w:val="00DA14BD"/>
    <w:rsid w:val="00DA2161"/>
    <w:rsid w:val="00DA295C"/>
    <w:rsid w:val="00DA3D31"/>
    <w:rsid w:val="00DB11DF"/>
    <w:rsid w:val="00DB1509"/>
    <w:rsid w:val="00DB422B"/>
    <w:rsid w:val="00DB4E03"/>
    <w:rsid w:val="00DB5005"/>
    <w:rsid w:val="00DC1340"/>
    <w:rsid w:val="00DC195A"/>
    <w:rsid w:val="00DC277C"/>
    <w:rsid w:val="00DC3DBC"/>
    <w:rsid w:val="00DC4531"/>
    <w:rsid w:val="00DD0B47"/>
    <w:rsid w:val="00DD3969"/>
    <w:rsid w:val="00DD3E9D"/>
    <w:rsid w:val="00DD488F"/>
    <w:rsid w:val="00DD55D7"/>
    <w:rsid w:val="00DD687D"/>
    <w:rsid w:val="00DD77E7"/>
    <w:rsid w:val="00DE20AE"/>
    <w:rsid w:val="00DE336C"/>
    <w:rsid w:val="00DE34E1"/>
    <w:rsid w:val="00DE3B2D"/>
    <w:rsid w:val="00DE4FCB"/>
    <w:rsid w:val="00DE7C0C"/>
    <w:rsid w:val="00DF1CFD"/>
    <w:rsid w:val="00DF33F3"/>
    <w:rsid w:val="00DF3F2A"/>
    <w:rsid w:val="00DF3FDE"/>
    <w:rsid w:val="00DF58C0"/>
    <w:rsid w:val="00DF6B1D"/>
    <w:rsid w:val="00DF77EB"/>
    <w:rsid w:val="00DF7D29"/>
    <w:rsid w:val="00E02251"/>
    <w:rsid w:val="00E023E1"/>
    <w:rsid w:val="00E04A99"/>
    <w:rsid w:val="00E04C69"/>
    <w:rsid w:val="00E06505"/>
    <w:rsid w:val="00E10462"/>
    <w:rsid w:val="00E10F83"/>
    <w:rsid w:val="00E11A0B"/>
    <w:rsid w:val="00E12D97"/>
    <w:rsid w:val="00E227A7"/>
    <w:rsid w:val="00E24755"/>
    <w:rsid w:val="00E269BF"/>
    <w:rsid w:val="00E30D54"/>
    <w:rsid w:val="00E31524"/>
    <w:rsid w:val="00E3514B"/>
    <w:rsid w:val="00E35861"/>
    <w:rsid w:val="00E35F5E"/>
    <w:rsid w:val="00E360E8"/>
    <w:rsid w:val="00E4360D"/>
    <w:rsid w:val="00E43E00"/>
    <w:rsid w:val="00E444DA"/>
    <w:rsid w:val="00E45C66"/>
    <w:rsid w:val="00E4712F"/>
    <w:rsid w:val="00E5072A"/>
    <w:rsid w:val="00E53986"/>
    <w:rsid w:val="00E55DCD"/>
    <w:rsid w:val="00E5765D"/>
    <w:rsid w:val="00E576E1"/>
    <w:rsid w:val="00E57934"/>
    <w:rsid w:val="00E6000C"/>
    <w:rsid w:val="00E63C17"/>
    <w:rsid w:val="00E6456C"/>
    <w:rsid w:val="00E723FC"/>
    <w:rsid w:val="00E725CC"/>
    <w:rsid w:val="00E8186C"/>
    <w:rsid w:val="00E81F03"/>
    <w:rsid w:val="00E8299C"/>
    <w:rsid w:val="00E861D3"/>
    <w:rsid w:val="00E873A8"/>
    <w:rsid w:val="00E91EF1"/>
    <w:rsid w:val="00E938B1"/>
    <w:rsid w:val="00E94C47"/>
    <w:rsid w:val="00EA0138"/>
    <w:rsid w:val="00EA0DEA"/>
    <w:rsid w:val="00EA1F2D"/>
    <w:rsid w:val="00EA22A9"/>
    <w:rsid w:val="00EA22B2"/>
    <w:rsid w:val="00EA5B8C"/>
    <w:rsid w:val="00EA7221"/>
    <w:rsid w:val="00EB1369"/>
    <w:rsid w:val="00EB1DF6"/>
    <w:rsid w:val="00EC4D15"/>
    <w:rsid w:val="00EC519B"/>
    <w:rsid w:val="00EC6F30"/>
    <w:rsid w:val="00ED1188"/>
    <w:rsid w:val="00ED2EB1"/>
    <w:rsid w:val="00ED6F5F"/>
    <w:rsid w:val="00EE2D43"/>
    <w:rsid w:val="00EE3295"/>
    <w:rsid w:val="00EE423C"/>
    <w:rsid w:val="00EE5264"/>
    <w:rsid w:val="00EF0616"/>
    <w:rsid w:val="00EF6757"/>
    <w:rsid w:val="00EF6F4F"/>
    <w:rsid w:val="00F02ED5"/>
    <w:rsid w:val="00F04113"/>
    <w:rsid w:val="00F051D9"/>
    <w:rsid w:val="00F06FAE"/>
    <w:rsid w:val="00F1160F"/>
    <w:rsid w:val="00F13764"/>
    <w:rsid w:val="00F13B9D"/>
    <w:rsid w:val="00F15204"/>
    <w:rsid w:val="00F153F9"/>
    <w:rsid w:val="00F15756"/>
    <w:rsid w:val="00F22998"/>
    <w:rsid w:val="00F23DD9"/>
    <w:rsid w:val="00F24693"/>
    <w:rsid w:val="00F25838"/>
    <w:rsid w:val="00F27469"/>
    <w:rsid w:val="00F303D7"/>
    <w:rsid w:val="00F3093E"/>
    <w:rsid w:val="00F31B0A"/>
    <w:rsid w:val="00F32F16"/>
    <w:rsid w:val="00F33847"/>
    <w:rsid w:val="00F3566A"/>
    <w:rsid w:val="00F4043C"/>
    <w:rsid w:val="00F40DE4"/>
    <w:rsid w:val="00F42CE0"/>
    <w:rsid w:val="00F44A65"/>
    <w:rsid w:val="00F451C5"/>
    <w:rsid w:val="00F45DB7"/>
    <w:rsid w:val="00F463B5"/>
    <w:rsid w:val="00F52445"/>
    <w:rsid w:val="00F53AEA"/>
    <w:rsid w:val="00F54814"/>
    <w:rsid w:val="00F54E9B"/>
    <w:rsid w:val="00F5622A"/>
    <w:rsid w:val="00F573AE"/>
    <w:rsid w:val="00F61B57"/>
    <w:rsid w:val="00F63005"/>
    <w:rsid w:val="00F63D7E"/>
    <w:rsid w:val="00F64957"/>
    <w:rsid w:val="00F655C5"/>
    <w:rsid w:val="00F67584"/>
    <w:rsid w:val="00F7080B"/>
    <w:rsid w:val="00F70F52"/>
    <w:rsid w:val="00F71CB8"/>
    <w:rsid w:val="00F72717"/>
    <w:rsid w:val="00F7461B"/>
    <w:rsid w:val="00F76B7A"/>
    <w:rsid w:val="00F76ECE"/>
    <w:rsid w:val="00F771EA"/>
    <w:rsid w:val="00F8062E"/>
    <w:rsid w:val="00F81283"/>
    <w:rsid w:val="00F867C3"/>
    <w:rsid w:val="00F90FF7"/>
    <w:rsid w:val="00F91C93"/>
    <w:rsid w:val="00F928CD"/>
    <w:rsid w:val="00F94EA0"/>
    <w:rsid w:val="00FA0F09"/>
    <w:rsid w:val="00FA1C40"/>
    <w:rsid w:val="00FA373F"/>
    <w:rsid w:val="00FA5A66"/>
    <w:rsid w:val="00FA6C29"/>
    <w:rsid w:val="00FA7CAC"/>
    <w:rsid w:val="00FB01D9"/>
    <w:rsid w:val="00FB58F8"/>
    <w:rsid w:val="00FB5FD0"/>
    <w:rsid w:val="00FB7298"/>
    <w:rsid w:val="00FB7BEA"/>
    <w:rsid w:val="00FC1F92"/>
    <w:rsid w:val="00FC5261"/>
    <w:rsid w:val="00FC7908"/>
    <w:rsid w:val="00FD2B3F"/>
    <w:rsid w:val="00FD456E"/>
    <w:rsid w:val="00FD45EA"/>
    <w:rsid w:val="00FD72AF"/>
    <w:rsid w:val="00FD7582"/>
    <w:rsid w:val="00FE02AC"/>
    <w:rsid w:val="00FE4509"/>
    <w:rsid w:val="00FE481D"/>
    <w:rsid w:val="00FE526B"/>
    <w:rsid w:val="00FE60A0"/>
    <w:rsid w:val="00FE684B"/>
    <w:rsid w:val="00FE7875"/>
    <w:rsid w:val="00FF0827"/>
    <w:rsid w:val="00FF2B0F"/>
    <w:rsid w:val="00FF308A"/>
    <w:rsid w:val="00FF50CF"/>
    <w:rsid w:val="00FF593B"/>
    <w:rsid w:val="00FF5DE2"/>
    <w:rsid w:val="00FF5FBB"/>
    <w:rsid w:val="00FF6074"/>
    <w:rsid w:val="00FF6E4C"/>
    <w:rsid w:val="00FF7546"/>
    <w:rsid w:val="00FF77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1D9"/>
    <w:pPr>
      <w:spacing w:after="200" w:line="276" w:lineRule="auto"/>
    </w:pPr>
    <w:rPr>
      <w:rFonts w:asciiTheme="minorHAnsi" w:eastAsiaTheme="minorHAnsi" w:hAnsiTheme="minorHAnsi" w:cstheme="minorBidi"/>
      <w:sz w:val="22"/>
      <w:szCs w:val="22"/>
      <w:lang w:eastAsia="en-US"/>
    </w:rPr>
  </w:style>
  <w:style w:type="paragraph" w:styleId="1">
    <w:name w:val="heading 1"/>
    <w:aliases w:val="Heading 1palatino"/>
    <w:basedOn w:val="a"/>
    <w:next w:val="a"/>
    <w:link w:val="1Char"/>
    <w:qFormat/>
    <w:rsid w:val="00CB437D"/>
    <w:pPr>
      <w:keepNext/>
      <w:ind w:left="-562" w:right="-360" w:firstLine="562"/>
      <w:jc w:val="both"/>
      <w:outlineLvl w:val="0"/>
    </w:pPr>
    <w:rPr>
      <w:rFonts w:ascii="Arial" w:hAnsi="Arial" w:cs="Arial"/>
      <w:b/>
      <w:bCs/>
    </w:rPr>
  </w:style>
  <w:style w:type="paragraph" w:styleId="2">
    <w:name w:val="heading 2"/>
    <w:basedOn w:val="a"/>
    <w:next w:val="a"/>
    <w:qFormat/>
    <w:rsid w:val="00CB437D"/>
    <w:pPr>
      <w:keepNext/>
      <w:tabs>
        <w:tab w:val="left" w:pos="1080"/>
      </w:tabs>
      <w:outlineLvl w:val="1"/>
    </w:pPr>
    <w:rPr>
      <w:rFonts w:ascii="Arial" w:hAnsi="Arial" w:cs="Arial"/>
    </w:rPr>
  </w:style>
  <w:style w:type="paragraph" w:styleId="3">
    <w:name w:val="heading 3"/>
    <w:basedOn w:val="a"/>
    <w:next w:val="a"/>
    <w:link w:val="3Char"/>
    <w:uiPriority w:val="9"/>
    <w:qFormat/>
    <w:rsid w:val="00CB437D"/>
    <w:pPr>
      <w:keepNext/>
      <w:outlineLvl w:val="2"/>
    </w:pPr>
    <w:rPr>
      <w:rFonts w:ascii="Arial" w:eastAsia="Times New Roman" w:hAnsi="Arial"/>
      <w:b/>
      <w:bCs/>
      <w:sz w:val="24"/>
      <w:szCs w:val="24"/>
    </w:rPr>
  </w:style>
  <w:style w:type="paragraph" w:styleId="4">
    <w:name w:val="heading 4"/>
    <w:basedOn w:val="a"/>
    <w:next w:val="a"/>
    <w:link w:val="4Char"/>
    <w:uiPriority w:val="9"/>
    <w:semiHidden/>
    <w:unhideWhenUsed/>
    <w:qFormat/>
    <w:rsid w:val="00181210"/>
    <w:pPr>
      <w:keepNext/>
      <w:spacing w:before="240" w:after="60"/>
      <w:outlineLvl w:val="3"/>
    </w:pPr>
    <w:rPr>
      <w:rFonts w:eastAsia="Times New Roman"/>
      <w:b/>
      <w:bCs/>
      <w:sz w:val="28"/>
      <w:szCs w:val="28"/>
    </w:rPr>
  </w:style>
  <w:style w:type="paragraph" w:styleId="7">
    <w:name w:val="heading 7"/>
    <w:basedOn w:val="a"/>
    <w:next w:val="a"/>
    <w:link w:val="7Char"/>
    <w:qFormat/>
    <w:rsid w:val="00DC3DBC"/>
    <w:pPr>
      <w:keepNext/>
      <w:spacing w:after="0" w:line="240" w:lineRule="auto"/>
      <w:jc w:val="center"/>
      <w:outlineLvl w:val="6"/>
    </w:pPr>
    <w:rPr>
      <w:rFonts w:ascii="Arial" w:eastAsia="Times New Roman" w:hAnsi="Arial" w:cs="Times New Roman"/>
      <w:b/>
      <w:sz w:val="20"/>
      <w:szCs w:val="24"/>
      <w:lang w:eastAsia="el-GR"/>
    </w:rPr>
  </w:style>
  <w:style w:type="character" w:default="1" w:styleId="a0">
    <w:name w:val="Default Paragraph Font"/>
    <w:uiPriority w:val="1"/>
    <w:semiHidden/>
    <w:unhideWhenUsed/>
    <w:rsid w:val="00FB01D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FB01D9"/>
  </w:style>
  <w:style w:type="paragraph" w:styleId="a3">
    <w:name w:val="footer"/>
    <w:basedOn w:val="a"/>
    <w:link w:val="Char"/>
    <w:uiPriority w:val="99"/>
    <w:rsid w:val="00CB437D"/>
    <w:pPr>
      <w:tabs>
        <w:tab w:val="center" w:pos="4536"/>
        <w:tab w:val="right" w:pos="9072"/>
      </w:tabs>
    </w:pPr>
  </w:style>
  <w:style w:type="character" w:styleId="a4">
    <w:name w:val="page number"/>
    <w:basedOn w:val="a0"/>
    <w:rsid w:val="00CB437D"/>
  </w:style>
  <w:style w:type="paragraph" w:styleId="a5">
    <w:name w:val="header"/>
    <w:basedOn w:val="a"/>
    <w:link w:val="Char0"/>
    <w:uiPriority w:val="99"/>
    <w:rsid w:val="00CB437D"/>
    <w:pPr>
      <w:tabs>
        <w:tab w:val="center" w:pos="4536"/>
        <w:tab w:val="right" w:pos="9072"/>
      </w:tabs>
    </w:pPr>
  </w:style>
  <w:style w:type="paragraph" w:styleId="a6">
    <w:name w:val="Block Text"/>
    <w:basedOn w:val="a"/>
    <w:rsid w:val="00CB437D"/>
    <w:pPr>
      <w:ind w:left="-562" w:right="-360" w:firstLine="562"/>
      <w:jc w:val="both"/>
    </w:pPr>
    <w:rPr>
      <w:rFonts w:ascii="Arial" w:hAnsi="Arial" w:cs="Arial"/>
    </w:rPr>
  </w:style>
  <w:style w:type="paragraph" w:styleId="a7">
    <w:name w:val="Body Text"/>
    <w:basedOn w:val="a"/>
    <w:link w:val="Char1"/>
    <w:rsid w:val="00CB437D"/>
    <w:pPr>
      <w:ind w:right="-357"/>
      <w:jc w:val="both"/>
    </w:pPr>
    <w:rPr>
      <w:rFonts w:ascii="Arial" w:hAnsi="Arial" w:cs="Arial"/>
      <w:lang w:val="en-US"/>
    </w:rPr>
  </w:style>
  <w:style w:type="paragraph" w:styleId="20">
    <w:name w:val="Body Text 2"/>
    <w:basedOn w:val="a"/>
    <w:rsid w:val="00CB437D"/>
    <w:pPr>
      <w:tabs>
        <w:tab w:val="left" w:pos="360"/>
      </w:tabs>
    </w:pPr>
    <w:rPr>
      <w:rFonts w:ascii="Arial" w:hAnsi="Arial" w:cs="Arial"/>
      <w:b/>
      <w:bCs/>
    </w:rPr>
  </w:style>
  <w:style w:type="paragraph" w:styleId="a8">
    <w:name w:val="Body Text Indent"/>
    <w:basedOn w:val="a"/>
    <w:link w:val="Char2"/>
    <w:rsid w:val="00CB437D"/>
    <w:pPr>
      <w:ind w:firstLine="720"/>
    </w:pPr>
    <w:rPr>
      <w:rFonts w:ascii="Arial" w:hAnsi="Arial" w:cs="Arial"/>
    </w:rPr>
  </w:style>
  <w:style w:type="paragraph" w:customStyle="1" w:styleId="CharChar1">
    <w:name w:val="Char Char1"/>
    <w:basedOn w:val="a"/>
    <w:rsid w:val="005F616D"/>
    <w:pPr>
      <w:spacing w:line="240" w:lineRule="exact"/>
    </w:pPr>
    <w:rPr>
      <w:rFonts w:ascii="Verdana" w:hAnsi="Verdana"/>
      <w:sz w:val="20"/>
      <w:szCs w:val="20"/>
      <w:lang w:val="en-US"/>
    </w:rPr>
  </w:style>
  <w:style w:type="paragraph" w:customStyle="1" w:styleId="CharCharChar">
    <w:name w:val="Char Char Char"/>
    <w:basedOn w:val="a"/>
    <w:rsid w:val="00A95236"/>
    <w:pPr>
      <w:spacing w:line="240" w:lineRule="exact"/>
    </w:pPr>
    <w:rPr>
      <w:rFonts w:ascii="Verdana" w:hAnsi="Verdana"/>
      <w:sz w:val="20"/>
      <w:szCs w:val="20"/>
      <w:lang w:val="en-US"/>
    </w:rPr>
  </w:style>
  <w:style w:type="character" w:customStyle="1" w:styleId="3Char">
    <w:name w:val="Επικεφαλίδα 3 Char"/>
    <w:link w:val="3"/>
    <w:uiPriority w:val="9"/>
    <w:rsid w:val="00AE176D"/>
    <w:rPr>
      <w:rFonts w:ascii="Arial" w:hAnsi="Arial" w:cs="Arial"/>
      <w:b/>
      <w:bCs/>
      <w:sz w:val="24"/>
      <w:szCs w:val="24"/>
    </w:rPr>
  </w:style>
  <w:style w:type="character" w:customStyle="1" w:styleId="4Char">
    <w:name w:val="Επικεφαλίδα 4 Char"/>
    <w:link w:val="4"/>
    <w:uiPriority w:val="9"/>
    <w:semiHidden/>
    <w:rsid w:val="00181210"/>
    <w:rPr>
      <w:rFonts w:ascii="Calibri" w:eastAsia="Times New Roman" w:hAnsi="Calibri" w:cs="Times New Roman"/>
      <w:b/>
      <w:bCs/>
      <w:sz w:val="28"/>
      <w:szCs w:val="28"/>
    </w:rPr>
  </w:style>
  <w:style w:type="paragraph" w:customStyle="1" w:styleId="a9">
    <w:name w:val="ΚΑΝΟΝΙΚΟ"/>
    <w:rsid w:val="0042509E"/>
    <w:pPr>
      <w:spacing w:after="120"/>
      <w:jc w:val="both"/>
    </w:pPr>
    <w:rPr>
      <w:sz w:val="24"/>
    </w:rPr>
  </w:style>
  <w:style w:type="paragraph" w:customStyle="1" w:styleId="aa">
    <w:name w:val="ΘΕΜΑ"/>
    <w:basedOn w:val="a9"/>
    <w:next w:val="a9"/>
    <w:rsid w:val="0042509E"/>
    <w:pPr>
      <w:spacing w:before="360" w:after="360"/>
      <w:ind w:left="1418" w:right="567" w:hanging="851"/>
      <w:jc w:val="left"/>
    </w:pPr>
    <w:rPr>
      <w:b/>
      <w:sz w:val="26"/>
    </w:rPr>
  </w:style>
  <w:style w:type="paragraph" w:customStyle="1" w:styleId="ab">
    <w:name w:val="ΑΡΙΘΜΙΣΗ"/>
    <w:basedOn w:val="a9"/>
    <w:rsid w:val="0042509E"/>
    <w:pPr>
      <w:ind w:left="340" w:hanging="340"/>
    </w:pPr>
  </w:style>
  <w:style w:type="paragraph" w:styleId="ac">
    <w:name w:val="caption"/>
    <w:basedOn w:val="a"/>
    <w:next w:val="a"/>
    <w:qFormat/>
    <w:rsid w:val="0042509E"/>
    <w:pPr>
      <w:framePr w:w="3397" w:h="873" w:hSpace="180" w:wrap="auto" w:vAnchor="text" w:hAnchor="page" w:x="7445" w:y="145"/>
      <w:pBdr>
        <w:top w:val="single" w:sz="18" w:space="1" w:color="auto"/>
        <w:left w:val="single" w:sz="18" w:space="1" w:color="auto"/>
        <w:bottom w:val="single" w:sz="18" w:space="1" w:color="auto"/>
        <w:right w:val="single" w:sz="18" w:space="1" w:color="auto"/>
      </w:pBdr>
      <w:jc w:val="center"/>
    </w:pPr>
    <w:rPr>
      <w:rFonts w:ascii="Arial" w:hAnsi="Arial"/>
      <w:b/>
      <w:sz w:val="28"/>
      <w:lang w:val="en-US"/>
    </w:rPr>
  </w:style>
  <w:style w:type="paragraph" w:customStyle="1" w:styleId="ad">
    <w:name w:val="Στυλ Κέντρο"/>
    <w:basedOn w:val="a"/>
    <w:rsid w:val="00D40A1A"/>
    <w:pPr>
      <w:overflowPunct w:val="0"/>
      <w:autoSpaceDE w:val="0"/>
      <w:autoSpaceDN w:val="0"/>
      <w:adjustRightInd w:val="0"/>
      <w:jc w:val="center"/>
      <w:textAlignment w:val="baseline"/>
    </w:pPr>
    <w:rPr>
      <w:rFonts w:eastAsia="SimSun"/>
      <w:lang w:val="en-US" w:eastAsia="zh-CN"/>
    </w:rPr>
  </w:style>
  <w:style w:type="character" w:styleId="-">
    <w:name w:val="Hyperlink"/>
    <w:uiPriority w:val="99"/>
    <w:unhideWhenUsed/>
    <w:rsid w:val="00C2017A"/>
    <w:rPr>
      <w:color w:val="0000FF"/>
      <w:u w:val="single"/>
    </w:rPr>
  </w:style>
  <w:style w:type="paragraph" w:styleId="Web">
    <w:name w:val="Normal (Web)"/>
    <w:basedOn w:val="a"/>
    <w:uiPriority w:val="99"/>
    <w:semiHidden/>
    <w:unhideWhenUsed/>
    <w:rsid w:val="00DA3D31"/>
    <w:pPr>
      <w:spacing w:before="100" w:beforeAutospacing="1" w:after="100" w:afterAutospacing="1"/>
    </w:pPr>
  </w:style>
  <w:style w:type="character" w:styleId="ae">
    <w:name w:val="Strong"/>
    <w:uiPriority w:val="22"/>
    <w:qFormat/>
    <w:rsid w:val="00DA3D31"/>
    <w:rPr>
      <w:b/>
      <w:bCs/>
    </w:rPr>
  </w:style>
  <w:style w:type="paragraph" w:styleId="af">
    <w:name w:val="List Paragraph"/>
    <w:basedOn w:val="a"/>
    <w:uiPriority w:val="34"/>
    <w:qFormat/>
    <w:rsid w:val="00080C3D"/>
    <w:pPr>
      <w:ind w:left="720"/>
    </w:pPr>
  </w:style>
  <w:style w:type="paragraph" w:customStyle="1" w:styleId="10">
    <w:name w:val="Τμήμα κειμένου1"/>
    <w:basedOn w:val="a"/>
    <w:rsid w:val="00F67584"/>
    <w:pPr>
      <w:ind w:left="-562" w:right="-360" w:firstLine="562"/>
      <w:jc w:val="both"/>
    </w:pPr>
    <w:rPr>
      <w:rFonts w:ascii="Arial" w:hAnsi="Arial"/>
      <w:szCs w:val="20"/>
    </w:rPr>
  </w:style>
  <w:style w:type="paragraph" w:customStyle="1" w:styleId="21">
    <w:name w:val="Σώμα κείμενου 21"/>
    <w:basedOn w:val="a"/>
    <w:rsid w:val="00F67584"/>
    <w:pPr>
      <w:widowControl w:val="0"/>
      <w:spacing w:line="360" w:lineRule="auto"/>
      <w:ind w:firstLine="720"/>
      <w:jc w:val="both"/>
    </w:pPr>
    <w:rPr>
      <w:b/>
      <w:szCs w:val="20"/>
    </w:rPr>
  </w:style>
  <w:style w:type="character" w:customStyle="1" w:styleId="Char">
    <w:name w:val="Υποσέλιδο Char"/>
    <w:link w:val="a3"/>
    <w:uiPriority w:val="99"/>
    <w:rsid w:val="008709F5"/>
    <w:rPr>
      <w:rFonts w:ascii="Calibri" w:eastAsia="Calibri" w:hAnsi="Calibri" w:cs="Times New Roman"/>
      <w:sz w:val="22"/>
      <w:szCs w:val="22"/>
      <w:lang w:eastAsia="en-US"/>
    </w:rPr>
  </w:style>
  <w:style w:type="paragraph" w:customStyle="1" w:styleId="11">
    <w:name w:val="Τμήμα κειμένου1"/>
    <w:basedOn w:val="a"/>
    <w:rsid w:val="00AF7022"/>
    <w:pPr>
      <w:ind w:left="-562" w:right="-360" w:firstLine="562"/>
      <w:jc w:val="both"/>
    </w:pPr>
    <w:rPr>
      <w:rFonts w:ascii="Arial" w:hAnsi="Arial"/>
      <w:szCs w:val="20"/>
    </w:rPr>
  </w:style>
  <w:style w:type="paragraph" w:customStyle="1" w:styleId="Default">
    <w:name w:val="Default"/>
    <w:rsid w:val="00991345"/>
    <w:pPr>
      <w:autoSpaceDE w:val="0"/>
      <w:autoSpaceDN w:val="0"/>
      <w:adjustRightInd w:val="0"/>
    </w:pPr>
    <w:rPr>
      <w:rFonts w:ascii="MgOldTimes UC Pol" w:eastAsia="Calibri" w:hAnsi="MgOldTimes UC Pol" w:cs="MgOldTimes UC Pol"/>
      <w:color w:val="000000"/>
      <w:sz w:val="24"/>
      <w:szCs w:val="24"/>
    </w:rPr>
  </w:style>
  <w:style w:type="character" w:customStyle="1" w:styleId="st">
    <w:name w:val="st"/>
    <w:basedOn w:val="a0"/>
    <w:rsid w:val="007325A7"/>
  </w:style>
  <w:style w:type="character" w:styleId="af0">
    <w:name w:val="annotation reference"/>
    <w:uiPriority w:val="99"/>
    <w:semiHidden/>
    <w:unhideWhenUsed/>
    <w:rsid w:val="00C02314"/>
    <w:rPr>
      <w:sz w:val="16"/>
      <w:szCs w:val="16"/>
    </w:rPr>
  </w:style>
  <w:style w:type="paragraph" w:styleId="af1">
    <w:name w:val="annotation text"/>
    <w:basedOn w:val="a"/>
    <w:link w:val="Char3"/>
    <w:uiPriority w:val="99"/>
    <w:semiHidden/>
    <w:unhideWhenUsed/>
    <w:rsid w:val="00C02314"/>
    <w:rPr>
      <w:sz w:val="20"/>
      <w:szCs w:val="20"/>
    </w:rPr>
  </w:style>
  <w:style w:type="character" w:customStyle="1" w:styleId="Char3">
    <w:name w:val="Κείμενο σχολίου Char"/>
    <w:link w:val="af1"/>
    <w:uiPriority w:val="99"/>
    <w:semiHidden/>
    <w:rsid w:val="00C02314"/>
    <w:rPr>
      <w:rFonts w:ascii="Calibri" w:eastAsia="Calibri" w:hAnsi="Calibri" w:cs="Times New Roman"/>
      <w:lang w:eastAsia="en-US"/>
    </w:rPr>
  </w:style>
  <w:style w:type="paragraph" w:styleId="af2">
    <w:name w:val="annotation subject"/>
    <w:basedOn w:val="af1"/>
    <w:next w:val="af1"/>
    <w:link w:val="Char4"/>
    <w:uiPriority w:val="99"/>
    <w:semiHidden/>
    <w:unhideWhenUsed/>
    <w:rsid w:val="00C02314"/>
    <w:rPr>
      <w:b/>
      <w:bCs/>
    </w:rPr>
  </w:style>
  <w:style w:type="character" w:customStyle="1" w:styleId="Char4">
    <w:name w:val="Θέμα σχολίου Char"/>
    <w:link w:val="af2"/>
    <w:uiPriority w:val="99"/>
    <w:semiHidden/>
    <w:rsid w:val="00C02314"/>
    <w:rPr>
      <w:rFonts w:ascii="Calibri" w:eastAsia="Calibri" w:hAnsi="Calibri" w:cs="Times New Roman"/>
      <w:b/>
      <w:bCs/>
      <w:lang w:eastAsia="en-US"/>
    </w:rPr>
  </w:style>
  <w:style w:type="paragraph" w:styleId="af3">
    <w:name w:val="Balloon Text"/>
    <w:basedOn w:val="a"/>
    <w:link w:val="Char5"/>
    <w:uiPriority w:val="99"/>
    <w:semiHidden/>
    <w:unhideWhenUsed/>
    <w:rsid w:val="00C02314"/>
    <w:pPr>
      <w:spacing w:after="0" w:line="240" w:lineRule="auto"/>
    </w:pPr>
    <w:rPr>
      <w:rFonts w:ascii="Tahoma" w:hAnsi="Tahoma"/>
      <w:sz w:val="16"/>
      <w:szCs w:val="16"/>
    </w:rPr>
  </w:style>
  <w:style w:type="character" w:customStyle="1" w:styleId="Char5">
    <w:name w:val="Κείμενο πλαισίου Char"/>
    <w:link w:val="af3"/>
    <w:uiPriority w:val="99"/>
    <w:semiHidden/>
    <w:rsid w:val="00C02314"/>
    <w:rPr>
      <w:rFonts w:ascii="Tahoma" w:eastAsia="Calibri" w:hAnsi="Tahoma" w:cs="Tahoma"/>
      <w:sz w:val="16"/>
      <w:szCs w:val="16"/>
      <w:lang w:eastAsia="en-US"/>
    </w:rPr>
  </w:style>
  <w:style w:type="character" w:styleId="af4">
    <w:name w:val="Placeholder Text"/>
    <w:basedOn w:val="a0"/>
    <w:uiPriority w:val="99"/>
    <w:semiHidden/>
    <w:rsid w:val="00AA440C"/>
    <w:rPr>
      <w:color w:val="808080"/>
    </w:rPr>
  </w:style>
  <w:style w:type="paragraph" w:customStyle="1" w:styleId="af5">
    <w:name w:val="Περιεχόμενα πίνακα"/>
    <w:basedOn w:val="a"/>
    <w:rsid w:val="00A01162"/>
    <w:pPr>
      <w:widowControl w:val="0"/>
      <w:suppressLineNumbers/>
      <w:suppressAutoHyphens/>
      <w:spacing w:after="0" w:line="240" w:lineRule="auto"/>
    </w:pPr>
    <w:rPr>
      <w:rFonts w:ascii="Times New Roman" w:eastAsia="Droid Sans Fallback" w:hAnsi="Times New Roman" w:cs="Lohit Hindi"/>
      <w:kern w:val="1"/>
      <w:sz w:val="24"/>
      <w:szCs w:val="24"/>
      <w:lang w:eastAsia="zh-CN" w:bidi="hi-IN"/>
    </w:rPr>
  </w:style>
  <w:style w:type="character" w:customStyle="1" w:styleId="7Char">
    <w:name w:val="Επικεφαλίδα 7 Char"/>
    <w:basedOn w:val="a0"/>
    <w:link w:val="7"/>
    <w:rsid w:val="00DC3DBC"/>
    <w:rPr>
      <w:rFonts w:ascii="Arial" w:hAnsi="Arial"/>
      <w:b/>
      <w:szCs w:val="24"/>
    </w:rPr>
  </w:style>
  <w:style w:type="character" w:customStyle="1" w:styleId="Char0">
    <w:name w:val="Κεφαλίδα Char"/>
    <w:basedOn w:val="a0"/>
    <w:link w:val="a5"/>
    <w:uiPriority w:val="99"/>
    <w:rsid w:val="00DC3DBC"/>
    <w:rPr>
      <w:rFonts w:asciiTheme="minorHAnsi" w:eastAsiaTheme="minorHAnsi" w:hAnsiTheme="minorHAnsi" w:cstheme="minorBidi"/>
      <w:sz w:val="22"/>
      <w:szCs w:val="22"/>
      <w:lang w:eastAsia="en-US"/>
    </w:rPr>
  </w:style>
  <w:style w:type="character" w:customStyle="1" w:styleId="1Char">
    <w:name w:val="Επικεφαλίδα 1 Char"/>
    <w:aliases w:val="Heading 1palatino Char"/>
    <w:basedOn w:val="a0"/>
    <w:link w:val="1"/>
    <w:rsid w:val="006946E4"/>
    <w:rPr>
      <w:rFonts w:ascii="Arial" w:eastAsiaTheme="minorHAnsi" w:hAnsi="Arial" w:cs="Arial"/>
      <w:b/>
      <w:bCs/>
      <w:sz w:val="22"/>
      <w:szCs w:val="22"/>
      <w:lang w:eastAsia="en-US"/>
    </w:rPr>
  </w:style>
  <w:style w:type="character" w:customStyle="1" w:styleId="Char1">
    <w:name w:val="Σώμα κειμένου Char"/>
    <w:basedOn w:val="a0"/>
    <w:link w:val="a7"/>
    <w:rsid w:val="006946E4"/>
    <w:rPr>
      <w:rFonts w:ascii="Arial" w:eastAsiaTheme="minorHAnsi" w:hAnsi="Arial" w:cs="Arial"/>
      <w:sz w:val="22"/>
      <w:szCs w:val="22"/>
      <w:lang w:val="en-US" w:eastAsia="en-US"/>
    </w:rPr>
  </w:style>
  <w:style w:type="paragraph" w:styleId="30">
    <w:name w:val="Body Text Indent 3"/>
    <w:basedOn w:val="a"/>
    <w:link w:val="3Char0"/>
    <w:rsid w:val="006946E4"/>
    <w:pPr>
      <w:ind w:firstLine="720"/>
      <w:jc w:val="both"/>
    </w:pPr>
    <w:rPr>
      <w:rFonts w:ascii="Arial Narrow" w:eastAsia="Batang" w:hAnsi="Arial Narrow" w:cs="Times New Roman"/>
      <w:color w:val="000000"/>
      <w:szCs w:val="20"/>
    </w:rPr>
  </w:style>
  <w:style w:type="character" w:customStyle="1" w:styleId="3Char0">
    <w:name w:val="Σώμα κείμενου με εσοχή 3 Char"/>
    <w:basedOn w:val="a0"/>
    <w:link w:val="30"/>
    <w:rsid w:val="006946E4"/>
    <w:rPr>
      <w:rFonts w:ascii="Arial Narrow" w:eastAsia="Batang" w:hAnsi="Arial Narrow"/>
      <w:color w:val="000000"/>
      <w:sz w:val="22"/>
      <w:lang w:eastAsia="en-US"/>
    </w:rPr>
  </w:style>
  <w:style w:type="character" w:customStyle="1" w:styleId="Char2">
    <w:name w:val="Σώμα κείμενου με εσοχή Char"/>
    <w:basedOn w:val="a0"/>
    <w:link w:val="a8"/>
    <w:rsid w:val="006946E4"/>
    <w:rPr>
      <w:rFonts w:ascii="Arial" w:eastAsiaTheme="minorHAnsi" w:hAnsi="Arial" w:cs="Arial"/>
      <w:sz w:val="22"/>
      <w:szCs w:val="22"/>
      <w:lang w:eastAsia="en-US"/>
    </w:rPr>
  </w:style>
  <w:style w:type="paragraph" w:customStyle="1" w:styleId="12">
    <w:name w:val="Βασικό1"/>
    <w:rsid w:val="006946E4"/>
    <w:pPr>
      <w:spacing w:line="276" w:lineRule="auto"/>
    </w:pPr>
    <w:rPr>
      <w:rFonts w:ascii="Arial" w:eastAsia="Arial" w:hAnsi="Arial" w:cs="Arial"/>
      <w:color w:val="000000"/>
      <w:sz w:val="22"/>
      <w:szCs w:val="22"/>
    </w:rPr>
  </w:style>
  <w:style w:type="paragraph" w:styleId="af6">
    <w:name w:val="No Spacing"/>
    <w:uiPriority w:val="1"/>
    <w:qFormat/>
    <w:rsid w:val="006946E4"/>
    <w:rPr>
      <w:rFonts w:ascii="Calibri" w:eastAsia="Calibri" w:hAnsi="Calibri"/>
      <w:sz w:val="22"/>
      <w:szCs w:val="22"/>
      <w:lang w:eastAsia="en-US"/>
    </w:rPr>
  </w:style>
  <w:style w:type="paragraph" w:styleId="31">
    <w:name w:val="Body Text 3"/>
    <w:basedOn w:val="Default"/>
    <w:next w:val="Default"/>
    <w:link w:val="3Char1"/>
    <w:uiPriority w:val="99"/>
    <w:rsid w:val="006946E4"/>
    <w:rPr>
      <w:rFonts w:ascii="Times New Roman" w:hAnsi="Times New Roman" w:cs="Times New Roman"/>
      <w:color w:val="auto"/>
      <w:lang w:eastAsia="en-US"/>
    </w:rPr>
  </w:style>
  <w:style w:type="character" w:customStyle="1" w:styleId="3Char1">
    <w:name w:val="Σώμα κείμενου 3 Char"/>
    <w:basedOn w:val="a0"/>
    <w:link w:val="31"/>
    <w:uiPriority w:val="99"/>
    <w:rsid w:val="006946E4"/>
    <w:rPr>
      <w:rFonts w:eastAsia="Calibri"/>
      <w:sz w:val="24"/>
      <w:szCs w:val="24"/>
      <w:lang w:eastAsia="en-US"/>
    </w:rPr>
  </w:style>
</w:styles>
</file>

<file path=word/webSettings.xml><?xml version="1.0" encoding="utf-8"?>
<w:webSettings xmlns:r="http://schemas.openxmlformats.org/officeDocument/2006/relationships" xmlns:w="http://schemas.openxmlformats.org/wordprocessingml/2006/main">
  <w:divs>
    <w:div w:id="112486900">
      <w:bodyDiv w:val="1"/>
      <w:marLeft w:val="0"/>
      <w:marRight w:val="0"/>
      <w:marTop w:val="0"/>
      <w:marBottom w:val="0"/>
      <w:divBdr>
        <w:top w:val="none" w:sz="0" w:space="0" w:color="auto"/>
        <w:left w:val="none" w:sz="0" w:space="0" w:color="auto"/>
        <w:bottom w:val="none" w:sz="0" w:space="0" w:color="auto"/>
        <w:right w:val="none" w:sz="0" w:space="0" w:color="auto"/>
      </w:divBdr>
    </w:div>
    <w:div w:id="17387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A813-9786-4F26-99D4-D801717D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68</Pages>
  <Words>11623</Words>
  <Characters>78306</Characters>
  <Application>Microsoft Office Word</Application>
  <DocSecurity>0</DocSecurity>
  <Lines>652</Lines>
  <Paragraphs>179</Paragraphs>
  <ScaleCrop>false</ScaleCrop>
  <HeadingPairs>
    <vt:vector size="2" baseType="variant">
      <vt:variant>
        <vt:lpstr>Τίτλος</vt:lpstr>
      </vt:variant>
      <vt:variant>
        <vt:i4>1</vt:i4>
      </vt:variant>
    </vt:vector>
  </HeadingPairs>
  <TitlesOfParts>
    <vt:vector size="1" baseType="lpstr">
      <vt:lpstr>Να διατηρηθεί μέχρι ................</vt:lpstr>
    </vt:vector>
  </TitlesOfParts>
  <Company>ΥΠΟΥΡΓΕΙΟ ΠΑΙΔΕΙΑΣ</Company>
  <LinksUpToDate>false</LinksUpToDate>
  <CharactersWithSpaces>89750</CharactersWithSpaces>
  <SharedDoc>false</SharedDoc>
  <HLinks>
    <vt:vector size="12" baseType="variant">
      <vt:variant>
        <vt:i4>3473492</vt:i4>
      </vt:variant>
      <vt:variant>
        <vt:i4>3</vt:i4>
      </vt:variant>
      <vt:variant>
        <vt:i4>0</vt:i4>
      </vt:variant>
      <vt:variant>
        <vt:i4>5</vt:i4>
      </vt:variant>
      <vt:variant>
        <vt:lpwstr>mailto:t09tee07@minedu.gov.gr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Να διατηρηθεί μέχρι ................</dc:title>
  <dc:creator>xxxxxxxxxxxxxxxxxxxxxx</dc:creator>
  <cp:lastModifiedBy>amantellou</cp:lastModifiedBy>
  <cp:revision>8</cp:revision>
  <cp:lastPrinted>2015-10-01T08:55:00Z</cp:lastPrinted>
  <dcterms:created xsi:type="dcterms:W3CDTF">2015-10-01T10:39:00Z</dcterms:created>
  <dcterms:modified xsi:type="dcterms:W3CDTF">2015-10-01T13:00:00Z</dcterms:modified>
</cp:coreProperties>
</file>